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z6eq614ex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REPORT: Enhanced Long Sequence Handling in BERT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0vm8e5ohj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Sliding Window and Attention-Based Pooling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55oq4yv1e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Abstract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report addresses the long sequence limitation of BERT, which can process a maximum of 512 tokens per input. To overcome this issue for long IMDb movie reviews, a sliding window chunking approach was implemented. Three chunk aggregation techniques—mean pooling, max pooling, and a proposed attention-based pooling mechanism—were compared. Experimental results show that the attention-based method achieves the best performance in terms of accuracy and F1 score.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962qg9jrw43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BERT is one of the most widely used transformer-based models in Natural Language Processing for tasks such as sentiment analysis, text classification, and question answering.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However, a key limitation of BERT is: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input length=512Maximum input length=512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input length=512Maximum input length=512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long reviews, truncation may remove important contextual information and sentiment-rich words.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objective of this work is to handle long documents more effectively using sliding window tokenization and advanced chunk aggregation methods.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reproducibility and further reference, the complete implementation notebook and experimental code have been made available in the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https://github.com/satwic-sandilya/bert-long-sequence-attention.git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lzgfukdrc0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 Statement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standard BERT architecture is restricted to 512 tokens. When long reviews exceed this limit, direct truncation may lead to loss of crucial sentiment-bearing words.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the positive sentiment word may appear at the end of a long review, which would be ignored by truncation.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Hence, a method is required to process the full document without losing information.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l9m3eym982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Dataset Used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IMDb movie review dataset was used for binary sentiment classification.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dataset contains: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50,000 reviews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positive and negative sentiment labels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efficient experimentation, a randomized subset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2000 samples</w:t>
      </w:r>
      <w:r w:rsidDel="00000000" w:rsidR="00000000" w:rsidRPr="00000000">
        <w:rPr>
          <w:sz w:val="26"/>
          <w:szCs w:val="26"/>
          <w:rtl w:val="0"/>
        </w:rPr>
        <w:t xml:space="preserve"> was selected.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Split used: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Training = 1600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= 400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09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1:</w:t>
      </w:r>
      <w:r w:rsidDel="00000000" w:rsidR="00000000" w:rsidRPr="00000000">
        <w:rPr>
          <w:sz w:val="26"/>
          <w:szCs w:val="26"/>
          <w:rtl w:val="0"/>
        </w:rPr>
        <w:t xml:space="preserve"> Initial preview of the IMDb dataset showing review text and sentiment labels.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9iwgb2jtkc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Preprocessing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sentiment column was converted into binary labels: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positive = 1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negative = 0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binary representation is suitable for sentiment classification.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91163" cy="14001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2:</w:t>
      </w:r>
      <w:r w:rsidDel="00000000" w:rsidR="00000000" w:rsidRPr="00000000">
        <w:rPr>
          <w:sz w:val="26"/>
          <w:szCs w:val="26"/>
          <w:rtl w:val="0"/>
        </w:rPr>
        <w:t xml:space="preserve"> Dataset after preprocessing and label encoding.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6em1mub5v51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Methodology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44sofyj9bx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Sliding Window Tokenization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Long reviews were divided into overlapping chunks of maximum 512 tokens.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 1: tokens 1–512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 2: tokens 383–894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Chunk 3: tokens 766–1278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preserves context while handling long inputs.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x46yju2fqy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Pooling Methods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Three methods were implemented.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o1ynqbu9lf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Mean Pooling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𝐷𝑜𝑐=1𝑛∑𝑖=1𝑛ℎ𝑖Doc=n1​i=1∑n​hi​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𝐷𝑜𝑐=1𝑛∑𝑖=1𝑛ℎ𝑖Doc=n1​∑i=1n​hi​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w9bn2t89sv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x4l6i2jmco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Max Pooling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𝐷𝑜𝑐=max⁡(ℎ1,ℎ2,...,ℎ𝑛)Doc=max(h1​,h2​,...,hn​)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𝐷𝑜𝑐=max⁡(ℎ1,ℎ2,…,ℎ𝑛)Doc=max(h1​,h2​,…,hn​)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lp3mbw19nb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btx0xh1x6l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Proposed Attention Pooling 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𝐷𝑜𝑐=∑𝑖=1𝑛𝛼𝑖ℎ𝑖Doc=i=1∑n​αi​hi​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𝐷𝑜𝑐=∑𝑖=1𝑛𝛼𝑖ℎ𝑖Doc=∑i=1n​αi​hi​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the unique contribution of the work.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model learns the importance of each chunk.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wcz57v5kjp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Experimental Results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performance metrics were recorded: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Accuracy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F1 Score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Training Time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15075" cy="234920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34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3:</w:t>
      </w:r>
      <w:r w:rsidDel="00000000" w:rsidR="00000000" w:rsidRPr="00000000">
        <w:rPr>
          <w:sz w:val="26"/>
          <w:szCs w:val="26"/>
          <w:rtl w:val="0"/>
        </w:rPr>
        <w:t xml:space="preserve"> Comparative performance of mean, max, and attention pooling methods.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1 — Results Summary</w:t>
      </w:r>
    </w:p>
    <w:tbl>
      <w:tblPr>
        <w:tblStyle w:val="Table1"/>
        <w:tblW w:w="5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205"/>
        <w:gridCol w:w="1130"/>
        <w:gridCol w:w="1700"/>
        <w:tblGridChange w:id="0">
          <w:tblGrid>
            <w:gridCol w:w="1940"/>
            <w:gridCol w:w="1205"/>
            <w:gridCol w:w="113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Training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Mean 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259.26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Max 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0.8169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246.99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Attention 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0.835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0.8421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236.53 sec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ahmzch4qrr0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Final Evaluation on Larger Data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best-performing method (attention pooling) was further evaluated on a larger subset.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Results obtained: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Accuracy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0.7825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F1 Score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0.7629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1009.4 sec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00650" cy="10382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4:</w:t>
      </w:r>
      <w:r w:rsidDel="00000000" w:rsidR="00000000" w:rsidRPr="00000000">
        <w:rPr>
          <w:sz w:val="26"/>
          <w:szCs w:val="26"/>
          <w:rtl w:val="0"/>
        </w:rPr>
        <w:t xml:space="preserve"> Final performance of attention pooling on larger training data.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permezeeifk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Observation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experimental results indicate that the proposed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 pooling method</w:t>
      </w:r>
      <w:r w:rsidDel="00000000" w:rsidR="00000000" w:rsidRPr="00000000">
        <w:rPr>
          <w:sz w:val="26"/>
          <w:szCs w:val="26"/>
          <w:rtl w:val="0"/>
        </w:rPr>
        <w:t xml:space="preserve"> performs better than the traditional mean and max pooling techniques for long sequence sentiment analysis.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the comparison, both mean and max pooling achieved an accuracy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0.805</w:t>
      </w:r>
      <w:r w:rsidDel="00000000" w:rsidR="00000000" w:rsidRPr="00000000">
        <w:rPr>
          <w:sz w:val="26"/>
          <w:szCs w:val="26"/>
          <w:rtl w:val="0"/>
        </w:rPr>
        <w:t xml:space="preserve">, whereas attention pooling achieved the highest accuracy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0.835</w:t>
      </w:r>
      <w:r w:rsidDel="00000000" w:rsidR="00000000" w:rsidRPr="00000000">
        <w:rPr>
          <w:sz w:val="26"/>
          <w:szCs w:val="26"/>
          <w:rtl w:val="0"/>
        </w:rPr>
        <w:t xml:space="preserve"> along with the best F1 score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0.8421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shows that attention-based aggregation is more effective in identifying and focusing on the most sentiment-rich chunks of a long review. Unlike mean pooling, which gives equal importance to all chunks, attention pooling assigns different weights based on the importance of each chunk.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result, the model is able to capture stronger contextual and sentiment information from long documents.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Another observation is that the attention method also required slightly lower training time compared to the other pooling methods, making it both efficient and accurate.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Overall, the results clearly suggest that attention pooling is the most suitable method among the three tested approaches.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Conclusion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work, the 512-token limitation of BERT was addressed using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sliding window approach</w:t>
      </w:r>
      <w:r w:rsidDel="00000000" w:rsidR="00000000" w:rsidRPr="00000000">
        <w:rPr>
          <w:sz w:val="26"/>
          <w:szCs w:val="26"/>
          <w:rtl w:val="0"/>
        </w:rPr>
        <w:t xml:space="preserve"> for long reviews.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Among the three pooling methods tested,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attention pooling achieved the best performance</w:t>
      </w:r>
      <w:r w:rsidDel="00000000" w:rsidR="00000000" w:rsidRPr="00000000">
        <w:rPr>
          <w:sz w:val="26"/>
          <w:szCs w:val="26"/>
          <w:rtl w:val="0"/>
        </w:rPr>
        <w:t xml:space="preserve"> in terms of accuracy and F1 score.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results show that assigning learned importance to each chunk improves long-document representation and sentiment classification.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Thus, the proposed method provides an effective solution for handling long text inputs in BERT-based sentiment analysis.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satwic-sandilya/bert-long-sequence-attention.g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