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CCD3D2" w14:textId="77777777" w:rsidR="001C0782" w:rsidRPr="00C038B2" w:rsidRDefault="00000000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1. What is the concept of an abstract superclass?</w:t>
      </w:r>
    </w:p>
    <w:p w14:paraId="2838156E" w14:textId="7CFF8E61" w:rsidR="001C0782" w:rsidRPr="00C038B2" w:rsidRDefault="00C038B2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14:paraId="0A9ADC0E" w14:textId="77777777" w:rsidR="001C0782" w:rsidRPr="00C038B2" w:rsidRDefault="001C0782">
      <w:pPr>
        <w:rPr>
          <w:rFonts w:asciiTheme="minorHAnsi" w:hAnsiTheme="minorHAnsi" w:cstheme="minorHAnsi"/>
          <w:sz w:val="22"/>
          <w:szCs w:val="22"/>
        </w:rPr>
      </w:pPr>
    </w:p>
    <w:p w14:paraId="71F8B650" w14:textId="77777777" w:rsidR="001C0782" w:rsidRPr="00C038B2" w:rsidRDefault="00000000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2. What happens when a class statement's top level contains a basic assignment statement?</w:t>
      </w:r>
    </w:p>
    <w:p w14:paraId="5678DE3F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When a Class statement's top level contains a basic assignment statement, its usually treated as a class attribute or class level variable.</w:t>
      </w:r>
    </w:p>
    <w:p w14:paraId="75F308B3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</w:p>
    <w:p w14:paraId="07A1B7DD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038B2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 xml:space="preserve"> assignment statements inside methods are treated as instance attributes or local attributes.</w:t>
      </w:r>
    </w:p>
    <w:p w14:paraId="62173E13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</w:p>
    <w:p w14:paraId="30B53FDC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 xml:space="preserve">When an instance of a class is created a single copy of class attributes is maintained and shared to all instances of class. 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where as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 xml:space="preserve"> each instance object maintains its own copy of instance variables.</w:t>
      </w:r>
    </w:p>
    <w:p w14:paraId="5BF7F067" w14:textId="77777777" w:rsidR="001C0782" w:rsidRPr="00C038B2" w:rsidRDefault="001C0782">
      <w:pPr>
        <w:rPr>
          <w:rFonts w:asciiTheme="minorHAnsi" w:hAnsiTheme="minorHAnsi" w:cstheme="minorHAnsi"/>
          <w:sz w:val="22"/>
          <w:szCs w:val="22"/>
        </w:rPr>
      </w:pPr>
    </w:p>
    <w:p w14:paraId="51CE8F0F" w14:textId="77777777" w:rsidR="001C0782" w:rsidRPr="00C038B2" w:rsidRDefault="00000000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3. Why does a class need to manually call a superclass's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>__ method?</w:t>
      </w:r>
    </w:p>
    <w:p w14:paraId="1CBFD9E1" w14:textId="43F78A93" w:rsidR="001C0782" w:rsidRPr="00C038B2" w:rsidRDefault="00C038B2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if a child class has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>__ method, then it will not inherit the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 xml:space="preserve">__ method of the parent class. in other </w:t>
      </w:r>
      <w:proofErr w:type="gramStart"/>
      <w:r w:rsidRPr="00C038B2">
        <w:rPr>
          <w:rFonts w:asciiTheme="minorHAnsi" w:hAnsiTheme="minorHAnsi" w:cstheme="minorHAnsi"/>
          <w:sz w:val="22"/>
          <w:szCs w:val="22"/>
        </w:rPr>
        <w:t>words</w:t>
      </w:r>
      <w:proofErr w:type="gramEnd"/>
      <w:r w:rsidRPr="00C038B2">
        <w:rPr>
          <w:rFonts w:asciiTheme="minorHAnsi" w:hAnsiTheme="minorHAnsi" w:cstheme="minorHAnsi"/>
          <w:sz w:val="22"/>
          <w:szCs w:val="22"/>
        </w:rPr>
        <w:t xml:space="preserve"> the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>__ method of the child class overrides the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>__ method of the parent class. so we have to manually call a parent superclass's __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 xml:space="preserve">__ using </w:t>
      </w:r>
      <w:proofErr w:type="gramStart"/>
      <w:r w:rsidRPr="00C038B2">
        <w:rPr>
          <w:rFonts w:asciiTheme="minorHAnsi" w:hAnsiTheme="minorHAnsi" w:cstheme="minorHAnsi"/>
          <w:sz w:val="22"/>
          <w:szCs w:val="22"/>
        </w:rPr>
        <w:t>super(</w:t>
      </w:r>
      <w:proofErr w:type="gramEnd"/>
      <w:r w:rsidRPr="00C038B2">
        <w:rPr>
          <w:rFonts w:asciiTheme="minorHAnsi" w:hAnsiTheme="minorHAnsi" w:cstheme="minorHAnsi"/>
          <w:sz w:val="22"/>
          <w:szCs w:val="22"/>
        </w:rPr>
        <w:t>) method</w:t>
      </w:r>
    </w:p>
    <w:p w14:paraId="071654E6" w14:textId="77777777" w:rsidR="001C0782" w:rsidRPr="00C038B2" w:rsidRDefault="001C0782">
      <w:pPr>
        <w:rPr>
          <w:rFonts w:asciiTheme="minorHAnsi" w:hAnsiTheme="minorHAnsi" w:cstheme="minorHAnsi"/>
          <w:sz w:val="22"/>
          <w:szCs w:val="22"/>
        </w:rPr>
      </w:pPr>
    </w:p>
    <w:p w14:paraId="7EC3ABF4" w14:textId="77777777" w:rsidR="001C0782" w:rsidRPr="00C038B2" w:rsidRDefault="00000000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4. How can you augment, instead of completely replacing, an inherited method?</w:t>
      </w:r>
    </w:p>
    <w:p w14:paraId="6D21A2AF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C038B2">
        <w:rPr>
          <w:rFonts w:asciiTheme="minorHAnsi" w:hAnsiTheme="minorHAnsi" w:cstheme="minorHAnsi"/>
          <w:sz w:val="22"/>
          <w:szCs w:val="22"/>
        </w:rPr>
        <w:t>super(</w:t>
      </w:r>
      <w:proofErr w:type="gramEnd"/>
      <w:r w:rsidRPr="00C038B2">
        <w:rPr>
          <w:rFonts w:asciiTheme="minorHAnsi" w:hAnsiTheme="minorHAnsi" w:cstheme="minorHAnsi"/>
          <w:sz w:val="22"/>
          <w:szCs w:val="22"/>
        </w:rPr>
        <w:t>) method can be used to augment, instead of completely replacing, an inherited method.</w:t>
      </w:r>
    </w:p>
    <w:p w14:paraId="3E6B0AB6" w14:textId="77777777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</w:p>
    <w:p w14:paraId="5D0657FD" w14:textId="4C675D05" w:rsidR="001C0782" w:rsidRPr="00C038B2" w:rsidRDefault="00000000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>5. How is the local scope of a class different from that of a function?</w:t>
      </w:r>
    </w:p>
    <w:p w14:paraId="34685C70" w14:textId="6AB7B217" w:rsidR="00C038B2" w:rsidRPr="00C038B2" w:rsidRDefault="00C038B2">
      <w:pPr>
        <w:rPr>
          <w:rFonts w:asciiTheme="minorHAnsi" w:hAnsiTheme="minorHAnsi" w:cstheme="minorHAnsi"/>
          <w:sz w:val="22"/>
          <w:szCs w:val="22"/>
        </w:rPr>
      </w:pPr>
      <w:r w:rsidRPr="00C038B2">
        <w:rPr>
          <w:rFonts w:asciiTheme="minorHAnsi" w:hAnsiTheme="minorHAnsi" w:cstheme="minorHAnsi"/>
          <w:sz w:val="22"/>
          <w:szCs w:val="22"/>
        </w:rPr>
        <w:t xml:space="preserve">A Variable which is defined inside a function is local to that function. it is </w:t>
      </w:r>
      <w:proofErr w:type="spellStart"/>
      <w:r w:rsidRPr="00C038B2">
        <w:rPr>
          <w:rFonts w:asciiTheme="minorHAnsi" w:hAnsiTheme="minorHAnsi" w:cstheme="minorHAnsi"/>
          <w:sz w:val="22"/>
          <w:szCs w:val="22"/>
        </w:rPr>
        <w:t>accesible</w:t>
      </w:r>
      <w:proofErr w:type="spellEnd"/>
      <w:r w:rsidRPr="00C038B2">
        <w:rPr>
          <w:rFonts w:asciiTheme="minorHAnsi" w:hAnsiTheme="minorHAnsi" w:cstheme="minorHAnsi"/>
          <w:sz w:val="22"/>
          <w:szCs w:val="22"/>
        </w:rPr>
        <w:t xml:space="preserve"> from the point at which it is defined until the end of the function, and exists for as long as the function is existing</w:t>
      </w:r>
    </w:p>
    <w:p w14:paraId="2F23B5DB" w14:textId="0804680E" w:rsidR="00C038B2" w:rsidRPr="00C038B2" w:rsidRDefault="00C038B2">
      <w:pPr>
        <w:rPr>
          <w:rFonts w:asciiTheme="minorHAnsi" w:hAnsiTheme="minorHAnsi" w:cstheme="minorHAnsi"/>
          <w:sz w:val="22"/>
          <w:szCs w:val="22"/>
        </w:rPr>
      </w:pPr>
    </w:p>
    <w:p w14:paraId="2C189E3B" w14:textId="243801BC" w:rsidR="00C038B2" w:rsidRPr="00C038B2" w:rsidRDefault="00C038B2" w:rsidP="00C038B2">
      <w:pPr>
        <w:rPr>
          <w:rFonts w:asciiTheme="minorHAnsi" w:hAnsiTheme="minorHAnsi" w:cstheme="minorHAnsi"/>
          <w:sz w:val="22"/>
          <w:szCs w:val="22"/>
        </w:rPr>
      </w:pPr>
    </w:p>
    <w:sectPr w:rsidR="00C038B2" w:rsidRPr="00C038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C19A" w14:textId="77777777" w:rsidR="00CD44E4" w:rsidRDefault="00CD44E4">
      <w:r>
        <w:separator/>
      </w:r>
    </w:p>
  </w:endnote>
  <w:endnote w:type="continuationSeparator" w:id="0">
    <w:p w14:paraId="763D97EB" w14:textId="77777777" w:rsidR="00CD44E4" w:rsidRDefault="00CD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8F7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9F61" w14:textId="77777777" w:rsidR="00CD44E4" w:rsidRDefault="00CD44E4">
      <w:r>
        <w:separator/>
      </w:r>
    </w:p>
  </w:footnote>
  <w:footnote w:type="continuationSeparator" w:id="0">
    <w:p w14:paraId="6B9A6D1B" w14:textId="77777777" w:rsidR="00CD44E4" w:rsidRDefault="00CD4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3FD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32CE5"/>
    <w:multiLevelType w:val="hybridMultilevel"/>
    <w:tmpl w:val="1C8EF21A"/>
    <w:lvl w:ilvl="0" w:tplc="761EDC40">
      <w:start w:val="1"/>
      <w:numFmt w:val="bullet"/>
      <w:lvlText w:val="●"/>
      <w:lvlJc w:val="left"/>
      <w:pPr>
        <w:ind w:left="720" w:hanging="360"/>
      </w:pPr>
    </w:lvl>
    <w:lvl w:ilvl="1" w:tplc="20D2A304">
      <w:start w:val="1"/>
      <w:numFmt w:val="bullet"/>
      <w:lvlText w:val="○"/>
      <w:lvlJc w:val="left"/>
      <w:pPr>
        <w:ind w:left="1440" w:hanging="360"/>
      </w:pPr>
    </w:lvl>
    <w:lvl w:ilvl="2" w:tplc="537044A2">
      <w:start w:val="1"/>
      <w:numFmt w:val="bullet"/>
      <w:lvlText w:val="■"/>
      <w:lvlJc w:val="left"/>
      <w:pPr>
        <w:ind w:left="2160" w:hanging="360"/>
      </w:pPr>
    </w:lvl>
    <w:lvl w:ilvl="3" w:tplc="5928C18C">
      <w:start w:val="1"/>
      <w:numFmt w:val="bullet"/>
      <w:lvlText w:val="●"/>
      <w:lvlJc w:val="left"/>
      <w:pPr>
        <w:ind w:left="2880" w:hanging="360"/>
      </w:pPr>
    </w:lvl>
    <w:lvl w:ilvl="4" w:tplc="AE78DA40">
      <w:start w:val="1"/>
      <w:numFmt w:val="bullet"/>
      <w:lvlText w:val="○"/>
      <w:lvlJc w:val="left"/>
      <w:pPr>
        <w:ind w:left="3600" w:hanging="360"/>
      </w:pPr>
    </w:lvl>
    <w:lvl w:ilvl="5" w:tplc="6DE08F0E">
      <w:start w:val="1"/>
      <w:numFmt w:val="bullet"/>
      <w:lvlText w:val="■"/>
      <w:lvlJc w:val="left"/>
      <w:pPr>
        <w:ind w:left="4320" w:hanging="360"/>
      </w:pPr>
    </w:lvl>
    <w:lvl w:ilvl="6" w:tplc="A4B43788">
      <w:start w:val="1"/>
      <w:numFmt w:val="bullet"/>
      <w:lvlText w:val="●"/>
      <w:lvlJc w:val="left"/>
      <w:pPr>
        <w:ind w:left="5040" w:hanging="360"/>
      </w:pPr>
    </w:lvl>
    <w:lvl w:ilvl="7" w:tplc="AB8EF060">
      <w:start w:val="1"/>
      <w:numFmt w:val="bullet"/>
      <w:lvlText w:val="●"/>
      <w:lvlJc w:val="left"/>
      <w:pPr>
        <w:ind w:left="5760" w:hanging="360"/>
      </w:pPr>
    </w:lvl>
    <w:lvl w:ilvl="8" w:tplc="1A9E9BA6">
      <w:start w:val="1"/>
      <w:numFmt w:val="bullet"/>
      <w:lvlText w:val="●"/>
      <w:lvlJc w:val="left"/>
      <w:pPr>
        <w:ind w:left="6480" w:hanging="360"/>
      </w:pPr>
    </w:lvl>
  </w:abstractNum>
  <w:num w:numId="1" w16cid:durableId="20458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82"/>
    <w:rsid w:val="001C0782"/>
    <w:rsid w:val="00C038B2"/>
    <w:rsid w:val="00C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2B8B"/>
  <w15:docId w15:val="{AF7E6B55-84F2-437B-BA34-9BA5E0A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2021-03-04T00:04:00Z</dcterms:created>
  <dcterms:modified xsi:type="dcterms:W3CDTF">2022-08-28T23:16:00Z</dcterms:modified>
</cp:coreProperties>
</file>