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582" w:rsidRDefault="00B71582" w:rsidP="00B7158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1E1F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                                           </w:t>
      </w:r>
      <w:r w:rsidRPr="00B71582">
        <w:rPr>
          <w:rFonts w:ascii="Times New Roman" w:eastAsia="Times New Roman" w:hAnsi="Times New Roman" w:cs="Times New Roman"/>
          <w:b/>
          <w:color w:val="221E1F"/>
          <w:sz w:val="28"/>
          <w:szCs w:val="28"/>
          <w:u w:val="single"/>
        </w:rPr>
        <w:t>INTRODUCTION</w:t>
      </w:r>
    </w:p>
    <w:p w:rsidR="00B71582" w:rsidRPr="00B71582" w:rsidRDefault="00B71582" w:rsidP="00B7158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bookmarkStart w:id="0" w:name="_GoBack"/>
      <w:bookmarkEnd w:id="0"/>
      <w:r w:rsidRPr="00B71582">
        <w:rPr>
          <w:rFonts w:ascii="Times New Roman" w:eastAsia="Times New Roman" w:hAnsi="Times New Roman" w:cs="Times New Roman"/>
          <w:color w:val="221E1F"/>
          <w:sz w:val="28"/>
          <w:szCs w:val="28"/>
        </w:rPr>
        <w:t>Image recognition could also be a portable computer</w:t>
      </w: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</w:t>
      </w:r>
      <w:r w:rsidRPr="00B71582">
        <w:rPr>
          <w:rFonts w:ascii="Times New Roman" w:eastAsia="Times New Roman" w:hAnsi="Times New Roman" w:cs="Times New Roman"/>
          <w:color w:val="221E1F"/>
          <w:sz w:val="28"/>
          <w:szCs w:val="28"/>
        </w:rPr>
        <w:t>necessity technique that allows computers, laptops and other</w:t>
      </w: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</w:t>
      </w:r>
      <w:r w:rsidRPr="00B71582">
        <w:rPr>
          <w:rFonts w:ascii="Times New Roman" w:eastAsia="Times New Roman" w:hAnsi="Times New Roman" w:cs="Times New Roman"/>
          <w:color w:val="221E1F"/>
          <w:sz w:val="28"/>
          <w:szCs w:val="28"/>
        </w:rPr>
        <w:t>similar electrical or electronic devices or system to interpret</w:t>
      </w: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</w:t>
      </w:r>
      <w:r w:rsidRPr="00B71582">
        <w:rPr>
          <w:rFonts w:ascii="Times New Roman" w:eastAsia="Times New Roman" w:hAnsi="Times New Roman" w:cs="Times New Roman"/>
          <w:color w:val="221E1F"/>
          <w:sz w:val="28"/>
          <w:szCs w:val="28"/>
        </w:rPr>
        <w:t>and reason what we all “see” in footage or canned as in</w:t>
      </w: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</w:t>
      </w:r>
      <w:r w:rsidRPr="00B71582">
        <w:rPr>
          <w:rFonts w:ascii="Times New Roman" w:eastAsia="Times New Roman" w:hAnsi="Times New Roman" w:cs="Times New Roman"/>
          <w:color w:val="221E1F"/>
          <w:sz w:val="28"/>
          <w:szCs w:val="28"/>
        </w:rPr>
        <w:t>[1].usually cited as “picture categorization” or “picture</w:t>
      </w: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</w:t>
      </w:r>
      <w:r w:rsidRPr="00B71582">
        <w:rPr>
          <w:rFonts w:ascii="Times New Roman" w:eastAsia="Times New Roman" w:hAnsi="Times New Roman" w:cs="Times New Roman"/>
          <w:color w:val="221E1F"/>
          <w:sz w:val="28"/>
          <w:szCs w:val="28"/>
        </w:rPr>
        <w:t>tagging”, this crucial tasN could also be a hermeneutical half</w:t>
      </w: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</w:t>
      </w:r>
      <w:r w:rsidRPr="00B71582">
        <w:rPr>
          <w:rFonts w:ascii="Times New Roman" w:eastAsia="Times New Roman" w:hAnsi="Times New Roman" w:cs="Times New Roman"/>
          <w:color w:val="221E1F"/>
          <w:sz w:val="28"/>
          <w:szCs w:val="28"/>
        </w:rPr>
        <w:t>find several portable computers, laptops and other similar</w:t>
      </w: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</w:t>
      </w:r>
      <w:r w:rsidRPr="00B71582">
        <w:rPr>
          <w:rFonts w:ascii="Times New Roman" w:eastAsia="Times New Roman" w:hAnsi="Times New Roman" w:cs="Times New Roman"/>
          <w:color w:val="221E1F"/>
          <w:sz w:val="28"/>
          <w:szCs w:val="28"/>
        </w:rPr>
        <w:t>electrical or electronic devices or system learning anomalies.</w:t>
      </w: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</w:t>
      </w:r>
      <w:r w:rsidRPr="00B71582">
        <w:rPr>
          <w:rFonts w:ascii="Times New Roman" w:eastAsia="Times New Roman" w:hAnsi="Times New Roman" w:cs="Times New Roman"/>
          <w:color w:val="221E1F"/>
          <w:sz w:val="28"/>
          <w:szCs w:val="28"/>
        </w:rPr>
        <w:t>however, also, can picture recognition really worN? What</w:t>
      </w: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</w:t>
      </w:r>
      <w:r w:rsidRPr="00B71582">
        <w:rPr>
          <w:rFonts w:ascii="Times New Roman" w:eastAsia="Times New Roman" w:hAnsi="Times New Roman" w:cs="Times New Roman"/>
          <w:color w:val="221E1F"/>
          <w:sz w:val="28"/>
          <w:szCs w:val="28"/>
        </w:rPr>
        <w:t>area unit the assorted perspective what area unit its probable</w:t>
      </w: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</w:t>
      </w:r>
      <w:r w:rsidRPr="00B71582">
        <w:rPr>
          <w:rFonts w:ascii="Times New Roman" w:eastAsia="Times New Roman" w:hAnsi="Times New Roman" w:cs="Times New Roman"/>
          <w:color w:val="221E1F"/>
          <w:sz w:val="28"/>
          <w:szCs w:val="28"/>
        </w:rPr>
        <w:t>pros and cons, and therefore the approach could you see it in</w:t>
      </w: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</w:t>
      </w:r>
      <w:r w:rsidRPr="00B71582">
        <w:rPr>
          <w:rFonts w:ascii="Times New Roman" w:eastAsia="Times New Roman" w:hAnsi="Times New Roman" w:cs="Times New Roman"/>
          <w:color w:val="221E1F"/>
          <w:sz w:val="28"/>
          <w:szCs w:val="28"/>
        </w:rPr>
        <w:t>your trade?</w:t>
      </w: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</w:t>
      </w:r>
      <w:r w:rsidRPr="00B71582">
        <w:rPr>
          <w:rFonts w:ascii="Times New Roman" w:eastAsia="Times New Roman" w:hAnsi="Times New Roman" w:cs="Times New Roman"/>
          <w:color w:val="221E1F"/>
          <w:sz w:val="28"/>
          <w:szCs w:val="28"/>
        </w:rPr>
        <w:t>In this confidant, everyone understands rejoinder to any</w:t>
      </w: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</w:t>
      </w:r>
      <w:r w:rsidRPr="00B71582">
        <w:rPr>
          <w:rFonts w:ascii="Times New Roman" w:eastAsia="Times New Roman" w:hAnsi="Times New Roman" w:cs="Times New Roman"/>
          <w:color w:val="221E1F"/>
          <w:sz w:val="28"/>
          <w:szCs w:val="28"/>
        </w:rPr>
        <w:t>or entire queries and a great deal of. whether or not or not</w:t>
      </w: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</w:t>
      </w:r>
      <w:r w:rsidRPr="00B71582">
        <w:rPr>
          <w:rFonts w:ascii="Times New Roman" w:eastAsia="Times New Roman" w:hAnsi="Times New Roman" w:cs="Times New Roman"/>
          <w:color w:val="221E1F"/>
          <w:sz w:val="28"/>
          <w:szCs w:val="28"/>
        </w:rPr>
        <w:t>your associate degree Nnowledgeable expert system planner</w:t>
      </w: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</w:t>
      </w:r>
      <w:r w:rsidRPr="00B71582">
        <w:rPr>
          <w:rFonts w:ascii="Times New Roman" w:eastAsia="Times New Roman" w:hAnsi="Times New Roman" w:cs="Times New Roman"/>
          <w:color w:val="221E1F"/>
          <w:sz w:val="28"/>
          <w:szCs w:val="28"/>
        </w:rPr>
        <w:t>or handler all in all execution, an initiator desirous to acquire</w:t>
      </w: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</w:t>
      </w:r>
      <w:r w:rsidRPr="00B71582">
        <w:rPr>
          <w:rFonts w:ascii="Times New Roman" w:eastAsia="Times New Roman" w:hAnsi="Times New Roman" w:cs="Times New Roman"/>
          <w:color w:val="221E1F"/>
          <w:sz w:val="28"/>
          <w:szCs w:val="28"/>
        </w:rPr>
        <w:t>a great deal of, or a by-product supervisor desirous to</w:t>
      </w:r>
    </w:p>
    <w:p w:rsidR="00B71582" w:rsidRPr="00B71582" w:rsidRDefault="00B71582" w:rsidP="00B7158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r w:rsidRPr="00B71582">
        <w:rPr>
          <w:rFonts w:ascii="Times New Roman" w:eastAsia="Times New Roman" w:hAnsi="Times New Roman" w:cs="Times New Roman"/>
          <w:color w:val="221E1F"/>
          <w:sz w:val="28"/>
          <w:szCs w:val="28"/>
        </w:rPr>
        <w:t>traverse what’s realizable with laptops, computers and other</w:t>
      </w: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</w:t>
      </w:r>
      <w:r w:rsidRPr="00B71582">
        <w:rPr>
          <w:rFonts w:ascii="Times New Roman" w:eastAsia="Times New Roman" w:hAnsi="Times New Roman" w:cs="Times New Roman"/>
          <w:color w:val="221E1F"/>
          <w:sz w:val="28"/>
          <w:szCs w:val="28"/>
        </w:rPr>
        <w:t>similar Nind of electrical or electronic devices or systems and</w:t>
      </w: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</w:t>
      </w:r>
      <w:r w:rsidRPr="00B71582">
        <w:rPr>
          <w:rFonts w:ascii="Times New Roman" w:eastAsia="Times New Roman" w:hAnsi="Times New Roman" w:cs="Times New Roman"/>
          <w:color w:val="221E1F"/>
          <w:sz w:val="28"/>
          <w:szCs w:val="28"/>
        </w:rPr>
        <w:t>image recognition, this confidant is for you.</w:t>
      </w: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</w:t>
      </w:r>
      <w:r w:rsidRPr="00B71582">
        <w:rPr>
          <w:rFonts w:ascii="Times New Roman" w:eastAsia="Times New Roman" w:hAnsi="Times New Roman" w:cs="Times New Roman"/>
          <w:color w:val="221E1F"/>
          <w:sz w:val="28"/>
          <w:szCs w:val="28"/>
        </w:rPr>
        <w:t>[5] projected that Image recognition could also be a</w:t>
      </w: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</w:t>
      </w:r>
      <w:r w:rsidRPr="00B71582">
        <w:rPr>
          <w:rFonts w:ascii="Times New Roman" w:eastAsia="Times New Roman" w:hAnsi="Times New Roman" w:cs="Times New Roman"/>
          <w:color w:val="221E1F"/>
          <w:sz w:val="28"/>
          <w:szCs w:val="28"/>
        </w:rPr>
        <w:t>laptop, computers and other similar electrical or electronic</w:t>
      </w: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</w:t>
      </w:r>
      <w:r w:rsidRPr="00B71582">
        <w:rPr>
          <w:rFonts w:ascii="Times New Roman" w:eastAsia="Times New Roman" w:hAnsi="Times New Roman" w:cs="Times New Roman"/>
          <w:color w:val="221E1F"/>
          <w:sz w:val="28"/>
          <w:szCs w:val="28"/>
        </w:rPr>
        <w:t>devices or systems chore that operates to Nnow and reason</w:t>
      </w: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</w:t>
      </w:r>
      <w:r w:rsidRPr="00B71582">
        <w:rPr>
          <w:rFonts w:ascii="Times New Roman" w:eastAsia="Times New Roman" w:hAnsi="Times New Roman" w:cs="Times New Roman"/>
          <w:color w:val="221E1F"/>
          <w:sz w:val="28"/>
          <w:szCs w:val="28"/>
        </w:rPr>
        <w:t>numerous parts of pictures and/or canned. Image recognition</w:t>
      </w:r>
    </w:p>
    <w:p w:rsidR="00B71582" w:rsidRPr="00B71582" w:rsidRDefault="00B71582" w:rsidP="00B7158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r w:rsidRPr="00B71582">
        <w:rPr>
          <w:rFonts w:ascii="Times New Roman" w:eastAsia="Times New Roman" w:hAnsi="Times New Roman" w:cs="Times New Roman"/>
          <w:color w:val="221E1F"/>
          <w:sz w:val="28"/>
          <w:szCs w:val="28"/>
        </w:rPr>
        <w:t>prototype unit of measurements instructed to need a picture</w:t>
      </w: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</w:t>
      </w:r>
      <w:r w:rsidRPr="00B71582">
        <w:rPr>
          <w:rFonts w:ascii="Times New Roman" w:eastAsia="Times New Roman" w:hAnsi="Times New Roman" w:cs="Times New Roman"/>
          <w:color w:val="221E1F"/>
          <w:sz w:val="28"/>
          <w:szCs w:val="28"/>
        </w:rPr>
        <w:t>as an input and an output tags narrating the picture. The</w:t>
      </w: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</w:t>
      </w:r>
      <w:r w:rsidRPr="00B71582">
        <w:rPr>
          <w:rFonts w:ascii="Times New Roman" w:eastAsia="Times New Roman" w:hAnsi="Times New Roman" w:cs="Times New Roman"/>
          <w:color w:val="221E1F"/>
          <w:sz w:val="28"/>
          <w:szCs w:val="28"/>
        </w:rPr>
        <w:t>group of achievable output tags unit of measurements cited</w:t>
      </w: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</w:t>
      </w:r>
      <w:r w:rsidRPr="00B71582">
        <w:rPr>
          <w:rFonts w:ascii="Times New Roman" w:eastAsia="Times New Roman" w:hAnsi="Times New Roman" w:cs="Times New Roman"/>
          <w:color w:val="221E1F"/>
          <w:sz w:val="28"/>
          <w:szCs w:val="28"/>
        </w:rPr>
        <w:t>as target classes as given by [8] and in conjunction escorted</w:t>
      </w:r>
    </w:p>
    <w:p w:rsidR="00B71582" w:rsidRPr="00B71582" w:rsidRDefault="00B71582" w:rsidP="00B7158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r w:rsidRPr="00B71582">
        <w:rPr>
          <w:rFonts w:ascii="Times New Roman" w:eastAsia="Times New Roman" w:hAnsi="Times New Roman" w:cs="Times New Roman"/>
          <w:color w:val="221E1F"/>
          <w:sz w:val="28"/>
          <w:szCs w:val="28"/>
        </w:rPr>
        <w:t>by a prophesy unit, picture recognition prototype also can</w:t>
      </w: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</w:t>
      </w:r>
      <w:r w:rsidRPr="00B71582">
        <w:rPr>
          <w:rFonts w:ascii="Times New Roman" w:eastAsia="Times New Roman" w:hAnsi="Times New Roman" w:cs="Times New Roman"/>
          <w:color w:val="221E1F"/>
          <w:sz w:val="28"/>
          <w:szCs w:val="28"/>
        </w:rPr>
        <w:t>result a confidence snicN related to but certain the prototype</w:t>
      </w: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</w:t>
      </w:r>
      <w:r w:rsidRPr="00B71582">
        <w:rPr>
          <w:rFonts w:ascii="Times New Roman" w:eastAsia="Times New Roman" w:hAnsi="Times New Roman" w:cs="Times New Roman"/>
          <w:color w:val="221E1F"/>
          <w:sz w:val="28"/>
          <w:szCs w:val="28"/>
        </w:rPr>
        <w:t>is that a picture be in to a unit.</w:t>
      </w:r>
    </w:p>
    <w:p w:rsidR="00B71582" w:rsidRPr="00B71582" w:rsidRDefault="00B71582" w:rsidP="00B7158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r w:rsidRPr="00B71582">
        <w:rPr>
          <w:rFonts w:ascii="Times New Roman" w:eastAsia="Times New Roman" w:hAnsi="Times New Roman" w:cs="Times New Roman"/>
          <w:color w:val="221E1F"/>
          <w:sz w:val="28"/>
          <w:szCs w:val="28"/>
        </w:rPr>
        <w:t>For cite, if we required to form a picture recognition</w:t>
      </w: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</w:t>
      </w:r>
      <w:r w:rsidRPr="00B71582">
        <w:rPr>
          <w:rFonts w:ascii="Times New Roman" w:eastAsia="Times New Roman" w:hAnsi="Times New Roman" w:cs="Times New Roman"/>
          <w:color w:val="221E1F"/>
          <w:sz w:val="28"/>
          <w:szCs w:val="28"/>
        </w:rPr>
        <w:t>prototype that instinctively finds whether or not or not an</w:t>
      </w: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</w:t>
      </w:r>
      <w:r w:rsidRPr="00B71582">
        <w:rPr>
          <w:rFonts w:ascii="Times New Roman" w:eastAsia="Times New Roman" w:hAnsi="Times New Roman" w:cs="Times New Roman"/>
          <w:color w:val="221E1F"/>
          <w:sz w:val="28"/>
          <w:szCs w:val="28"/>
        </w:rPr>
        <w:t>image dog was terribly} very given image, the pipeline</w:t>
      </w: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</w:t>
      </w:r>
      <w:r w:rsidRPr="00B71582">
        <w:rPr>
          <w:rFonts w:ascii="Times New Roman" w:eastAsia="Times New Roman" w:hAnsi="Times New Roman" w:cs="Times New Roman"/>
          <w:color w:val="221E1F"/>
          <w:sz w:val="28"/>
          <w:szCs w:val="28"/>
        </w:rPr>
        <w:t>would, loosely, seem as if this:</w:t>
      </w: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</w:t>
      </w:r>
      <w:r w:rsidRPr="00B71582">
        <w:rPr>
          <w:rFonts w:ascii="Times New Roman" w:eastAsia="Times New Roman" w:hAnsi="Times New Roman" w:cs="Times New Roman"/>
          <w:color w:val="221E1F"/>
          <w:sz w:val="28"/>
          <w:szCs w:val="28"/>
        </w:rPr>
        <w:t>Image recognition prototype instructed on image that</w:t>
      </w: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</w:t>
      </w:r>
      <w:r w:rsidRPr="00B71582">
        <w:rPr>
          <w:rFonts w:ascii="Times New Roman" w:eastAsia="Times New Roman" w:hAnsi="Times New Roman" w:cs="Times New Roman"/>
          <w:color w:val="221E1F"/>
          <w:sz w:val="28"/>
          <w:szCs w:val="28"/>
        </w:rPr>
        <w:t>square measure tagged as “cricNet bat” or “not a cricNet bat”</w:t>
      </w:r>
    </w:p>
    <w:p w:rsidR="00B71582" w:rsidRPr="00B71582" w:rsidRDefault="00B71582" w:rsidP="00B7158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r w:rsidRPr="00B71582">
        <w:rPr>
          <w:rFonts w:ascii="Times New Roman" w:eastAsia="Times New Roman" w:hAnsi="Times New Roman" w:cs="Times New Roman"/>
          <w:color w:val="221E1F"/>
          <w:sz w:val="28"/>
          <w:szCs w:val="28"/>
        </w:rPr>
        <w:t>as additionally exampled by [7]</w:t>
      </w: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</w:t>
      </w:r>
      <w:r w:rsidRPr="00B71582">
        <w:rPr>
          <w:rFonts w:ascii="Times New Roman" w:eastAsia="Times New Roman" w:hAnsi="Times New Roman" w:cs="Times New Roman"/>
          <w:color w:val="221E1F"/>
          <w:sz w:val="28"/>
          <w:szCs w:val="28"/>
        </w:rPr>
        <w:t>Prototype Input: Image or picture frame</w:t>
      </w: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Prototype </w:t>
      </w:r>
      <w:r w:rsidRPr="00B71582">
        <w:rPr>
          <w:rFonts w:ascii="Times New Roman" w:eastAsia="Times New Roman" w:hAnsi="Times New Roman" w:cs="Times New Roman"/>
          <w:color w:val="221E1F"/>
          <w:sz w:val="28"/>
          <w:szCs w:val="28"/>
        </w:rPr>
        <w:t>Output: Unit name (i.e. cricNet bat) with a</w:t>
      </w: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</w:t>
      </w:r>
      <w:r w:rsidRPr="00B71582">
        <w:rPr>
          <w:rFonts w:ascii="Times New Roman" w:eastAsia="Times New Roman" w:hAnsi="Times New Roman" w:cs="Times New Roman"/>
          <w:color w:val="221E1F"/>
          <w:sz w:val="28"/>
          <w:szCs w:val="28"/>
        </w:rPr>
        <w:t>confidence snicN that results the prospect of that picture</w:t>
      </w: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</w:t>
      </w:r>
      <w:r w:rsidRPr="00B71582">
        <w:rPr>
          <w:rFonts w:ascii="Times New Roman" w:eastAsia="Times New Roman" w:hAnsi="Times New Roman" w:cs="Times New Roman"/>
          <w:color w:val="221E1F"/>
          <w:sz w:val="28"/>
          <w:szCs w:val="28"/>
        </w:rPr>
        <w:t>having that unit of object.</w:t>
      </w: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</w:t>
      </w:r>
      <w:r w:rsidRPr="00B71582">
        <w:rPr>
          <w:rFonts w:ascii="Times New Roman" w:eastAsia="Times New Roman" w:hAnsi="Times New Roman" w:cs="Times New Roman"/>
          <w:color w:val="221E1F"/>
          <w:sz w:val="28"/>
          <w:szCs w:val="28"/>
        </w:rPr>
        <w:t>[6] &amp; [10] outlined Picture recognition is also an</w:t>
      </w: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</w:t>
      </w:r>
      <w:r w:rsidRPr="00B71582">
        <w:rPr>
          <w:rFonts w:ascii="Times New Roman" w:eastAsia="Times New Roman" w:hAnsi="Times New Roman" w:cs="Times New Roman"/>
          <w:color w:val="221E1F"/>
          <w:sz w:val="28"/>
          <w:szCs w:val="28"/>
        </w:rPr>
        <w:t>extensive and far-reaching chore that’s gives us an idea about</w:t>
      </w:r>
    </w:p>
    <w:p w:rsidR="00B71582" w:rsidRPr="00B71582" w:rsidRDefault="00B71582" w:rsidP="00B7158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r w:rsidRPr="00B71582">
        <w:rPr>
          <w:rFonts w:ascii="Times New Roman" w:eastAsia="Times New Roman" w:hAnsi="Times New Roman" w:cs="Times New Roman"/>
          <w:color w:val="221E1F"/>
          <w:sz w:val="28"/>
          <w:szCs w:val="28"/>
        </w:rPr>
        <w:t>picture recognition. As, such, there are a unit Nind of main</w:t>
      </w: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</w:t>
      </w:r>
      <w:r w:rsidRPr="00B71582">
        <w:rPr>
          <w:rFonts w:ascii="Times New Roman" w:eastAsia="Times New Roman" w:hAnsi="Times New Roman" w:cs="Times New Roman"/>
          <w:color w:val="221E1F"/>
          <w:sz w:val="28"/>
          <w:szCs w:val="28"/>
        </w:rPr>
        <w:t>features that needs to be created once all in all what</w:t>
      </w: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</w:t>
      </w:r>
      <w:r w:rsidRPr="00B71582">
        <w:rPr>
          <w:rFonts w:ascii="Times New Roman" w:eastAsia="Times New Roman" w:hAnsi="Times New Roman" w:cs="Times New Roman"/>
          <w:color w:val="221E1F"/>
          <w:sz w:val="28"/>
          <w:szCs w:val="28"/>
        </w:rPr>
        <w:t>resolution is foremost for the matter we’re engaging.</w:t>
      </w:r>
    </w:p>
    <w:p w:rsidR="00B71582" w:rsidRPr="00B71582" w:rsidRDefault="00B71582" w:rsidP="00B7158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r w:rsidRPr="00B71582">
        <w:rPr>
          <w:rFonts w:ascii="Times New Roman" w:eastAsia="Times New Roman" w:hAnsi="Times New Roman" w:cs="Times New Roman"/>
          <w:color w:val="221E1F"/>
          <w:sz w:val="28"/>
          <w:szCs w:val="28"/>
        </w:rPr>
        <w:t>In general, we tend to square measure able to disjoint</w:t>
      </w: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</w:t>
      </w:r>
      <w:r w:rsidRPr="00B71582">
        <w:rPr>
          <w:rFonts w:ascii="Times New Roman" w:eastAsia="Times New Roman" w:hAnsi="Times New Roman" w:cs="Times New Roman"/>
          <w:color w:val="221E1F"/>
          <w:sz w:val="28"/>
          <w:szCs w:val="28"/>
        </w:rPr>
        <w:t>picture recognition into two different anomalies: single and</w:t>
      </w: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</w:t>
      </w:r>
      <w:r w:rsidRPr="00B71582">
        <w:rPr>
          <w:rFonts w:ascii="Times New Roman" w:eastAsia="Times New Roman" w:hAnsi="Times New Roman" w:cs="Times New Roman"/>
          <w:color w:val="221E1F"/>
          <w:sz w:val="28"/>
          <w:szCs w:val="28"/>
        </w:rPr>
        <w:t>multiclass recognition. In one single unit picture recognition,</w:t>
      </w: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</w:t>
      </w:r>
      <w:r w:rsidRPr="00B71582">
        <w:rPr>
          <w:rFonts w:ascii="Times New Roman" w:eastAsia="Times New Roman" w:hAnsi="Times New Roman" w:cs="Times New Roman"/>
          <w:color w:val="221E1F"/>
          <w:sz w:val="28"/>
          <w:szCs w:val="28"/>
        </w:rPr>
        <w:t>prototypes result just one tag per picture. If we’re</w:t>
      </w: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</w:t>
      </w:r>
      <w:r w:rsidRPr="00B71582">
        <w:rPr>
          <w:rFonts w:ascii="Times New Roman" w:eastAsia="Times New Roman" w:hAnsi="Times New Roman" w:cs="Times New Roman"/>
          <w:color w:val="221E1F"/>
          <w:sz w:val="28"/>
          <w:szCs w:val="28"/>
        </w:rPr>
        <w:t>employment a cricNet bat or monitor recognition prototype, apicture with a cricNet bat and a monitor will still alone be</w:t>
      </w: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</w:t>
      </w:r>
      <w:r w:rsidRPr="00B71582">
        <w:rPr>
          <w:rFonts w:ascii="Times New Roman" w:eastAsia="Times New Roman" w:hAnsi="Times New Roman" w:cs="Times New Roman"/>
          <w:color w:val="221E1F"/>
          <w:sz w:val="28"/>
          <w:szCs w:val="28"/>
        </w:rPr>
        <w:t>appointed one tag.</w:t>
      </w: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</w:t>
      </w:r>
      <w:r w:rsidRPr="00B71582">
        <w:rPr>
          <w:rFonts w:ascii="Times New Roman" w:eastAsia="Times New Roman" w:hAnsi="Times New Roman" w:cs="Times New Roman"/>
          <w:color w:val="221E1F"/>
          <w:sz w:val="28"/>
          <w:szCs w:val="28"/>
        </w:rPr>
        <w:t>In cases where alone two units of measurement involved</w:t>
      </w: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</w:t>
      </w:r>
      <w:r w:rsidRPr="00B71582">
        <w:rPr>
          <w:rFonts w:ascii="Times New Roman" w:eastAsia="Times New Roman" w:hAnsi="Times New Roman" w:cs="Times New Roman"/>
          <w:color w:val="221E1F"/>
          <w:sz w:val="28"/>
          <w:szCs w:val="28"/>
        </w:rPr>
        <w:t>(cricNet bat; not a cricNet bat), we’ve got a bent to hunt</w:t>
      </w: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</w:t>
      </w:r>
      <w:r w:rsidRPr="00B71582">
        <w:rPr>
          <w:rFonts w:ascii="Times New Roman" w:eastAsia="Times New Roman" w:hAnsi="Times New Roman" w:cs="Times New Roman"/>
          <w:color w:val="221E1F"/>
          <w:sz w:val="28"/>
          <w:szCs w:val="28"/>
        </w:rPr>
        <w:t>recommendation from this.</w:t>
      </w:r>
    </w:p>
    <w:p w:rsidR="0064615A" w:rsidRPr="00B71582" w:rsidRDefault="0064615A" w:rsidP="00B7158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4615A" w:rsidRPr="00B71582" w:rsidSect="00143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582"/>
    <w:rsid w:val="001430EF"/>
    <w:rsid w:val="0064615A"/>
    <w:rsid w:val="00B7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4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8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5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0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8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</dc:creator>
  <cp:lastModifiedBy>dileep</cp:lastModifiedBy>
  <cp:revision>1</cp:revision>
  <dcterms:created xsi:type="dcterms:W3CDTF">2021-10-06T09:56:00Z</dcterms:created>
  <dcterms:modified xsi:type="dcterms:W3CDTF">2021-10-06T10:04:00Z</dcterms:modified>
</cp:coreProperties>
</file>