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AEF6B" w14:textId="353D9341" w:rsidR="00813EEE" w:rsidRPr="00291EEA" w:rsidRDefault="00813EEE" w:rsidP="00291EE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91EEA">
        <w:rPr>
          <w:rFonts w:ascii="Times New Roman" w:hAnsi="Times New Roman" w:cs="Times New Roman"/>
          <w:b/>
          <w:bCs/>
          <w:sz w:val="36"/>
          <w:szCs w:val="36"/>
        </w:rPr>
        <w:t>Problem Statement: Project Management CRM</w:t>
      </w:r>
    </w:p>
    <w:p w14:paraId="14ABB1BF" w14:textId="77777777" w:rsidR="00291EEA" w:rsidRDefault="00291EEA">
      <w:pPr>
        <w:rPr>
          <w:rFonts w:ascii="Times New Roman" w:hAnsi="Times New Roman" w:cs="Times New Roman"/>
          <w:sz w:val="32"/>
          <w:szCs w:val="32"/>
        </w:rPr>
      </w:pPr>
    </w:p>
    <w:p w14:paraId="7CC3BEFD" w14:textId="1E53ECAF" w:rsidR="00813EEE" w:rsidRPr="00291EEA" w:rsidRDefault="00813EE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1EEA">
        <w:rPr>
          <w:rFonts w:ascii="Times New Roman" w:hAnsi="Times New Roman" w:cs="Times New Roman"/>
          <w:b/>
          <w:bCs/>
          <w:sz w:val="32"/>
          <w:szCs w:val="32"/>
        </w:rPr>
        <w:t>Project Overview</w:t>
      </w:r>
    </w:p>
    <w:p w14:paraId="4E23440F" w14:textId="017E9172" w:rsidR="00813EEE" w:rsidRPr="00291EEA" w:rsidRDefault="00730914">
      <w:pPr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sz w:val="28"/>
          <w:szCs w:val="28"/>
        </w:rPr>
        <w:t>The Project Management CRM is designed to streamline the planning, execution, and monitoring of projects within an organization. By centralizing project data, tasks, resources, timelines, and client communications into a single Salesforce platform, the system improves visibility, collaboration, and accountability across teams.</w:t>
      </w:r>
    </w:p>
    <w:p w14:paraId="2DD63A12" w14:textId="314AAE1C" w:rsidR="00730914" w:rsidRPr="00291EEA" w:rsidRDefault="00730914">
      <w:pPr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sz w:val="28"/>
          <w:szCs w:val="28"/>
        </w:rPr>
        <w:t>This CRM enables project managers to track project progress in real time, allocate resources efficiently, manage risks, and ensure projects are delivered on time and within budget. The solution provides a unified workspace for project managers, team members, and stakeholders, reducing manual effort and enhancing overall productivity.</w:t>
      </w:r>
    </w:p>
    <w:p w14:paraId="37D39107" w14:textId="29833C5E" w:rsidR="00730914" w:rsidRPr="00291EEA" w:rsidRDefault="007309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1EEA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2F22B34A" w14:textId="77777777" w:rsidR="00730914" w:rsidRPr="00291EEA" w:rsidRDefault="00730914" w:rsidP="00730914">
      <w:pPr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sz w:val="28"/>
          <w:szCs w:val="28"/>
        </w:rPr>
        <w:t>In many organizations, project management is handled using spreadsheets, emails, and disconnected tools. This fragmented approach leads to several challenges:</w:t>
      </w:r>
    </w:p>
    <w:p w14:paraId="6144FB18" w14:textId="77777777" w:rsidR="00730914" w:rsidRPr="00291EEA" w:rsidRDefault="00730914" w:rsidP="0073091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sz w:val="28"/>
          <w:szCs w:val="28"/>
        </w:rPr>
        <w:t>Manual tracking of tasks and milestones, increasing the risk of missed deadlines.</w:t>
      </w:r>
    </w:p>
    <w:p w14:paraId="2E61A010" w14:textId="77777777" w:rsidR="00730914" w:rsidRPr="00291EEA" w:rsidRDefault="00730914" w:rsidP="0073091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sz w:val="28"/>
          <w:szCs w:val="28"/>
        </w:rPr>
        <w:t>Lack of real-time visibility into project status and team performance.</w:t>
      </w:r>
    </w:p>
    <w:p w14:paraId="72463F34" w14:textId="77777777" w:rsidR="00730914" w:rsidRPr="00291EEA" w:rsidRDefault="00730914" w:rsidP="0073091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sz w:val="28"/>
          <w:szCs w:val="28"/>
        </w:rPr>
        <w:t>Difficulty in managing resource allocation across multiple projects.</w:t>
      </w:r>
    </w:p>
    <w:p w14:paraId="0BF3B357" w14:textId="77777777" w:rsidR="00730914" w:rsidRPr="00291EEA" w:rsidRDefault="00730914" w:rsidP="0073091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sz w:val="28"/>
          <w:szCs w:val="28"/>
        </w:rPr>
        <w:t>Poor communication between project managers, team members, and stakeholders.</w:t>
      </w:r>
    </w:p>
    <w:p w14:paraId="1F33D76A" w14:textId="77777777" w:rsidR="00730914" w:rsidRPr="00291EEA" w:rsidRDefault="00730914" w:rsidP="0073091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sz w:val="28"/>
          <w:szCs w:val="28"/>
        </w:rPr>
        <w:t>Limited reporting capabilities for tracking project health and performance metrics.</w:t>
      </w:r>
    </w:p>
    <w:p w14:paraId="22DBC9F0" w14:textId="77777777" w:rsidR="00730914" w:rsidRPr="00291EEA" w:rsidRDefault="00730914" w:rsidP="00730914">
      <w:pPr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sz w:val="28"/>
          <w:szCs w:val="28"/>
        </w:rPr>
        <w:t>There is a need for a unified system that can:</w:t>
      </w:r>
    </w:p>
    <w:p w14:paraId="64DEBA27" w14:textId="77777777" w:rsidR="00730914" w:rsidRPr="00291EEA" w:rsidRDefault="00730914" w:rsidP="0073091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sz w:val="28"/>
          <w:szCs w:val="28"/>
        </w:rPr>
        <w:t>Provide a centralized platform to manage projects, tasks, and resources.</w:t>
      </w:r>
    </w:p>
    <w:p w14:paraId="4F984C53" w14:textId="77777777" w:rsidR="00730914" w:rsidRPr="00291EEA" w:rsidRDefault="00730914" w:rsidP="0073091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sz w:val="28"/>
          <w:szCs w:val="28"/>
        </w:rPr>
        <w:t>Automate task assignments, status updates, and approvals.</w:t>
      </w:r>
    </w:p>
    <w:p w14:paraId="20B4E40C" w14:textId="77777777" w:rsidR="00730914" w:rsidRPr="00291EEA" w:rsidRDefault="00730914" w:rsidP="0073091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sz w:val="28"/>
          <w:szCs w:val="28"/>
        </w:rPr>
        <w:t>Offer dashboards and reports to monitor project progress and risks.</w:t>
      </w:r>
    </w:p>
    <w:p w14:paraId="569D564F" w14:textId="77777777" w:rsidR="00730914" w:rsidRPr="00291EEA" w:rsidRDefault="00730914" w:rsidP="0073091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sz w:val="28"/>
          <w:szCs w:val="28"/>
        </w:rPr>
        <w:lastRenderedPageBreak/>
        <w:t>Improve collaboration through automated notifications and shared records.</w:t>
      </w:r>
    </w:p>
    <w:p w14:paraId="592F1733" w14:textId="4DEF50D6" w:rsidR="00730914" w:rsidRPr="00291EEA" w:rsidRDefault="00730914" w:rsidP="007309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1EEA">
        <w:rPr>
          <w:rFonts w:ascii="Times New Roman" w:hAnsi="Times New Roman" w:cs="Times New Roman"/>
          <w:b/>
          <w:bCs/>
          <w:sz w:val="32"/>
          <w:szCs w:val="32"/>
        </w:rPr>
        <w:t>Project Objectives</w:t>
      </w:r>
    </w:p>
    <w:p w14:paraId="329B72DB" w14:textId="77777777" w:rsidR="00291EEA" w:rsidRDefault="00730914" w:rsidP="007309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b/>
          <w:bCs/>
          <w:sz w:val="28"/>
          <w:szCs w:val="28"/>
        </w:rPr>
        <w:t>Centralize Project Data:</w:t>
      </w:r>
      <w:r w:rsidRPr="00291EE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EA2951" w14:textId="5381B8CD" w:rsidR="00730914" w:rsidRPr="00291EEA" w:rsidRDefault="00730914" w:rsidP="00291EE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sz w:val="28"/>
          <w:szCs w:val="28"/>
        </w:rPr>
        <w:t>Store all project, task, and resource information in one platform.</w:t>
      </w:r>
    </w:p>
    <w:p w14:paraId="4C633D39" w14:textId="77777777" w:rsidR="00291EEA" w:rsidRDefault="00730914" w:rsidP="007309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b/>
          <w:bCs/>
          <w:sz w:val="28"/>
          <w:szCs w:val="28"/>
        </w:rPr>
        <w:t>Automate Project Workflows:</w:t>
      </w:r>
      <w:r w:rsidRPr="00291EE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3FCC16" w14:textId="109201FF" w:rsidR="00730914" w:rsidRPr="00291EEA" w:rsidRDefault="00730914" w:rsidP="00291EE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sz w:val="28"/>
          <w:szCs w:val="28"/>
        </w:rPr>
        <w:t>Reduce manual work using automation for task creation, updates, and approvals.</w:t>
      </w:r>
    </w:p>
    <w:p w14:paraId="5E9C3213" w14:textId="77777777" w:rsidR="00291EEA" w:rsidRDefault="00730914" w:rsidP="007309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b/>
          <w:bCs/>
          <w:sz w:val="28"/>
          <w:szCs w:val="28"/>
        </w:rPr>
        <w:t>Improve Visibility &amp; Tracking:</w:t>
      </w:r>
      <w:r w:rsidRPr="00291EE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8542A7" w14:textId="16308648" w:rsidR="00730914" w:rsidRPr="00291EEA" w:rsidRDefault="00730914" w:rsidP="00291EE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sz w:val="28"/>
          <w:szCs w:val="28"/>
        </w:rPr>
        <w:t>Provide real-time dashboards and reports for project status and performance.</w:t>
      </w:r>
    </w:p>
    <w:p w14:paraId="2E2EFBAB" w14:textId="77777777" w:rsidR="00291EEA" w:rsidRDefault="00730914" w:rsidP="007309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b/>
          <w:bCs/>
          <w:sz w:val="28"/>
          <w:szCs w:val="28"/>
        </w:rPr>
        <w:t>Enhance Team Collaboration:</w:t>
      </w:r>
      <w:r w:rsidRPr="00291EE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5AF8A1" w14:textId="2939EC67" w:rsidR="00730914" w:rsidRPr="00291EEA" w:rsidRDefault="00730914" w:rsidP="00291EE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sz w:val="28"/>
          <w:szCs w:val="28"/>
        </w:rPr>
        <w:t>Enable seamless communication through notifications and shared access.</w:t>
      </w:r>
    </w:p>
    <w:p w14:paraId="62AA75B0" w14:textId="77777777" w:rsidR="00291EEA" w:rsidRDefault="00730914" w:rsidP="007309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b/>
          <w:bCs/>
          <w:sz w:val="28"/>
          <w:szCs w:val="28"/>
        </w:rPr>
        <w:t>Ensure Timely Delivery:</w:t>
      </w:r>
      <w:r w:rsidRPr="00291EE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010AE8" w14:textId="5B799733" w:rsidR="00730914" w:rsidRPr="00291EEA" w:rsidRDefault="00730914" w:rsidP="00291EE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sz w:val="28"/>
          <w:szCs w:val="28"/>
        </w:rPr>
        <w:t>Help teams meet deadlines and control project risks.</w:t>
      </w:r>
    </w:p>
    <w:p w14:paraId="3EFA0E15" w14:textId="0613B3AF" w:rsidR="00730914" w:rsidRPr="00291EEA" w:rsidRDefault="00730914" w:rsidP="007309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1EEA">
        <w:rPr>
          <w:rFonts w:ascii="Times New Roman" w:hAnsi="Times New Roman" w:cs="Times New Roman"/>
          <w:b/>
          <w:bCs/>
          <w:sz w:val="32"/>
          <w:szCs w:val="32"/>
        </w:rPr>
        <w:t>Salesforce Concepts Used</w:t>
      </w:r>
    </w:p>
    <w:p w14:paraId="1B0E1EC5" w14:textId="35599DC4" w:rsidR="00730914" w:rsidRPr="00291EEA" w:rsidRDefault="00730914" w:rsidP="00730914">
      <w:pPr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sz w:val="28"/>
          <w:szCs w:val="28"/>
        </w:rPr>
        <w:t>To achieve the objectives of the Project Management CRM, the project applies both administrative and developer-level Salesforce concepts.</w:t>
      </w:r>
    </w:p>
    <w:p w14:paraId="5A009F02" w14:textId="03464A8A" w:rsidR="00730914" w:rsidRPr="00291EEA" w:rsidRDefault="00730914" w:rsidP="007309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1EEA">
        <w:rPr>
          <w:rFonts w:ascii="Times New Roman" w:hAnsi="Times New Roman" w:cs="Times New Roman"/>
          <w:b/>
          <w:bCs/>
          <w:sz w:val="32"/>
          <w:szCs w:val="32"/>
        </w:rPr>
        <w:t>Admin Concepts</w:t>
      </w:r>
    </w:p>
    <w:p w14:paraId="1939A0E2" w14:textId="1C09BCFF" w:rsidR="00730914" w:rsidRPr="00291EEA" w:rsidRDefault="00730914" w:rsidP="007309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b/>
          <w:bCs/>
          <w:sz w:val="28"/>
          <w:szCs w:val="28"/>
        </w:rPr>
        <w:t>Custom Objects &amp; Fields:</w:t>
      </w:r>
      <w:r w:rsidRPr="00291EEA">
        <w:rPr>
          <w:rFonts w:ascii="Times New Roman" w:hAnsi="Times New Roman" w:cs="Times New Roman"/>
          <w:sz w:val="28"/>
          <w:szCs w:val="28"/>
        </w:rPr>
        <w:br/>
        <w:t xml:space="preserve">Create custom objects such as </w:t>
      </w:r>
      <w:r w:rsidRPr="00291EEA">
        <w:rPr>
          <w:rFonts w:ascii="Times New Roman" w:hAnsi="Times New Roman" w:cs="Times New Roman"/>
          <w:i/>
          <w:iCs/>
          <w:sz w:val="28"/>
          <w:szCs w:val="28"/>
        </w:rPr>
        <w:t>Project</w:t>
      </w:r>
      <w:r w:rsidRPr="00291EEA">
        <w:rPr>
          <w:rFonts w:ascii="Times New Roman" w:hAnsi="Times New Roman" w:cs="Times New Roman"/>
          <w:sz w:val="28"/>
          <w:szCs w:val="28"/>
        </w:rPr>
        <w:t xml:space="preserve">, </w:t>
      </w:r>
      <w:r w:rsidRPr="00291EEA">
        <w:rPr>
          <w:rFonts w:ascii="Times New Roman" w:hAnsi="Times New Roman" w:cs="Times New Roman"/>
          <w:i/>
          <w:iCs/>
          <w:sz w:val="28"/>
          <w:szCs w:val="28"/>
        </w:rPr>
        <w:t>Task</w:t>
      </w:r>
      <w:r w:rsidRPr="00291EEA">
        <w:rPr>
          <w:rFonts w:ascii="Times New Roman" w:hAnsi="Times New Roman" w:cs="Times New Roman"/>
          <w:sz w:val="28"/>
          <w:szCs w:val="28"/>
        </w:rPr>
        <w:t xml:space="preserve">, </w:t>
      </w:r>
      <w:r w:rsidRPr="00291EEA">
        <w:rPr>
          <w:rFonts w:ascii="Times New Roman" w:hAnsi="Times New Roman" w:cs="Times New Roman"/>
          <w:i/>
          <w:iCs/>
          <w:sz w:val="28"/>
          <w:szCs w:val="28"/>
        </w:rPr>
        <w:t>Resource</w:t>
      </w:r>
      <w:r w:rsidRPr="00291EEA">
        <w:rPr>
          <w:rFonts w:ascii="Times New Roman" w:hAnsi="Times New Roman" w:cs="Times New Roman"/>
          <w:sz w:val="28"/>
          <w:szCs w:val="28"/>
        </w:rPr>
        <w:t xml:space="preserve">, and </w:t>
      </w:r>
      <w:r w:rsidRPr="00291EEA">
        <w:rPr>
          <w:rFonts w:ascii="Times New Roman" w:hAnsi="Times New Roman" w:cs="Times New Roman"/>
          <w:i/>
          <w:iCs/>
          <w:sz w:val="28"/>
          <w:szCs w:val="28"/>
        </w:rPr>
        <w:t>Milestone</w:t>
      </w:r>
      <w:r w:rsidRPr="00291EEA">
        <w:rPr>
          <w:rFonts w:ascii="Times New Roman" w:hAnsi="Times New Roman" w:cs="Times New Roman"/>
          <w:sz w:val="28"/>
          <w:szCs w:val="28"/>
        </w:rPr>
        <w:t xml:space="preserve"> with fields for status, priority, start date, end date, and owner.</w:t>
      </w:r>
    </w:p>
    <w:p w14:paraId="52DDCE46" w14:textId="43CBE050" w:rsidR="00730914" w:rsidRPr="00291EEA" w:rsidRDefault="00730914" w:rsidP="007309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b/>
          <w:bCs/>
          <w:sz w:val="28"/>
          <w:szCs w:val="28"/>
        </w:rPr>
        <w:t>Relationships (Master-Detail &amp; Lookup):</w:t>
      </w:r>
      <w:r w:rsidRPr="00291EEA">
        <w:rPr>
          <w:rFonts w:ascii="Times New Roman" w:hAnsi="Times New Roman" w:cs="Times New Roman"/>
          <w:sz w:val="28"/>
          <w:szCs w:val="28"/>
        </w:rPr>
        <w:br/>
        <w:t xml:space="preserve">Link </w:t>
      </w:r>
      <w:r w:rsidRPr="00291EEA">
        <w:rPr>
          <w:rFonts w:ascii="Times New Roman" w:hAnsi="Times New Roman" w:cs="Times New Roman"/>
          <w:i/>
          <w:iCs/>
          <w:sz w:val="28"/>
          <w:szCs w:val="28"/>
        </w:rPr>
        <w:t>Tasks</w:t>
      </w:r>
      <w:r w:rsidRPr="00291EEA">
        <w:rPr>
          <w:rFonts w:ascii="Times New Roman" w:hAnsi="Times New Roman" w:cs="Times New Roman"/>
          <w:sz w:val="28"/>
          <w:szCs w:val="28"/>
        </w:rPr>
        <w:t xml:space="preserve"> and </w:t>
      </w:r>
      <w:r w:rsidRPr="00291EEA">
        <w:rPr>
          <w:rFonts w:ascii="Times New Roman" w:hAnsi="Times New Roman" w:cs="Times New Roman"/>
          <w:i/>
          <w:iCs/>
          <w:sz w:val="28"/>
          <w:szCs w:val="28"/>
        </w:rPr>
        <w:t>Milestones</w:t>
      </w:r>
      <w:r w:rsidRPr="00291EEA">
        <w:rPr>
          <w:rFonts w:ascii="Times New Roman" w:hAnsi="Times New Roman" w:cs="Times New Roman"/>
          <w:sz w:val="28"/>
          <w:szCs w:val="28"/>
        </w:rPr>
        <w:t xml:space="preserve"> to </w:t>
      </w:r>
      <w:r w:rsidRPr="00291EEA">
        <w:rPr>
          <w:rFonts w:ascii="Times New Roman" w:hAnsi="Times New Roman" w:cs="Times New Roman"/>
          <w:i/>
          <w:iCs/>
          <w:sz w:val="28"/>
          <w:szCs w:val="28"/>
        </w:rPr>
        <w:t>Projects</w:t>
      </w:r>
      <w:r w:rsidRPr="00291EEA">
        <w:rPr>
          <w:rFonts w:ascii="Times New Roman" w:hAnsi="Times New Roman" w:cs="Times New Roman"/>
          <w:sz w:val="28"/>
          <w:szCs w:val="28"/>
        </w:rPr>
        <w:t xml:space="preserve"> and associate </w:t>
      </w:r>
      <w:r w:rsidRPr="00291EEA">
        <w:rPr>
          <w:rFonts w:ascii="Times New Roman" w:hAnsi="Times New Roman" w:cs="Times New Roman"/>
          <w:i/>
          <w:iCs/>
          <w:sz w:val="28"/>
          <w:szCs w:val="28"/>
        </w:rPr>
        <w:t>Resources</w:t>
      </w:r>
      <w:r w:rsidRPr="00291EEA">
        <w:rPr>
          <w:rFonts w:ascii="Times New Roman" w:hAnsi="Times New Roman" w:cs="Times New Roman"/>
          <w:sz w:val="28"/>
          <w:szCs w:val="28"/>
        </w:rPr>
        <w:t xml:space="preserve"> with multiple projects.</w:t>
      </w:r>
    </w:p>
    <w:p w14:paraId="223F3AE8" w14:textId="37F203A8" w:rsidR="00730914" w:rsidRPr="00291EEA" w:rsidRDefault="00730914" w:rsidP="007309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b/>
          <w:bCs/>
          <w:sz w:val="28"/>
          <w:szCs w:val="28"/>
        </w:rPr>
        <w:t>Page Layouts &amp; Record Types:</w:t>
      </w:r>
      <w:r w:rsidRPr="00291EEA">
        <w:rPr>
          <w:rFonts w:ascii="Times New Roman" w:hAnsi="Times New Roman" w:cs="Times New Roman"/>
          <w:sz w:val="28"/>
          <w:szCs w:val="28"/>
        </w:rPr>
        <w:br/>
        <w:t>Design different layouts for Project Managers, Team Members, and Executives.</w:t>
      </w:r>
    </w:p>
    <w:p w14:paraId="6EC3AA33" w14:textId="7CEADE9F" w:rsidR="00730914" w:rsidRPr="00291EEA" w:rsidRDefault="00730914" w:rsidP="007309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b/>
          <w:bCs/>
          <w:sz w:val="28"/>
          <w:szCs w:val="28"/>
        </w:rPr>
        <w:t>Validation Rules:</w:t>
      </w:r>
      <w:r w:rsidRPr="00291EEA">
        <w:rPr>
          <w:rFonts w:ascii="Times New Roman" w:hAnsi="Times New Roman" w:cs="Times New Roman"/>
          <w:sz w:val="28"/>
          <w:szCs w:val="28"/>
        </w:rPr>
        <w:br/>
        <w:t>Ensure mandatory fields like project start date, end date, and task owner are always filled.</w:t>
      </w:r>
    </w:p>
    <w:p w14:paraId="63655126" w14:textId="7128C632" w:rsidR="00730914" w:rsidRPr="00291EEA" w:rsidRDefault="00730914" w:rsidP="007309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b/>
          <w:bCs/>
          <w:sz w:val="28"/>
          <w:szCs w:val="28"/>
        </w:rPr>
        <w:t>Flows:</w:t>
      </w:r>
      <w:r w:rsidRPr="00291EEA">
        <w:rPr>
          <w:rFonts w:ascii="Times New Roman" w:hAnsi="Times New Roman" w:cs="Times New Roman"/>
          <w:sz w:val="28"/>
          <w:szCs w:val="28"/>
        </w:rPr>
        <w:br/>
        <w:t>Use record-triggered flows to automatically assign tasks, update project status, and send notifications.</w:t>
      </w:r>
    </w:p>
    <w:p w14:paraId="40E70AED" w14:textId="7DC003E9" w:rsidR="00730914" w:rsidRPr="00291EEA" w:rsidRDefault="00730914" w:rsidP="007309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b/>
          <w:bCs/>
          <w:sz w:val="28"/>
          <w:szCs w:val="28"/>
        </w:rPr>
        <w:lastRenderedPageBreak/>
        <w:t>Reports &amp; Dashboards:</w:t>
      </w:r>
      <w:r w:rsidRPr="00291EEA">
        <w:rPr>
          <w:rFonts w:ascii="Times New Roman" w:hAnsi="Times New Roman" w:cs="Times New Roman"/>
          <w:sz w:val="28"/>
          <w:szCs w:val="28"/>
        </w:rPr>
        <w:br/>
        <w:t>Track metrics such as project completion rate, overdue tasks, and resource utilization.</w:t>
      </w:r>
    </w:p>
    <w:p w14:paraId="386A7BF6" w14:textId="1ADEEBEE" w:rsidR="00730914" w:rsidRPr="00291EEA" w:rsidRDefault="00730914" w:rsidP="007309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1EEA">
        <w:rPr>
          <w:rFonts w:ascii="Times New Roman" w:hAnsi="Times New Roman" w:cs="Times New Roman"/>
          <w:b/>
          <w:bCs/>
          <w:sz w:val="32"/>
          <w:szCs w:val="32"/>
        </w:rPr>
        <w:t>Developer Concepts</w:t>
      </w:r>
    </w:p>
    <w:p w14:paraId="73B508FE" w14:textId="5D188E1A" w:rsidR="00730914" w:rsidRPr="00291EEA" w:rsidRDefault="00730914" w:rsidP="007309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b/>
          <w:bCs/>
          <w:sz w:val="28"/>
          <w:szCs w:val="28"/>
        </w:rPr>
        <w:t>Apex Triggers &amp; Classes:</w:t>
      </w:r>
      <w:r w:rsidRPr="00291EEA">
        <w:rPr>
          <w:rFonts w:ascii="Times New Roman" w:hAnsi="Times New Roman" w:cs="Times New Roman"/>
          <w:sz w:val="28"/>
          <w:szCs w:val="28"/>
        </w:rPr>
        <w:br/>
        <w:t>Automate complex business logic such as preventing project closure when open tasks exist.</w:t>
      </w:r>
    </w:p>
    <w:p w14:paraId="0326FC3A" w14:textId="4D4D4CB0" w:rsidR="00730914" w:rsidRPr="00291EEA" w:rsidRDefault="00730914" w:rsidP="007309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b/>
          <w:bCs/>
          <w:sz w:val="28"/>
          <w:szCs w:val="28"/>
        </w:rPr>
        <w:t>Lightning Web Components (LWC):</w:t>
      </w:r>
      <w:r w:rsidRPr="00291EEA">
        <w:rPr>
          <w:rFonts w:ascii="Times New Roman" w:hAnsi="Times New Roman" w:cs="Times New Roman"/>
          <w:sz w:val="28"/>
          <w:szCs w:val="28"/>
        </w:rPr>
        <w:br/>
        <w:t>Build custom components for task boards, project timelines, or progress indicators.</w:t>
      </w:r>
    </w:p>
    <w:p w14:paraId="09A6EB9B" w14:textId="51C2BC9D" w:rsidR="00730914" w:rsidRPr="00291EEA" w:rsidRDefault="00730914" w:rsidP="007309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b/>
          <w:bCs/>
          <w:sz w:val="28"/>
          <w:szCs w:val="28"/>
        </w:rPr>
        <w:t>Integration:</w:t>
      </w:r>
      <w:r w:rsidRPr="00291EEA">
        <w:rPr>
          <w:rFonts w:ascii="Times New Roman" w:hAnsi="Times New Roman" w:cs="Times New Roman"/>
          <w:sz w:val="28"/>
          <w:szCs w:val="28"/>
        </w:rPr>
        <w:br/>
        <w:t>Integrate with external tools like Jira, Slack, or email systems for enhanced collaboration.</w:t>
      </w:r>
    </w:p>
    <w:p w14:paraId="4EE467DA" w14:textId="4263C5F8" w:rsidR="00730914" w:rsidRPr="00291EEA" w:rsidRDefault="00730914" w:rsidP="007309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91EEA">
        <w:rPr>
          <w:rFonts w:ascii="Times New Roman" w:hAnsi="Times New Roman" w:cs="Times New Roman"/>
          <w:b/>
          <w:bCs/>
          <w:sz w:val="32"/>
          <w:szCs w:val="32"/>
        </w:rPr>
        <w:t>Security &amp; Sharing</w:t>
      </w:r>
    </w:p>
    <w:p w14:paraId="2987A651" w14:textId="277951C9" w:rsidR="00730914" w:rsidRPr="00291EEA" w:rsidRDefault="00730914" w:rsidP="007309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b/>
          <w:bCs/>
          <w:sz w:val="28"/>
          <w:szCs w:val="28"/>
        </w:rPr>
        <w:t>Profiles &amp; Permission Sets:</w:t>
      </w:r>
      <w:r w:rsidRPr="00291EEA">
        <w:rPr>
          <w:rFonts w:ascii="Times New Roman" w:hAnsi="Times New Roman" w:cs="Times New Roman"/>
          <w:sz w:val="28"/>
          <w:szCs w:val="28"/>
        </w:rPr>
        <w:br/>
        <w:t>Define access levels for Project Managers, Team Members, and Executives.</w:t>
      </w:r>
    </w:p>
    <w:p w14:paraId="54044C3D" w14:textId="12E61687" w:rsidR="00730914" w:rsidRPr="00291EEA" w:rsidRDefault="00730914" w:rsidP="007309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b/>
          <w:bCs/>
          <w:sz w:val="28"/>
          <w:szCs w:val="28"/>
        </w:rPr>
        <w:t>Sharing Rules:</w:t>
      </w:r>
      <w:r w:rsidRPr="00291EEA">
        <w:rPr>
          <w:rFonts w:ascii="Times New Roman" w:hAnsi="Times New Roman" w:cs="Times New Roman"/>
          <w:sz w:val="28"/>
          <w:szCs w:val="28"/>
        </w:rPr>
        <w:br/>
        <w:t>Ensure users only see projects they are assigned to.</w:t>
      </w:r>
    </w:p>
    <w:p w14:paraId="43ED9FB2" w14:textId="29F40B91" w:rsidR="00730914" w:rsidRPr="00291EEA" w:rsidRDefault="00730914" w:rsidP="0073091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91EEA">
        <w:rPr>
          <w:rFonts w:ascii="Times New Roman" w:hAnsi="Times New Roman" w:cs="Times New Roman"/>
          <w:b/>
          <w:bCs/>
          <w:sz w:val="28"/>
          <w:szCs w:val="28"/>
        </w:rPr>
        <w:t>Field-Level Security:</w:t>
      </w:r>
      <w:r w:rsidRPr="00291EEA">
        <w:rPr>
          <w:rFonts w:ascii="Times New Roman" w:hAnsi="Times New Roman" w:cs="Times New Roman"/>
          <w:sz w:val="28"/>
          <w:szCs w:val="28"/>
        </w:rPr>
        <w:br/>
        <w:t>Restrict access to sensitive fields such as project budgets or client financial data.</w:t>
      </w:r>
    </w:p>
    <w:p w14:paraId="1E10D468" w14:textId="77777777" w:rsidR="00291EEA" w:rsidRPr="00291EEA" w:rsidRDefault="00291EEA" w:rsidP="00291EEA">
      <w:pPr>
        <w:rPr>
          <w:rFonts w:ascii="Times New Roman" w:hAnsi="Times New Roman" w:cs="Times New Roman"/>
        </w:rPr>
      </w:pPr>
    </w:p>
    <w:p w14:paraId="4522886F" w14:textId="77777777" w:rsidR="00730914" w:rsidRPr="00291EEA" w:rsidRDefault="00730914" w:rsidP="00730914">
      <w:pPr>
        <w:rPr>
          <w:rFonts w:ascii="Times New Roman" w:hAnsi="Times New Roman" w:cs="Times New Roman"/>
        </w:rPr>
      </w:pPr>
    </w:p>
    <w:p w14:paraId="3F3B5ACB" w14:textId="77777777" w:rsidR="00730914" w:rsidRPr="00291EEA" w:rsidRDefault="00730914" w:rsidP="00730914">
      <w:pPr>
        <w:rPr>
          <w:rFonts w:ascii="Times New Roman" w:hAnsi="Times New Roman" w:cs="Times New Roman"/>
        </w:rPr>
      </w:pPr>
    </w:p>
    <w:p w14:paraId="119598F9" w14:textId="77777777" w:rsidR="00730914" w:rsidRPr="00291EEA" w:rsidRDefault="00730914" w:rsidP="00730914">
      <w:pPr>
        <w:rPr>
          <w:rFonts w:ascii="Times New Roman" w:hAnsi="Times New Roman" w:cs="Times New Roman"/>
        </w:rPr>
      </w:pPr>
    </w:p>
    <w:p w14:paraId="07C2EFA8" w14:textId="77777777" w:rsidR="00730914" w:rsidRPr="00291EEA" w:rsidRDefault="00730914" w:rsidP="00730914">
      <w:pPr>
        <w:rPr>
          <w:rFonts w:ascii="Times New Roman" w:hAnsi="Times New Roman" w:cs="Times New Roman"/>
        </w:rPr>
      </w:pPr>
    </w:p>
    <w:p w14:paraId="00FEFFB3" w14:textId="77777777" w:rsidR="00730914" w:rsidRPr="00291EEA" w:rsidRDefault="00730914">
      <w:pPr>
        <w:rPr>
          <w:rFonts w:ascii="Times New Roman" w:hAnsi="Times New Roman" w:cs="Times New Roman"/>
        </w:rPr>
      </w:pPr>
    </w:p>
    <w:sectPr w:rsidR="00730914" w:rsidRPr="00291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6A84"/>
    <w:multiLevelType w:val="hybridMultilevel"/>
    <w:tmpl w:val="FB86C6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465BF"/>
    <w:multiLevelType w:val="multilevel"/>
    <w:tmpl w:val="3824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46431"/>
    <w:multiLevelType w:val="multilevel"/>
    <w:tmpl w:val="E396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31891"/>
    <w:multiLevelType w:val="hybridMultilevel"/>
    <w:tmpl w:val="2B6E88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9B71B5"/>
    <w:multiLevelType w:val="hybridMultilevel"/>
    <w:tmpl w:val="155A6F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D21CF9"/>
    <w:multiLevelType w:val="hybridMultilevel"/>
    <w:tmpl w:val="37FAC8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759003">
    <w:abstractNumId w:val="1"/>
  </w:num>
  <w:num w:numId="2" w16cid:durableId="287129538">
    <w:abstractNumId w:val="2"/>
  </w:num>
  <w:num w:numId="3" w16cid:durableId="629628750">
    <w:abstractNumId w:val="0"/>
  </w:num>
  <w:num w:numId="4" w16cid:durableId="612592592">
    <w:abstractNumId w:val="5"/>
  </w:num>
  <w:num w:numId="5" w16cid:durableId="1850023598">
    <w:abstractNumId w:val="4"/>
  </w:num>
  <w:num w:numId="6" w16cid:durableId="6640927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EEE"/>
    <w:rsid w:val="00291EEA"/>
    <w:rsid w:val="00730914"/>
    <w:rsid w:val="00813EEE"/>
    <w:rsid w:val="00F00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5B7FC"/>
  <w15:chartTrackingRefBased/>
  <w15:docId w15:val="{DF3424F6-0B58-4389-9560-8373064E3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EE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EE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EE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13EE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13EE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13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22331A4201 CSM</dc:creator>
  <cp:keywords/>
  <dc:description/>
  <cp:lastModifiedBy>22331A4201 CSM</cp:lastModifiedBy>
  <cp:revision>1</cp:revision>
  <dcterms:created xsi:type="dcterms:W3CDTF">2026-02-10T06:13:00Z</dcterms:created>
  <dcterms:modified xsi:type="dcterms:W3CDTF">2026-02-10T06:53:00Z</dcterms:modified>
</cp:coreProperties>
</file>