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41C2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Problem Statement</w:t>
      </w:r>
    </w:p>
    <w:p w14:paraId="3E755A1C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Build a browser-based Tic Tac Toe application with an Angular frontend and a .NET backend running locally.</w:t>
      </w:r>
    </w:p>
    <w:p w14:paraId="370ECB93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application should allow users to play Tic Tac Toe, track moves, undo moves, maintain a scoreboard, and support a basic computer opponent mode.</w:t>
      </w:r>
    </w:p>
    <w:p w14:paraId="5B2BA0F0" w14:textId="77777777" w:rsidR="009E2E77" w:rsidRDefault="009E2E77" w:rsidP="009E2E77"/>
    <w:p w14:paraId="4DA4935A" w14:textId="0B01B28E" w:rsidR="009E2E77" w:rsidRPr="009E2E77" w:rsidRDefault="009E2E77" w:rsidP="009E2E77">
      <w:r w:rsidRPr="009E2E77">
        <w:t>The solution should be easy for the panel to run, review, and discuss.</w:t>
      </w:r>
    </w:p>
    <w:p w14:paraId="3DB5D271" w14:textId="77777777" w:rsidR="009E2E77" w:rsidRPr="009E2E77" w:rsidRDefault="00000000" w:rsidP="009E2E77">
      <w:r>
        <w:pict w14:anchorId="59185AAE">
          <v:rect id="_x0000_i1025" style="width:0;height:1.5pt" o:hralign="center" o:hrstd="t" o:hr="t" fillcolor="#a0a0a0" stroked="f"/>
        </w:pict>
      </w:r>
    </w:p>
    <w:p w14:paraId="0356FE5D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Technology Expectations</w:t>
      </w:r>
    </w:p>
    <w:p w14:paraId="3B68E9F0" w14:textId="77777777" w:rsidR="009E2E77" w:rsidRPr="009E2E77" w:rsidRDefault="009E2E77" w:rsidP="009E2E77">
      <w:pPr>
        <w:ind w:left="720"/>
      </w:pPr>
      <w:r w:rsidRPr="009E2E77">
        <w:t>Use the following stack:</w:t>
      </w:r>
    </w:p>
    <w:p w14:paraId="42E35FD9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Frontend:</w:t>
      </w:r>
      <w:r w:rsidRPr="009E2E77">
        <w:t xml:space="preserve"> Angular + TypeScript </w:t>
      </w:r>
    </w:p>
    <w:p w14:paraId="27E0E27F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Backend:</w:t>
      </w:r>
      <w:r w:rsidRPr="009E2E77">
        <w:t xml:space="preserve"> .NET Web API </w:t>
      </w:r>
    </w:p>
    <w:p w14:paraId="795DF3BB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API Style:</w:t>
      </w:r>
      <w:r w:rsidRPr="009E2E77">
        <w:t xml:space="preserve"> REST API </w:t>
      </w:r>
    </w:p>
    <w:p w14:paraId="245C45B8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Storage:</w:t>
      </w:r>
      <w:r w:rsidRPr="009E2E77">
        <w:t xml:space="preserve"> In-memory storage is acceptable; SQLite may be used if preferred </w:t>
      </w:r>
    </w:p>
    <w:p w14:paraId="02EB7632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Source Control:</w:t>
      </w:r>
      <w:r w:rsidRPr="009E2E77">
        <w:t xml:space="preserve"> GitHub </w:t>
      </w:r>
    </w:p>
    <w:p w14:paraId="1E22012E" w14:textId="77777777" w:rsidR="009E2E77" w:rsidRPr="009E2E77" w:rsidRDefault="009E2E77" w:rsidP="009E2E77">
      <w:pPr>
        <w:ind w:firstLine="360"/>
      </w:pPr>
      <w:r w:rsidRPr="009E2E77">
        <w:t>The Angular application should communicate with the .NET backend through REST APIs.</w:t>
      </w:r>
    </w:p>
    <w:p w14:paraId="19941137" w14:textId="77777777" w:rsidR="009E2E77" w:rsidRPr="009E2E77" w:rsidRDefault="009E2E77" w:rsidP="009E2E77">
      <w:pPr>
        <w:ind w:firstLine="360"/>
      </w:pPr>
      <w:r w:rsidRPr="009E2E77">
        <w:t>The backend should manage the game session and scoreboard state.</w:t>
      </w:r>
    </w:p>
    <w:p w14:paraId="60652ABE" w14:textId="77777777" w:rsidR="009E2E77" w:rsidRPr="009E2E77" w:rsidRDefault="00000000" w:rsidP="009E2E77">
      <w:r>
        <w:pict w14:anchorId="165BBA7A">
          <v:rect id="_x0000_i1026" style="width:0;height:1.5pt" o:hralign="center" o:hrstd="t" o:hr="t" fillcolor="#a0a0a0" stroked="f"/>
        </w:pict>
      </w:r>
    </w:p>
    <w:p w14:paraId="2425AAF8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Functional Requirements</w:t>
      </w:r>
    </w:p>
    <w:p w14:paraId="541CADCE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1. Game Board</w:t>
      </w:r>
    </w:p>
    <w:p w14:paraId="6B449D23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Create a standard </w:t>
      </w:r>
      <w:r w:rsidRPr="009E2E77">
        <w:rPr>
          <w:b/>
          <w:bCs/>
        </w:rPr>
        <w:t>3 × 3 Tic Tac Toe board</w:t>
      </w:r>
      <w:r w:rsidRPr="009E2E77">
        <w:t>.</w:t>
      </w:r>
    </w:p>
    <w:p w14:paraId="424D37BC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t>Each cell should be clickable when it is empty.</w:t>
      </w:r>
    </w:p>
    <w:p w14:paraId="275FF00E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t xml:space="preserve">Once a move is made, the selected cell should display either </w:t>
      </w:r>
      <w:r w:rsidRPr="009E2E77">
        <w:rPr>
          <w:b/>
          <w:bCs/>
        </w:rPr>
        <w:t>X</w:t>
      </w:r>
      <w:r w:rsidRPr="009E2E77">
        <w:t xml:space="preserve"> or </w:t>
      </w:r>
      <w:r w:rsidRPr="009E2E77">
        <w:rPr>
          <w:b/>
          <w:bCs/>
        </w:rPr>
        <w:t>O</w:t>
      </w:r>
      <w:r w:rsidRPr="009E2E77">
        <w:t>.</w:t>
      </w:r>
    </w:p>
    <w:p w14:paraId="26890AE0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t>A selected cell should remain locked for the rest of the current game state.</w:t>
      </w:r>
    </w:p>
    <w:p w14:paraId="7272F948" w14:textId="77777777" w:rsidR="009E2E77" w:rsidRPr="009E2E77" w:rsidRDefault="00000000" w:rsidP="009E2E77">
      <w:r>
        <w:pict w14:anchorId="580DA5EC">
          <v:rect id="_x0000_i1027" style="width:0;height:1.5pt" o:hralign="center" o:hrstd="t" o:hr="t" fillcolor="#a0a0a0" stroked="f"/>
        </w:pict>
      </w:r>
    </w:p>
    <w:p w14:paraId="3FD22B0E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2. Player Turns</w:t>
      </w:r>
    </w:p>
    <w:p w14:paraId="7CCA8123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game should support two players:</w:t>
      </w:r>
    </w:p>
    <w:p w14:paraId="7FC91FBC" w14:textId="77777777" w:rsidR="009E2E77" w:rsidRPr="009E2E77" w:rsidRDefault="009E2E77" w:rsidP="009E2E7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9E2E77">
        <w:t xml:space="preserve">Player X </w:t>
      </w:r>
    </w:p>
    <w:p w14:paraId="61D37198" w14:textId="77777777" w:rsidR="009E2E77" w:rsidRPr="009E2E77" w:rsidRDefault="009E2E77" w:rsidP="009E2E7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9E2E77">
        <w:t xml:space="preserve">Player O </w:t>
      </w:r>
    </w:p>
    <w:p w14:paraId="07B9CFA1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application should clearly display whose turn it is.</w:t>
      </w:r>
    </w:p>
    <w:p w14:paraId="7E5F0D2E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Players should alternate turns after every valid move.</w:t>
      </w:r>
    </w:p>
    <w:p w14:paraId="1F8998AC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Invalid moves should not change the current turn.</w:t>
      </w:r>
    </w:p>
    <w:p w14:paraId="7CB2B4CE" w14:textId="77777777" w:rsidR="009E2E77" w:rsidRPr="009E2E77" w:rsidRDefault="00000000" w:rsidP="009E2E77">
      <w:r>
        <w:pict w14:anchorId="1EA33324">
          <v:rect id="_x0000_i1028" style="width:0;height:1.5pt" o:hralign="center" o:hrstd="t" o:hr="t" fillcolor="#a0a0a0" stroked="f"/>
        </w:pict>
      </w:r>
    </w:p>
    <w:p w14:paraId="6ECF371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3. Win Detection</w:t>
      </w:r>
    </w:p>
    <w:p w14:paraId="1E829CD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application should detect a winner when a player completes:</w:t>
      </w:r>
    </w:p>
    <w:p w14:paraId="13C8CD30" w14:textId="77777777" w:rsidR="009E2E77" w:rsidRPr="009E2E77" w:rsidRDefault="009E2E77" w:rsidP="009E2E77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9E2E77">
        <w:t xml:space="preserve">One full row </w:t>
      </w:r>
    </w:p>
    <w:p w14:paraId="19746A6E" w14:textId="77777777" w:rsidR="009E2E77" w:rsidRPr="009E2E77" w:rsidRDefault="009E2E77" w:rsidP="009E2E77">
      <w:pPr>
        <w:numPr>
          <w:ilvl w:val="0"/>
          <w:numId w:val="9"/>
        </w:numPr>
        <w:tabs>
          <w:tab w:val="clear" w:pos="720"/>
          <w:tab w:val="num" w:pos="1091"/>
        </w:tabs>
        <w:ind w:left="1440"/>
      </w:pPr>
      <w:r w:rsidRPr="009E2E77">
        <w:t xml:space="preserve">One full column </w:t>
      </w:r>
    </w:p>
    <w:p w14:paraId="2223B616" w14:textId="77777777" w:rsidR="009E2E77" w:rsidRPr="009E2E77" w:rsidRDefault="009E2E77" w:rsidP="009E2E77">
      <w:pPr>
        <w:numPr>
          <w:ilvl w:val="0"/>
          <w:numId w:val="9"/>
        </w:numPr>
        <w:tabs>
          <w:tab w:val="clear" w:pos="720"/>
          <w:tab w:val="num" w:pos="1091"/>
        </w:tabs>
        <w:ind w:left="1440"/>
      </w:pPr>
      <w:r w:rsidRPr="009E2E77">
        <w:t xml:space="preserve">One diagonal </w:t>
      </w:r>
    </w:p>
    <w:p w14:paraId="4F0D1F57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091"/>
        </w:tabs>
        <w:ind w:left="1440"/>
      </w:pPr>
      <w:r w:rsidRPr="009E2E77">
        <w:t>When a player wins, the application should:</w:t>
      </w:r>
    </w:p>
    <w:p w14:paraId="45783308" w14:textId="77777777" w:rsidR="009E2E77" w:rsidRPr="009E2E77" w:rsidRDefault="009E2E77" w:rsidP="009E2E77">
      <w:pPr>
        <w:numPr>
          <w:ilvl w:val="0"/>
          <w:numId w:val="10"/>
        </w:numPr>
        <w:tabs>
          <w:tab w:val="clear" w:pos="720"/>
          <w:tab w:val="num" w:pos="1091"/>
        </w:tabs>
        <w:ind w:left="1440"/>
      </w:pPr>
      <w:r w:rsidRPr="009E2E77">
        <w:t xml:space="preserve">Show the winning player </w:t>
      </w:r>
    </w:p>
    <w:p w14:paraId="2F4A9F5C" w14:textId="77777777" w:rsidR="009E2E77" w:rsidRPr="009E2E77" w:rsidRDefault="009E2E77" w:rsidP="009E2E77">
      <w:pPr>
        <w:numPr>
          <w:ilvl w:val="0"/>
          <w:numId w:val="10"/>
        </w:numPr>
        <w:tabs>
          <w:tab w:val="clear" w:pos="720"/>
          <w:tab w:val="num" w:pos="1091"/>
        </w:tabs>
        <w:ind w:left="1440"/>
      </w:pPr>
      <w:r w:rsidRPr="009E2E77">
        <w:t xml:space="preserve">Highlight the winning cells </w:t>
      </w:r>
    </w:p>
    <w:p w14:paraId="5CD06403" w14:textId="77777777" w:rsidR="009E2E77" w:rsidRPr="009E2E77" w:rsidRDefault="009E2E77" w:rsidP="009E2E77">
      <w:pPr>
        <w:numPr>
          <w:ilvl w:val="0"/>
          <w:numId w:val="10"/>
        </w:numPr>
        <w:tabs>
          <w:tab w:val="clear" w:pos="720"/>
          <w:tab w:val="num" w:pos="1091"/>
        </w:tabs>
        <w:ind w:left="1440"/>
      </w:pPr>
      <w:r w:rsidRPr="009E2E77">
        <w:t xml:space="preserve">Prevent additional moves for the completed game </w:t>
      </w:r>
    </w:p>
    <w:p w14:paraId="4199ADE4" w14:textId="77777777" w:rsidR="009E2E77" w:rsidRPr="009E2E77" w:rsidRDefault="009E2E77" w:rsidP="009E2E77">
      <w:pPr>
        <w:numPr>
          <w:ilvl w:val="0"/>
          <w:numId w:val="10"/>
        </w:numPr>
        <w:tabs>
          <w:tab w:val="clear" w:pos="720"/>
          <w:tab w:val="num" w:pos="1091"/>
        </w:tabs>
        <w:ind w:left="1440"/>
      </w:pPr>
      <w:r w:rsidRPr="009E2E77">
        <w:t xml:space="preserve">Update the scoreboard </w:t>
      </w:r>
    </w:p>
    <w:p w14:paraId="3FB0E5C2" w14:textId="77777777" w:rsidR="009E2E77" w:rsidRPr="009E2E77" w:rsidRDefault="00000000" w:rsidP="009E2E77">
      <w:r>
        <w:pict w14:anchorId="75EDAED6">
          <v:rect id="_x0000_i1029" style="width:0;height:1.5pt" o:hralign="center" o:hrstd="t" o:hr="t" fillcolor="#a0a0a0" stroked="f"/>
        </w:pict>
      </w:r>
    </w:p>
    <w:p w14:paraId="006B2CD4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4. Draw Detection</w:t>
      </w:r>
    </w:p>
    <w:p w14:paraId="2AA38354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If all 9 cells are filled and there is no winner, the game should be marked as a draw.</w:t>
      </w:r>
    </w:p>
    <w:p w14:paraId="5DF1FDD7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When the game is drawn, the application should:</w:t>
      </w:r>
    </w:p>
    <w:p w14:paraId="27A3FBA8" w14:textId="77777777" w:rsidR="009E2E77" w:rsidRPr="009E2E77" w:rsidRDefault="009E2E77" w:rsidP="009E2E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9E2E77">
        <w:t xml:space="preserve">Show a draw message </w:t>
      </w:r>
    </w:p>
    <w:p w14:paraId="58FA3665" w14:textId="77777777" w:rsidR="009E2E77" w:rsidRPr="009E2E77" w:rsidRDefault="009E2E77" w:rsidP="009E2E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9E2E77">
        <w:t xml:space="preserve">Prevent additional moves for the completed game </w:t>
      </w:r>
    </w:p>
    <w:p w14:paraId="12059CC8" w14:textId="77777777" w:rsidR="009E2E77" w:rsidRPr="009E2E77" w:rsidRDefault="009E2E77" w:rsidP="009E2E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9E2E77">
        <w:t xml:space="preserve">Update the scoreboard </w:t>
      </w:r>
    </w:p>
    <w:p w14:paraId="7C5C6132" w14:textId="77777777" w:rsidR="009E2E77" w:rsidRPr="009E2E77" w:rsidRDefault="00000000" w:rsidP="009E2E77">
      <w:r>
        <w:pict w14:anchorId="3A5941E0">
          <v:rect id="_x0000_i1030" style="width:0;height:1.5pt" o:hralign="center" o:hrstd="t" o:hr="t" fillcolor="#a0a0a0" stroked="f"/>
        </w:pict>
      </w:r>
    </w:p>
    <w:p w14:paraId="7F09B25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5. Reset Game</w:t>
      </w:r>
    </w:p>
    <w:p w14:paraId="33F04CBF" w14:textId="0047FB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Provide a </w:t>
      </w:r>
      <w:r w:rsidRPr="009E2E77">
        <w:rPr>
          <w:b/>
          <w:bCs/>
        </w:rPr>
        <w:t>Reset Game</w:t>
      </w:r>
      <w:r w:rsidRPr="009E2E77">
        <w:t xml:space="preserve"> option.</w:t>
      </w:r>
      <w:r>
        <w:t xml:space="preserve"> </w:t>
      </w:r>
      <w:r w:rsidRPr="009E2E77">
        <w:t>Reset Game should:</w:t>
      </w:r>
    </w:p>
    <w:p w14:paraId="24BD05DE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Clear the current board </w:t>
      </w:r>
    </w:p>
    <w:p w14:paraId="0296DE42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Clear the move history </w:t>
      </w:r>
    </w:p>
    <w:p w14:paraId="70D93DD3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lastRenderedPageBreak/>
        <w:t xml:space="preserve">Clear winner or draw status </w:t>
      </w:r>
    </w:p>
    <w:p w14:paraId="5925BC2B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Set the current player back to X </w:t>
      </w:r>
    </w:p>
    <w:p w14:paraId="17B09969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Start a fresh game session </w:t>
      </w:r>
    </w:p>
    <w:p w14:paraId="6CFA182D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Keep the scoreboard unchanged </w:t>
      </w:r>
    </w:p>
    <w:p w14:paraId="517E57AE" w14:textId="77777777" w:rsidR="009E2E77" w:rsidRPr="009E2E77" w:rsidRDefault="00000000" w:rsidP="009E2E77">
      <w:r>
        <w:pict w14:anchorId="0D410B37">
          <v:rect id="_x0000_i1031" style="width:0;height:1.5pt" o:hralign="center" o:hrstd="t" o:hr="t" fillcolor="#a0a0a0" stroked="f"/>
        </w:pict>
      </w:r>
    </w:p>
    <w:p w14:paraId="76F68640" w14:textId="6486A2E0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 xml:space="preserve">Must-Have </w:t>
      </w:r>
    </w:p>
    <w:p w14:paraId="6A892F7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1. Move History</w:t>
      </w:r>
    </w:p>
    <w:p w14:paraId="2BF00AD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application should display move history for the current game.</w:t>
      </w:r>
    </w:p>
    <w:p w14:paraId="32DD46B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For each move, show:</w:t>
      </w:r>
    </w:p>
    <w:p w14:paraId="6DEF3F3C" w14:textId="77777777" w:rsidR="009E2E77" w:rsidRPr="009E2E77" w:rsidRDefault="009E2E77" w:rsidP="009E2E77">
      <w:pPr>
        <w:numPr>
          <w:ilvl w:val="0"/>
          <w:numId w:val="13"/>
        </w:numPr>
      </w:pPr>
      <w:r w:rsidRPr="009E2E77">
        <w:t xml:space="preserve">Move number </w:t>
      </w:r>
    </w:p>
    <w:p w14:paraId="0E59CFB2" w14:textId="77777777" w:rsidR="009E2E77" w:rsidRPr="009E2E77" w:rsidRDefault="009E2E77" w:rsidP="009E2E77">
      <w:pPr>
        <w:numPr>
          <w:ilvl w:val="0"/>
          <w:numId w:val="13"/>
        </w:numPr>
      </w:pPr>
      <w:r w:rsidRPr="009E2E77">
        <w:t xml:space="preserve">Player </w:t>
      </w:r>
    </w:p>
    <w:p w14:paraId="26818C8C" w14:textId="77777777" w:rsidR="009E2E77" w:rsidRPr="009E2E77" w:rsidRDefault="009E2E77" w:rsidP="009E2E77">
      <w:pPr>
        <w:numPr>
          <w:ilvl w:val="0"/>
          <w:numId w:val="13"/>
        </w:numPr>
      </w:pPr>
      <w:r w:rsidRPr="009E2E77">
        <w:t xml:space="preserve">Cell position </w:t>
      </w:r>
    </w:p>
    <w:p w14:paraId="52F9A921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550"/>
        <w:gridCol w:w="1375"/>
      </w:tblGrid>
      <w:tr w:rsidR="009E2E77" w:rsidRPr="009E2E77" w14:paraId="6EB09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A41C3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2619A976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4186E29E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Position</w:t>
            </w:r>
          </w:p>
        </w:tc>
      </w:tr>
      <w:tr w:rsidR="009E2E77" w:rsidRPr="009E2E77" w14:paraId="3704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992C" w14:textId="77777777" w:rsidR="009E2E77" w:rsidRPr="009E2E77" w:rsidRDefault="009E2E77" w:rsidP="009E2E77">
            <w:r w:rsidRPr="009E2E77">
              <w:t>1</w:t>
            </w:r>
          </w:p>
        </w:tc>
        <w:tc>
          <w:tcPr>
            <w:tcW w:w="0" w:type="auto"/>
            <w:vAlign w:val="center"/>
            <w:hideMark/>
          </w:tcPr>
          <w:p w14:paraId="0795EA34" w14:textId="77777777" w:rsidR="009E2E77" w:rsidRPr="009E2E77" w:rsidRDefault="009E2E77" w:rsidP="009E2E77">
            <w:r w:rsidRPr="009E2E77">
              <w:t>X</w:t>
            </w:r>
          </w:p>
        </w:tc>
        <w:tc>
          <w:tcPr>
            <w:tcW w:w="0" w:type="auto"/>
            <w:vAlign w:val="center"/>
            <w:hideMark/>
          </w:tcPr>
          <w:p w14:paraId="1D468FBB" w14:textId="77777777" w:rsidR="009E2E77" w:rsidRPr="009E2E77" w:rsidRDefault="009E2E77" w:rsidP="009E2E77">
            <w:r w:rsidRPr="009E2E77">
              <w:t>Row 1, Column 1</w:t>
            </w:r>
          </w:p>
        </w:tc>
      </w:tr>
      <w:tr w:rsidR="009E2E77" w:rsidRPr="009E2E77" w14:paraId="55AD6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8844" w14:textId="77777777" w:rsidR="009E2E77" w:rsidRPr="009E2E77" w:rsidRDefault="009E2E77" w:rsidP="009E2E77">
            <w:r w:rsidRPr="009E2E77">
              <w:t>2</w:t>
            </w:r>
          </w:p>
        </w:tc>
        <w:tc>
          <w:tcPr>
            <w:tcW w:w="0" w:type="auto"/>
            <w:vAlign w:val="center"/>
            <w:hideMark/>
          </w:tcPr>
          <w:p w14:paraId="566D6701" w14:textId="77777777" w:rsidR="009E2E77" w:rsidRPr="009E2E77" w:rsidRDefault="009E2E77" w:rsidP="009E2E77">
            <w:r w:rsidRPr="009E2E77">
              <w:t>O</w:t>
            </w:r>
          </w:p>
        </w:tc>
        <w:tc>
          <w:tcPr>
            <w:tcW w:w="0" w:type="auto"/>
            <w:vAlign w:val="center"/>
            <w:hideMark/>
          </w:tcPr>
          <w:p w14:paraId="3E156416" w14:textId="77777777" w:rsidR="009E2E77" w:rsidRPr="009E2E77" w:rsidRDefault="009E2E77" w:rsidP="009E2E77">
            <w:r w:rsidRPr="009E2E77">
              <w:t>Row 2, Column 2</w:t>
            </w:r>
          </w:p>
        </w:tc>
      </w:tr>
    </w:tbl>
    <w:p w14:paraId="7875D11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move history should update after every valid move.</w:t>
      </w:r>
    </w:p>
    <w:p w14:paraId="5AE3305A" w14:textId="77777777" w:rsidR="009E2E77" w:rsidRPr="009E2E77" w:rsidRDefault="00000000" w:rsidP="009E2E77">
      <w:r>
        <w:pict w14:anchorId="1357F27B">
          <v:rect id="_x0000_i1032" style="width:0;height:1.5pt" o:hralign="center" o:hrstd="t" o:hr="t" fillcolor="#a0a0a0" stroked="f"/>
        </w:pict>
      </w:r>
    </w:p>
    <w:p w14:paraId="58C2D42C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2. Undo Last Move</w:t>
      </w:r>
    </w:p>
    <w:p w14:paraId="45526FE7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Provide an </w:t>
      </w:r>
      <w:r w:rsidRPr="009E2E77">
        <w:rPr>
          <w:b/>
          <w:bCs/>
        </w:rPr>
        <w:t>Undo Last Move</w:t>
      </w:r>
      <w:r w:rsidRPr="009E2E77">
        <w:t xml:space="preserve"> option.</w:t>
      </w:r>
    </w:p>
    <w:p w14:paraId="069BDB8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Undo should restore the game to the previous valid state.</w:t>
      </w:r>
    </w:p>
    <w:p w14:paraId="2442292E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Undo should:</w:t>
      </w:r>
    </w:p>
    <w:p w14:paraId="1932A0B5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Remove the latest move or move pair based on the selected game mode </w:t>
      </w:r>
    </w:p>
    <w:p w14:paraId="464BEECF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Restore the board </w:t>
      </w:r>
    </w:p>
    <w:p w14:paraId="6A1557BC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Restore the correct player turn </w:t>
      </w:r>
    </w:p>
    <w:p w14:paraId="4FD3ADA6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Recalculate win or draw status </w:t>
      </w:r>
    </w:p>
    <w:p w14:paraId="06B997CB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Keep the move history accurate </w:t>
      </w:r>
    </w:p>
    <w:p w14:paraId="1900FC19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Undo should be disabled when there are no moves to undo.</w:t>
      </w:r>
    </w:p>
    <w:p w14:paraId="55D40B25" w14:textId="11CF7BC6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Undo Behavior by Mode</w:t>
      </w:r>
    </w:p>
    <w:p w14:paraId="42BC6FE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In </w:t>
      </w:r>
      <w:r w:rsidRPr="009E2E77">
        <w:rPr>
          <w:b/>
          <w:bCs/>
        </w:rPr>
        <w:t>Two Player Mode</w:t>
      </w:r>
      <w:r w:rsidRPr="009E2E77">
        <w:t>, Undo should remove only the most recent move.</w:t>
      </w:r>
    </w:p>
    <w:p w14:paraId="521D7BC8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Example:</w:t>
      </w:r>
    </w:p>
    <w:p w14:paraId="50228E75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X plays </w:t>
      </w:r>
    </w:p>
    <w:p w14:paraId="58C0006F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O plays </w:t>
      </w:r>
    </w:p>
    <w:p w14:paraId="58DD8BAC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User clicks Undo </w:t>
      </w:r>
    </w:p>
    <w:p w14:paraId="46442E29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O’s move is removed </w:t>
      </w:r>
    </w:p>
    <w:p w14:paraId="40ABAB38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It is O’s turn again </w:t>
      </w:r>
    </w:p>
    <w:p w14:paraId="14D4526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In </w:t>
      </w:r>
      <w:r w:rsidRPr="009E2E77">
        <w:rPr>
          <w:b/>
          <w:bCs/>
        </w:rPr>
        <w:t>Computer Mode</w:t>
      </w:r>
      <w:r w:rsidRPr="009E2E77">
        <w:t>, Undo should remove the computer’s last move and the human player’s previous move together.</w:t>
      </w:r>
    </w:p>
    <w:p w14:paraId="3069B85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Example:</w:t>
      </w:r>
    </w:p>
    <w:p w14:paraId="62D2D985" w14:textId="77777777" w:rsidR="009E2E77" w:rsidRP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X plays </w:t>
      </w:r>
    </w:p>
    <w:p w14:paraId="4DEFA852" w14:textId="77777777" w:rsidR="009E2E77" w:rsidRP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O computer plays </w:t>
      </w:r>
    </w:p>
    <w:p w14:paraId="7E1925EE" w14:textId="77777777" w:rsidR="009E2E77" w:rsidRP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User clicks Undo </w:t>
      </w:r>
    </w:p>
    <w:p w14:paraId="3045A39B" w14:textId="77777777" w:rsid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Both O’s move and the previous X move are removed </w:t>
      </w:r>
    </w:p>
    <w:p w14:paraId="62053BBE" w14:textId="7FD52DA9" w:rsidR="009E2E77" w:rsidRP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It is X’s turn again </w:t>
      </w:r>
    </w:p>
    <w:p w14:paraId="7DD1CE13" w14:textId="77777777" w:rsidR="009E2E77" w:rsidRPr="009E2E77" w:rsidRDefault="00000000" w:rsidP="009E2E77">
      <w:r>
        <w:pict w14:anchorId="2FFE26AF">
          <v:rect id="_x0000_i1033" style="width:0;height:1.5pt" o:hralign="center" o:hrstd="t" o:hr="t" fillcolor="#a0a0a0" stroked="f"/>
        </w:pict>
      </w:r>
    </w:p>
    <w:p w14:paraId="74DB97E0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3. Scoreboard</w:t>
      </w:r>
    </w:p>
    <w:p w14:paraId="275E58A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Maintain a session-level scoreboard.</w:t>
      </w:r>
    </w:p>
    <w:p w14:paraId="697B9DE9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Track:</w:t>
      </w:r>
    </w:p>
    <w:p w14:paraId="4665EA08" w14:textId="77777777" w:rsidR="009E2E77" w:rsidRPr="009E2E77" w:rsidRDefault="009E2E77" w:rsidP="009E2E77">
      <w:pPr>
        <w:numPr>
          <w:ilvl w:val="0"/>
          <w:numId w:val="17"/>
        </w:numPr>
        <w:tabs>
          <w:tab w:val="num" w:pos="720"/>
        </w:tabs>
      </w:pPr>
      <w:r w:rsidRPr="009E2E77">
        <w:t xml:space="preserve">X wins </w:t>
      </w:r>
    </w:p>
    <w:p w14:paraId="4ED00E72" w14:textId="77777777" w:rsidR="009E2E77" w:rsidRPr="009E2E77" w:rsidRDefault="009E2E77" w:rsidP="009E2E77">
      <w:pPr>
        <w:numPr>
          <w:ilvl w:val="0"/>
          <w:numId w:val="17"/>
        </w:numPr>
        <w:tabs>
          <w:tab w:val="num" w:pos="720"/>
        </w:tabs>
      </w:pPr>
      <w:r w:rsidRPr="009E2E77">
        <w:t xml:space="preserve">O wins </w:t>
      </w:r>
    </w:p>
    <w:p w14:paraId="1EC70794" w14:textId="77777777" w:rsidR="009E2E77" w:rsidRPr="009E2E77" w:rsidRDefault="009E2E77" w:rsidP="009E2E77">
      <w:pPr>
        <w:numPr>
          <w:ilvl w:val="0"/>
          <w:numId w:val="17"/>
        </w:numPr>
        <w:tabs>
          <w:tab w:val="num" w:pos="720"/>
        </w:tabs>
      </w:pPr>
      <w:r w:rsidRPr="009E2E77">
        <w:t xml:space="preserve">Draws </w:t>
      </w:r>
    </w:p>
    <w:p w14:paraId="547A7C4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should update when a game is completed.</w:t>
      </w:r>
    </w:p>
    <w:p w14:paraId="79FE7C84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should update only once for a completed game.</w:t>
      </w:r>
    </w:p>
    <w:p w14:paraId="32FBD428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lastRenderedPageBreak/>
        <w:t>Reset Game should keep the scoreboard unchanged.</w:t>
      </w:r>
    </w:p>
    <w:p w14:paraId="0206D448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Provide a separate </w:t>
      </w:r>
      <w:r w:rsidRPr="009E2E77">
        <w:rPr>
          <w:b/>
          <w:bCs/>
        </w:rPr>
        <w:t>Reset Scoreboard</w:t>
      </w:r>
      <w:r w:rsidRPr="009E2E77">
        <w:t xml:space="preserve"> option.</w:t>
      </w:r>
    </w:p>
    <w:p w14:paraId="5B0A882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should be served by the backend.</w:t>
      </w:r>
    </w:p>
    <w:p w14:paraId="3E160A46" w14:textId="77777777" w:rsidR="009E2E77" w:rsidRPr="009E2E77" w:rsidRDefault="00000000" w:rsidP="009E2E77">
      <w:r>
        <w:pict w14:anchorId="441EE4C9">
          <v:rect id="_x0000_i1034" style="width:0;height:1.5pt" o:hralign="center" o:hrstd="t" o:hr="t" fillcolor="#a0a0a0" stroked="f"/>
        </w:pict>
      </w:r>
    </w:p>
    <w:p w14:paraId="6E95028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4. Basic Computer Mode</w:t>
      </w:r>
    </w:p>
    <w:p w14:paraId="65900DB3" w14:textId="77777777" w:rsidR="009E2E77" w:rsidRPr="009E2E77" w:rsidRDefault="009E2E77" w:rsidP="009E2E77">
      <w:r w:rsidRPr="009E2E77">
        <w:t>Provide two game modes:</w:t>
      </w:r>
    </w:p>
    <w:p w14:paraId="626A7FA4" w14:textId="77777777" w:rsidR="009E2E77" w:rsidRPr="009E2E77" w:rsidRDefault="009E2E77" w:rsidP="009E2E77">
      <w:pPr>
        <w:numPr>
          <w:ilvl w:val="0"/>
          <w:numId w:val="18"/>
        </w:numPr>
      </w:pPr>
      <w:r w:rsidRPr="009E2E77">
        <w:rPr>
          <w:b/>
          <w:bCs/>
        </w:rPr>
        <w:t>Two Player Mode</w:t>
      </w:r>
      <w:r w:rsidRPr="009E2E77">
        <w:t xml:space="preserve"> </w:t>
      </w:r>
    </w:p>
    <w:p w14:paraId="2AAF9AD5" w14:textId="77777777" w:rsidR="009E2E77" w:rsidRPr="009E2E77" w:rsidRDefault="009E2E77" w:rsidP="009E2E77">
      <w:pPr>
        <w:numPr>
          <w:ilvl w:val="0"/>
          <w:numId w:val="18"/>
        </w:numPr>
      </w:pPr>
      <w:r w:rsidRPr="009E2E77">
        <w:rPr>
          <w:b/>
          <w:bCs/>
        </w:rPr>
        <w:t>Play Against Computer</w:t>
      </w:r>
      <w:r w:rsidRPr="009E2E77">
        <w:t xml:space="preserve"> </w:t>
      </w:r>
    </w:p>
    <w:p w14:paraId="2DD3B891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069"/>
        </w:tabs>
        <w:ind w:left="1069"/>
      </w:pPr>
      <w:r w:rsidRPr="009E2E77">
        <w:t xml:space="preserve">In </w:t>
      </w:r>
      <w:r w:rsidRPr="009E2E77">
        <w:rPr>
          <w:b/>
          <w:bCs/>
        </w:rPr>
        <w:t>Two Player Mode</w:t>
      </w:r>
      <w:r w:rsidRPr="009E2E77">
        <w:t>, both X and O are controlled by users.</w:t>
      </w:r>
    </w:p>
    <w:p w14:paraId="2E5C6EB0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069"/>
        </w:tabs>
        <w:ind w:left="1069"/>
      </w:pPr>
      <w:r w:rsidRPr="009E2E77">
        <w:t xml:space="preserve">In </w:t>
      </w:r>
      <w:r w:rsidRPr="009E2E77">
        <w:rPr>
          <w:b/>
          <w:bCs/>
        </w:rPr>
        <w:t>Computer Mode</w:t>
      </w:r>
      <w:r w:rsidRPr="009E2E77">
        <w:t>:</w:t>
      </w:r>
    </w:p>
    <w:p w14:paraId="2B0F31E0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Human player is X </w:t>
      </w:r>
    </w:p>
    <w:p w14:paraId="00F93359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Computer player is O </w:t>
      </w:r>
    </w:p>
    <w:p w14:paraId="7333900E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Computer should make a move automatically after the human move </w:t>
      </w:r>
    </w:p>
    <w:p w14:paraId="1C2A682B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Computer should make only valid moves </w:t>
      </w:r>
    </w:p>
    <w:p w14:paraId="21EAFB09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Computer should not move after the game is already completed </w:t>
      </w:r>
    </w:p>
    <w:p w14:paraId="4EAD51B3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069"/>
        </w:tabs>
        <w:ind w:left="1069"/>
      </w:pPr>
      <w:r w:rsidRPr="009E2E77">
        <w:t>The computer move logic should follow this priority:</w:t>
      </w:r>
    </w:p>
    <w:p w14:paraId="6A241A2A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If O can win, play the winning move </w:t>
      </w:r>
    </w:p>
    <w:p w14:paraId="060CAACF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If X can win next, block X </w:t>
      </w:r>
    </w:p>
    <w:p w14:paraId="2F0169BE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Take center if available </w:t>
      </w:r>
    </w:p>
    <w:p w14:paraId="64426DBF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Take a corner if available </w:t>
      </w:r>
    </w:p>
    <w:p w14:paraId="63791C6A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Take any available cell </w:t>
      </w:r>
    </w:p>
    <w:p w14:paraId="3843FB28" w14:textId="77777777" w:rsidR="009E2E77" w:rsidRPr="009E2E77" w:rsidRDefault="00000000" w:rsidP="009E2E77">
      <w:r>
        <w:pict w14:anchorId="703BCB5B">
          <v:rect id="_x0000_i1035" style="width:0;height:1.5pt" o:hralign="center" o:hrstd="t" o:hr="t" fillcolor="#a0a0a0" stroked="f"/>
        </w:pict>
      </w:r>
    </w:p>
    <w:p w14:paraId="2306EF8C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Backend Requirements</w:t>
      </w:r>
    </w:p>
    <w:p w14:paraId="5C20824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.NET backend should expose REST APIs for game operations.</w:t>
      </w:r>
    </w:p>
    <w:p w14:paraId="6633F03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backend should own the game session state, move history, game status, and scoreboard.</w:t>
      </w:r>
    </w:p>
    <w:p w14:paraId="7193F7F9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Suggested API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846"/>
        <w:gridCol w:w="2157"/>
      </w:tblGrid>
      <w:tr w:rsidR="009E2E77" w:rsidRPr="009E2E77" w14:paraId="7C17B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D04EA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6D26FC8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2171F46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Purpose</w:t>
            </w:r>
          </w:p>
        </w:tc>
      </w:tr>
      <w:tr w:rsidR="009E2E77" w:rsidRPr="009E2E77" w14:paraId="300F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6BBD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6FDE0E32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/games</w:t>
            </w:r>
          </w:p>
        </w:tc>
        <w:tc>
          <w:tcPr>
            <w:tcW w:w="0" w:type="auto"/>
            <w:vAlign w:val="center"/>
            <w:hideMark/>
          </w:tcPr>
          <w:p w14:paraId="34D37A84" w14:textId="77777777" w:rsidR="009E2E77" w:rsidRPr="009E2E77" w:rsidRDefault="009E2E77" w:rsidP="009E2E77">
            <w:r w:rsidRPr="009E2E77">
              <w:t>Create a new game session</w:t>
            </w:r>
          </w:p>
        </w:tc>
      </w:tr>
      <w:tr w:rsidR="009E2E77" w:rsidRPr="009E2E77" w14:paraId="5789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7C23" w14:textId="77777777" w:rsidR="009E2E77" w:rsidRPr="009E2E77" w:rsidRDefault="009E2E77" w:rsidP="009E2E77">
            <w:r w:rsidRPr="009E2E77">
              <w:t>GET</w:t>
            </w:r>
          </w:p>
        </w:tc>
        <w:tc>
          <w:tcPr>
            <w:tcW w:w="0" w:type="auto"/>
            <w:vAlign w:val="center"/>
            <w:hideMark/>
          </w:tcPr>
          <w:p w14:paraId="46674F43" w14:textId="77777777" w:rsidR="009E2E77" w:rsidRPr="009E2E77" w:rsidRDefault="009E2E77" w:rsidP="009E2E77">
            <w:r w:rsidRPr="009E2E77">
              <w:t>/</w:t>
            </w:r>
            <w:proofErr w:type="spellStart"/>
            <w:proofErr w:type="gramStart"/>
            <w:r w:rsidRPr="009E2E77">
              <w:t>api</w:t>
            </w:r>
            <w:proofErr w:type="spellEnd"/>
            <w:proofErr w:type="gramEnd"/>
            <w:r w:rsidRPr="009E2E77">
              <w:t>/</w:t>
            </w:r>
            <w:proofErr w:type="gramStart"/>
            <w:r w:rsidRPr="009E2E77">
              <w:t>games/{</w:t>
            </w:r>
            <w:proofErr w:type="gramEnd"/>
            <w:r w:rsidRPr="009E2E77">
              <w:t>id}</w:t>
            </w:r>
          </w:p>
        </w:tc>
        <w:tc>
          <w:tcPr>
            <w:tcW w:w="0" w:type="auto"/>
            <w:vAlign w:val="center"/>
            <w:hideMark/>
          </w:tcPr>
          <w:p w14:paraId="0458A39F" w14:textId="77777777" w:rsidR="009E2E77" w:rsidRPr="009E2E77" w:rsidRDefault="009E2E77" w:rsidP="009E2E77">
            <w:r w:rsidRPr="009E2E77">
              <w:t>Get current game state</w:t>
            </w:r>
          </w:p>
        </w:tc>
      </w:tr>
      <w:tr w:rsidR="009E2E77" w:rsidRPr="009E2E77" w14:paraId="53F91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DFD7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086A2129" w14:textId="77777777" w:rsidR="009E2E77" w:rsidRPr="009E2E77" w:rsidRDefault="009E2E77" w:rsidP="009E2E77">
            <w:r w:rsidRPr="009E2E77">
              <w:t>/</w:t>
            </w:r>
            <w:proofErr w:type="spellStart"/>
            <w:proofErr w:type="gramStart"/>
            <w:r w:rsidRPr="009E2E77">
              <w:t>api</w:t>
            </w:r>
            <w:proofErr w:type="spellEnd"/>
            <w:proofErr w:type="gramEnd"/>
            <w:r w:rsidRPr="009E2E77">
              <w:t>/</w:t>
            </w:r>
            <w:proofErr w:type="gramStart"/>
            <w:r w:rsidRPr="009E2E77">
              <w:t>games/{id}/</w:t>
            </w:r>
            <w:proofErr w:type="gramEnd"/>
            <w:r w:rsidRPr="009E2E77">
              <w:t>moves</w:t>
            </w:r>
          </w:p>
        </w:tc>
        <w:tc>
          <w:tcPr>
            <w:tcW w:w="0" w:type="auto"/>
            <w:vAlign w:val="center"/>
            <w:hideMark/>
          </w:tcPr>
          <w:p w14:paraId="6A86E481" w14:textId="77777777" w:rsidR="009E2E77" w:rsidRPr="009E2E77" w:rsidRDefault="009E2E77" w:rsidP="009E2E77">
            <w:r w:rsidRPr="009E2E77">
              <w:t>Submit a player move</w:t>
            </w:r>
          </w:p>
        </w:tc>
      </w:tr>
      <w:tr w:rsidR="009E2E77" w:rsidRPr="009E2E77" w14:paraId="47240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C561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2D05E76A" w14:textId="77777777" w:rsidR="009E2E77" w:rsidRPr="009E2E77" w:rsidRDefault="009E2E77" w:rsidP="009E2E77">
            <w:r w:rsidRPr="009E2E77">
              <w:t>/</w:t>
            </w:r>
            <w:proofErr w:type="spellStart"/>
            <w:proofErr w:type="gramStart"/>
            <w:r w:rsidRPr="009E2E77">
              <w:t>api</w:t>
            </w:r>
            <w:proofErr w:type="spellEnd"/>
            <w:proofErr w:type="gramEnd"/>
            <w:r w:rsidRPr="009E2E77">
              <w:t>/</w:t>
            </w:r>
            <w:proofErr w:type="gramStart"/>
            <w:r w:rsidRPr="009E2E77">
              <w:t>games/{id}/</w:t>
            </w:r>
            <w:proofErr w:type="gramEnd"/>
            <w:r w:rsidRPr="009E2E77">
              <w:t>undo</w:t>
            </w:r>
          </w:p>
        </w:tc>
        <w:tc>
          <w:tcPr>
            <w:tcW w:w="0" w:type="auto"/>
            <w:vAlign w:val="center"/>
            <w:hideMark/>
          </w:tcPr>
          <w:p w14:paraId="568BAACB" w14:textId="77777777" w:rsidR="009E2E77" w:rsidRPr="009E2E77" w:rsidRDefault="009E2E77" w:rsidP="009E2E77">
            <w:r w:rsidRPr="009E2E77">
              <w:t>Undo last move</w:t>
            </w:r>
          </w:p>
        </w:tc>
      </w:tr>
      <w:tr w:rsidR="009E2E77" w:rsidRPr="009E2E77" w14:paraId="65694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ADB9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53B671AA" w14:textId="77777777" w:rsidR="009E2E77" w:rsidRPr="009E2E77" w:rsidRDefault="009E2E77" w:rsidP="009E2E77">
            <w:r w:rsidRPr="009E2E77">
              <w:t>/</w:t>
            </w:r>
            <w:proofErr w:type="spellStart"/>
            <w:proofErr w:type="gramStart"/>
            <w:r w:rsidRPr="009E2E77">
              <w:t>api</w:t>
            </w:r>
            <w:proofErr w:type="spellEnd"/>
            <w:proofErr w:type="gramEnd"/>
            <w:r w:rsidRPr="009E2E77">
              <w:t>/</w:t>
            </w:r>
            <w:proofErr w:type="gramStart"/>
            <w:r w:rsidRPr="009E2E77">
              <w:t>games/{id}/</w:t>
            </w:r>
            <w:proofErr w:type="gramEnd"/>
            <w:r w:rsidRPr="009E2E77">
              <w:t>reset</w:t>
            </w:r>
          </w:p>
        </w:tc>
        <w:tc>
          <w:tcPr>
            <w:tcW w:w="0" w:type="auto"/>
            <w:vAlign w:val="center"/>
            <w:hideMark/>
          </w:tcPr>
          <w:p w14:paraId="19337056" w14:textId="77777777" w:rsidR="009E2E77" w:rsidRPr="009E2E77" w:rsidRDefault="009E2E77" w:rsidP="009E2E77">
            <w:r w:rsidRPr="009E2E77">
              <w:t>Reset the current game</w:t>
            </w:r>
          </w:p>
        </w:tc>
      </w:tr>
      <w:tr w:rsidR="009E2E77" w:rsidRPr="009E2E77" w14:paraId="51BDA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370C" w14:textId="77777777" w:rsidR="009E2E77" w:rsidRPr="009E2E77" w:rsidRDefault="009E2E77" w:rsidP="009E2E77">
            <w:r w:rsidRPr="009E2E77">
              <w:t>GET</w:t>
            </w:r>
          </w:p>
        </w:tc>
        <w:tc>
          <w:tcPr>
            <w:tcW w:w="0" w:type="auto"/>
            <w:vAlign w:val="center"/>
            <w:hideMark/>
          </w:tcPr>
          <w:p w14:paraId="765A712B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/scoreboard</w:t>
            </w:r>
          </w:p>
        </w:tc>
        <w:tc>
          <w:tcPr>
            <w:tcW w:w="0" w:type="auto"/>
            <w:vAlign w:val="center"/>
            <w:hideMark/>
          </w:tcPr>
          <w:p w14:paraId="06B4661A" w14:textId="77777777" w:rsidR="009E2E77" w:rsidRPr="009E2E77" w:rsidRDefault="009E2E77" w:rsidP="009E2E77">
            <w:r w:rsidRPr="009E2E77">
              <w:t>Get scoreboard</w:t>
            </w:r>
          </w:p>
        </w:tc>
      </w:tr>
      <w:tr w:rsidR="009E2E77" w:rsidRPr="009E2E77" w14:paraId="18D3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477E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149894B4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/scoreboard/reset</w:t>
            </w:r>
          </w:p>
        </w:tc>
        <w:tc>
          <w:tcPr>
            <w:tcW w:w="0" w:type="auto"/>
            <w:vAlign w:val="center"/>
            <w:hideMark/>
          </w:tcPr>
          <w:p w14:paraId="3C8D6E78" w14:textId="77777777" w:rsidR="009E2E77" w:rsidRPr="009E2E77" w:rsidRDefault="009E2E77" w:rsidP="009E2E77">
            <w:r w:rsidRPr="009E2E77">
              <w:t>Reset scoreboard</w:t>
            </w:r>
          </w:p>
        </w:tc>
      </w:tr>
    </w:tbl>
    <w:p w14:paraId="100AD4AE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exact endpoint names can vary, but the submitted solution should clearly document the API contract.</w:t>
      </w:r>
    </w:p>
    <w:p w14:paraId="0A8DD973" w14:textId="77777777" w:rsidR="009E2E77" w:rsidRPr="009E2E77" w:rsidRDefault="00000000" w:rsidP="009E2E77">
      <w:r>
        <w:pict w14:anchorId="40F5682E">
          <v:rect id="_x0000_i1036" style="width:0;height:1.5pt" o:hralign="center" o:hrstd="t" o:hr="t" fillcolor="#a0a0a0" stroked="f"/>
        </w:pict>
      </w:r>
    </w:p>
    <w:p w14:paraId="7EDBDA21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Game State Response</w:t>
      </w:r>
    </w:p>
    <w:p w14:paraId="534C1D8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backend should return enough information for the frontend to render the game correctly.</w:t>
      </w:r>
    </w:p>
    <w:p w14:paraId="2A156922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A game state response should include:</w:t>
      </w:r>
    </w:p>
    <w:p w14:paraId="126F13D2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Game ID </w:t>
      </w:r>
    </w:p>
    <w:p w14:paraId="4A582A4B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Board state </w:t>
      </w:r>
    </w:p>
    <w:p w14:paraId="335B5245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Current player </w:t>
      </w:r>
    </w:p>
    <w:p w14:paraId="516FDE6F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Game mode </w:t>
      </w:r>
    </w:p>
    <w:p w14:paraId="4BB51919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Game status </w:t>
      </w:r>
    </w:p>
    <w:p w14:paraId="7D90A693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Winner, if any </w:t>
      </w:r>
    </w:p>
    <w:p w14:paraId="31535515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Winning cells, if any </w:t>
      </w:r>
    </w:p>
    <w:p w14:paraId="64F3CDE2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Move history </w:t>
      </w:r>
    </w:p>
    <w:p w14:paraId="782E4D56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Scoreboard or a way to retrieve scoreboard </w:t>
      </w:r>
    </w:p>
    <w:p w14:paraId="2359CE36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Example game statuses:</w:t>
      </w:r>
    </w:p>
    <w:p w14:paraId="4748ABBC" w14:textId="77777777" w:rsidR="009E2E77" w:rsidRPr="009E2E77" w:rsidRDefault="009E2E77" w:rsidP="009E2E7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9E2E77">
        <w:t xml:space="preserve">InProgress </w:t>
      </w:r>
    </w:p>
    <w:p w14:paraId="49F11507" w14:textId="77777777" w:rsidR="009E2E77" w:rsidRPr="009E2E77" w:rsidRDefault="009E2E77" w:rsidP="009E2E7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9E2E77">
        <w:t xml:space="preserve">Won </w:t>
      </w:r>
    </w:p>
    <w:p w14:paraId="40C07D31" w14:textId="77777777" w:rsidR="009E2E77" w:rsidRPr="009E2E77" w:rsidRDefault="009E2E77" w:rsidP="009E2E7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9E2E77">
        <w:t xml:space="preserve">Draw </w:t>
      </w:r>
    </w:p>
    <w:p w14:paraId="338F9DDD" w14:textId="77777777" w:rsidR="009E2E77" w:rsidRPr="009E2E77" w:rsidRDefault="00000000" w:rsidP="009E2E77">
      <w:r>
        <w:lastRenderedPageBreak/>
        <w:pict w14:anchorId="21AA8BF2">
          <v:rect id="_x0000_i1037" style="width:0;height:1.5pt" o:hralign="center" o:hrstd="t" o:hr="t" fillcolor="#a0a0a0" stroked="f"/>
        </w:pict>
      </w:r>
    </w:p>
    <w:p w14:paraId="27A7F1B1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Move Request</w:t>
      </w:r>
    </w:p>
    <w:p w14:paraId="70EFD4E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When the frontend submits a move, the request should include:</w:t>
      </w:r>
    </w:p>
    <w:p w14:paraId="3BC8D986" w14:textId="77777777" w:rsidR="009E2E77" w:rsidRPr="009E2E77" w:rsidRDefault="009E2E77" w:rsidP="009E2E7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9E2E77">
        <w:t xml:space="preserve">Game ID </w:t>
      </w:r>
    </w:p>
    <w:p w14:paraId="234DB788" w14:textId="77777777" w:rsidR="009E2E77" w:rsidRPr="009E2E77" w:rsidRDefault="009E2E77" w:rsidP="009E2E7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9E2E77">
        <w:t xml:space="preserve">Player </w:t>
      </w:r>
    </w:p>
    <w:p w14:paraId="7786ABAD" w14:textId="77777777" w:rsidR="009E2E77" w:rsidRPr="009E2E77" w:rsidRDefault="009E2E77" w:rsidP="009E2E7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9E2E77">
        <w:t xml:space="preserve">Row and column, or cell index </w:t>
      </w:r>
    </w:p>
    <w:p w14:paraId="047512CC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backend should validate the move.</w:t>
      </w:r>
    </w:p>
    <w:p w14:paraId="1A5ED4D5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backend should reject invalid moves such as:</w:t>
      </w:r>
    </w:p>
    <w:p w14:paraId="4317B61D" w14:textId="77777777" w:rsidR="009E2E77" w:rsidRPr="009E2E77" w:rsidRDefault="009E2E77" w:rsidP="009E2E7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9E2E77">
        <w:t xml:space="preserve">Move outside the board </w:t>
      </w:r>
    </w:p>
    <w:p w14:paraId="7FB23BFD" w14:textId="77777777" w:rsidR="009E2E77" w:rsidRPr="009E2E77" w:rsidRDefault="009E2E77" w:rsidP="009E2E7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9E2E77">
        <w:t xml:space="preserve">Move on an occupied cell </w:t>
      </w:r>
    </w:p>
    <w:p w14:paraId="73B467B8" w14:textId="77777777" w:rsidR="009E2E77" w:rsidRPr="009E2E77" w:rsidRDefault="009E2E77" w:rsidP="009E2E7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9E2E77">
        <w:t xml:space="preserve">Move after game completion </w:t>
      </w:r>
    </w:p>
    <w:p w14:paraId="6AFC0623" w14:textId="77777777" w:rsidR="009E2E77" w:rsidRPr="009E2E77" w:rsidRDefault="009E2E77" w:rsidP="009E2E7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9E2E77">
        <w:t xml:space="preserve">Move by the wrong player </w:t>
      </w:r>
    </w:p>
    <w:p w14:paraId="61845623" w14:textId="77777777" w:rsidR="009E2E77" w:rsidRPr="009E2E77" w:rsidRDefault="00000000" w:rsidP="009E2E77">
      <w:r>
        <w:pict w14:anchorId="26C79796">
          <v:rect id="_x0000_i1038" style="width:0;height:1.5pt" o:hralign="center" o:hrstd="t" o:hr="t" fillcolor="#a0a0a0" stroked="f"/>
        </w:pict>
      </w:r>
    </w:p>
    <w:p w14:paraId="2CE96C6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Frontend Requirements</w:t>
      </w:r>
    </w:p>
    <w:p w14:paraId="11F1B17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Angular application should provide a clean and usable interface.</w:t>
      </w:r>
    </w:p>
    <w:p w14:paraId="00332072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UI should show:</w:t>
      </w:r>
    </w:p>
    <w:p w14:paraId="44705795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Game board </w:t>
      </w:r>
    </w:p>
    <w:p w14:paraId="24DCC261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Current player </w:t>
      </w:r>
    </w:p>
    <w:p w14:paraId="4419BD88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Selected game mode </w:t>
      </w:r>
    </w:p>
    <w:p w14:paraId="2A88F063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Winner or draw message </w:t>
      </w:r>
    </w:p>
    <w:p w14:paraId="627AC19B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Highlighted winning cells </w:t>
      </w:r>
    </w:p>
    <w:p w14:paraId="1A6247A1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Move history </w:t>
      </w:r>
    </w:p>
    <w:p w14:paraId="4762A9AE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Scoreboard </w:t>
      </w:r>
    </w:p>
    <w:p w14:paraId="2F1448E9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Reset Game button </w:t>
      </w:r>
    </w:p>
    <w:p w14:paraId="383DDE2C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Undo Last Move button </w:t>
      </w:r>
    </w:p>
    <w:p w14:paraId="38811B6C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Reset Scoreboard button </w:t>
      </w:r>
    </w:p>
    <w:p w14:paraId="4C05C51E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frontend should call the backend APIs for game actions and render the latest state returned by the backend.</w:t>
      </w:r>
    </w:p>
    <w:p w14:paraId="1467E34C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UI should be responsive enough to use comfortably on a laptop browser.</w:t>
      </w:r>
    </w:p>
    <w:p w14:paraId="70879474" w14:textId="77777777" w:rsidR="009E2E77" w:rsidRPr="009E2E77" w:rsidRDefault="00000000" w:rsidP="009E2E77">
      <w:r>
        <w:pict w14:anchorId="520F12B5">
          <v:rect id="_x0000_i1039" style="width:0;height:1.5pt" o:hralign="center" o:hrstd="t" o:hr="t" fillcolor="#a0a0a0" stroked="f"/>
        </w:pict>
      </w:r>
    </w:p>
    <w:p w14:paraId="1C5708AD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Important Clarifications</w:t>
      </w:r>
    </w:p>
    <w:p w14:paraId="51F482EE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Clarification 1: Backend State Ownership</w:t>
      </w:r>
    </w:p>
    <w:p w14:paraId="2C4FB323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backend should be the source of truth for the current game state.</w:t>
      </w:r>
    </w:p>
    <w:p w14:paraId="089814E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frontend may maintain UI state, but game rules, move validation, game status, move history, and scoreboard should be consistent with the backend response.</w:t>
      </w:r>
    </w:p>
    <w:p w14:paraId="4D672E9F" w14:textId="77777777" w:rsidR="009E2E77" w:rsidRPr="009E2E77" w:rsidRDefault="00000000" w:rsidP="009E2E77">
      <w:r>
        <w:pict w14:anchorId="274D92F4">
          <v:rect id="_x0000_i1040" style="width:0;height:1.5pt" o:hralign="center" o:hrstd="t" o:hr="t" fillcolor="#a0a0a0" stroked="f"/>
        </w:pict>
      </w:r>
    </w:p>
    <w:p w14:paraId="0A746CE5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Clarification 2: Scoreboard and Undo</w:t>
      </w:r>
    </w:p>
    <w:p w14:paraId="2F824C9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should remain consistent after game completion.</w:t>
      </w:r>
    </w:p>
    <w:p w14:paraId="34C0BD3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Use one of the following approaches and mention the choice in the README:</w:t>
      </w:r>
    </w:p>
    <w:p w14:paraId="612856C0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Option A: Disable Undo After Completion</w:t>
      </w:r>
    </w:p>
    <w:p w14:paraId="6394E72E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Once a game is won or drawn, Undo is disabled.</w:t>
      </w:r>
    </w:p>
    <w:p w14:paraId="6275AAF9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remains final for that game.</w:t>
      </w:r>
    </w:p>
    <w:p w14:paraId="572CF570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Option B: Allow Undo After Completion</w:t>
      </w:r>
    </w:p>
    <w:p w14:paraId="72D0A180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Undo can be used after a game is completed.</w:t>
      </w:r>
    </w:p>
    <w:p w14:paraId="48D0A73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If the completed result is reversed through Undo, the scoreboard should also be adjusted correctly.</w:t>
      </w:r>
    </w:p>
    <w:p w14:paraId="07AB71E7" w14:textId="77777777" w:rsidR="009E2E77" w:rsidRPr="009E2E77" w:rsidRDefault="00000000" w:rsidP="009E2E77">
      <w:r>
        <w:pict w14:anchorId="660B7560">
          <v:rect id="_x0000_i1041" style="width:0;height:1.5pt" o:hralign="center" o:hrstd="t" o:hr="t" fillcolor="#a0a0a0" stroked="f"/>
        </w:pict>
      </w:r>
    </w:p>
    <w:p w14:paraId="573D4FA2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Testing Expectations</w:t>
      </w:r>
    </w:p>
    <w:p w14:paraId="6624D3D7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Include tests for the core game logic.</w:t>
      </w:r>
    </w:p>
    <w:p w14:paraId="2DDFBEB7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At minimum, cover:</w:t>
      </w:r>
    </w:p>
    <w:p w14:paraId="7BA443A0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Valid move </w:t>
      </w:r>
    </w:p>
    <w:p w14:paraId="67C34676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Invalid move </w:t>
      </w:r>
    </w:p>
    <w:p w14:paraId="49730817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Turn switching </w:t>
      </w:r>
    </w:p>
    <w:p w14:paraId="5D0A316C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Row win </w:t>
      </w:r>
    </w:p>
    <w:p w14:paraId="6B16D89E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Column win </w:t>
      </w:r>
    </w:p>
    <w:p w14:paraId="6681242D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lastRenderedPageBreak/>
        <w:t xml:space="preserve">Diagonal win </w:t>
      </w:r>
    </w:p>
    <w:p w14:paraId="0355B914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Draw </w:t>
      </w:r>
    </w:p>
    <w:p w14:paraId="0AA9E8DE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Reset game </w:t>
      </w:r>
    </w:p>
    <w:p w14:paraId="335753C2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Undo in two-player mode </w:t>
      </w:r>
    </w:p>
    <w:p w14:paraId="3834FB6A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Undo in computer mode </w:t>
      </w:r>
    </w:p>
    <w:p w14:paraId="639DE55A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Scoreboard update </w:t>
      </w:r>
    </w:p>
    <w:p w14:paraId="3B74915A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Computer move selection </w:t>
      </w:r>
    </w:p>
    <w:p w14:paraId="01F8F381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Move after game completion </w:t>
      </w:r>
    </w:p>
    <w:p w14:paraId="46A24C1E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Backend unit tests are preferred for game rules and state transitions.</w:t>
      </w:r>
    </w:p>
    <w:p w14:paraId="5B4EF3D7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Frontend tests may cover component rendering and API integration points.</w:t>
      </w:r>
    </w:p>
    <w:p w14:paraId="7EED60E2" w14:textId="77777777" w:rsidR="009E2E77" w:rsidRPr="009E2E77" w:rsidRDefault="00000000" w:rsidP="009E2E77">
      <w:r>
        <w:pict w14:anchorId="60A2E2CD">
          <v:rect id="_x0000_i1042" style="width:0;height:1.5pt" o:hralign="center" o:hrstd="t" o:hr="t" fillcolor="#a0a0a0" stroked="f"/>
        </w:pict>
      </w:r>
    </w:p>
    <w:p w14:paraId="73AABFE0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AI-Assisted Development Expectation</w:t>
      </w:r>
    </w:p>
    <w:p w14:paraId="788FE54A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You may use AI-assisted development tools to build the solution.</w:t>
      </w:r>
    </w:p>
    <w:p w14:paraId="435C3DE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During submission and review, be prepared to explain:</w:t>
      </w:r>
    </w:p>
    <w:p w14:paraId="44BF5754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How you converted the requirement into a specification </w:t>
      </w:r>
    </w:p>
    <w:p w14:paraId="7B8602E2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prompts you used </w:t>
      </w:r>
    </w:p>
    <w:p w14:paraId="5F29A258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the AI generated </w:t>
      </w:r>
    </w:p>
    <w:p w14:paraId="5B45E8C0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you changed manually </w:t>
      </w:r>
    </w:p>
    <w:p w14:paraId="23FF0556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Which parts you reviewed carefully </w:t>
      </w:r>
    </w:p>
    <w:p w14:paraId="097C8A30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assumptions you made </w:t>
      </w:r>
    </w:p>
    <w:p w14:paraId="09CE1408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trade-offs you chose </w:t>
      </w:r>
    </w:p>
    <w:p w14:paraId="41E31A0C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final submission should reflect your own understanding and engineering judgment.</w:t>
      </w:r>
    </w:p>
    <w:p w14:paraId="406B1F77" w14:textId="77777777" w:rsidR="009E2E77" w:rsidRPr="009E2E77" w:rsidRDefault="00000000" w:rsidP="009E2E77">
      <w:r>
        <w:pict w14:anchorId="63E3C722">
          <v:rect id="_x0000_i1043" style="width:0;height:1.5pt" o:hralign="center" o:hrstd="t" o:hr="t" fillcolor="#a0a0a0" stroked="f"/>
        </w:pict>
      </w:r>
    </w:p>
    <w:p w14:paraId="68A301A7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README Expectations</w:t>
      </w:r>
    </w:p>
    <w:p w14:paraId="5083534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Your GitHub repository should include a clear README with:</w:t>
      </w:r>
    </w:p>
    <w:p w14:paraId="591FF043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Project overview </w:t>
      </w:r>
    </w:p>
    <w:p w14:paraId="39513021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Tech stack </w:t>
      </w:r>
    </w:p>
    <w:p w14:paraId="7AB02A24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Features implemented </w:t>
      </w:r>
    </w:p>
    <w:p w14:paraId="534DA435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How to run the backend locally </w:t>
      </w:r>
    </w:p>
    <w:p w14:paraId="64A16C47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How to run the frontend locally </w:t>
      </w:r>
    </w:p>
    <w:p w14:paraId="1FC3D6A2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API endpoint summary </w:t>
      </w:r>
    </w:p>
    <w:p w14:paraId="370DBB7A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How to run tests </w:t>
      </w:r>
    </w:p>
    <w:p w14:paraId="24DDFAC2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AI tools and prompt summary </w:t>
      </w:r>
    </w:p>
    <w:p w14:paraId="72E9AA3B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Design decisions </w:t>
      </w:r>
    </w:p>
    <w:p w14:paraId="09349DC3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Clarifications and assumptions </w:t>
      </w:r>
    </w:p>
    <w:p w14:paraId="4294ECEC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Known limitations </w:t>
      </w:r>
    </w:p>
    <w:p w14:paraId="66520495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Future improvements </w:t>
      </w:r>
    </w:p>
    <w:p w14:paraId="7386A2B7" w14:textId="77777777" w:rsidR="009E2E77" w:rsidRPr="009E2E77" w:rsidRDefault="00000000" w:rsidP="009E2E77">
      <w:r>
        <w:pict w14:anchorId="345B5C70">
          <v:rect id="_x0000_i1044" style="width:0;height:1.5pt" o:hralign="center" o:hrstd="t" o:hr="t" fillcolor="#a0a0a0" stroked="f"/>
        </w:pict>
      </w:r>
    </w:p>
    <w:p w14:paraId="0F1D377A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Submission Requirements</w:t>
      </w:r>
    </w:p>
    <w:p w14:paraId="6EE5F37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Submit a GitHub repository containing:</w:t>
      </w:r>
    </w:p>
    <w:p w14:paraId="06BB477A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Angular frontend source code </w:t>
      </w:r>
    </w:p>
    <w:p w14:paraId="59B1BC01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.NET backend source code </w:t>
      </w:r>
    </w:p>
    <w:p w14:paraId="12866468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README.md </w:t>
      </w:r>
    </w:p>
    <w:p w14:paraId="48C6AECA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Setup and run instructions </w:t>
      </w:r>
    </w:p>
    <w:p w14:paraId="092C6064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Test instructions </w:t>
      </w:r>
    </w:p>
    <w:p w14:paraId="067A8A1D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Prompt summary or AI workflow notes </w:t>
      </w:r>
    </w:p>
    <w:p w14:paraId="26112D57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API documentation or endpoint summary </w:t>
      </w:r>
    </w:p>
    <w:p w14:paraId="7C051BEC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Known assumptions and limitations </w:t>
      </w:r>
    </w:p>
    <w:p w14:paraId="6B0D2B36" w14:textId="77777777" w:rsidR="009E2E77" w:rsidRPr="009E2E77" w:rsidRDefault="00000000" w:rsidP="009E2E77">
      <w:r>
        <w:pict w14:anchorId="2FF5FC8C">
          <v:rect id="_x0000_i1045" style="width:0;height:1.5pt" o:hralign="center" o:hrstd="t" o:hr="t" fillcolor="#a0a0a0" stroked="f"/>
        </w:pict>
      </w:r>
    </w:p>
    <w:p w14:paraId="733FA7D5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Acceptance Criteria</w:t>
      </w:r>
    </w:p>
    <w:p w14:paraId="6C1681E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exercise is considered complete when:</w:t>
      </w:r>
    </w:p>
    <w:p w14:paraId="36824792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The Angular application runs locally </w:t>
      </w:r>
    </w:p>
    <w:p w14:paraId="3F007EFC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The .NET API runs locally </w:t>
      </w:r>
    </w:p>
    <w:p w14:paraId="11146650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The frontend communicates with the backend through REST APIs </w:t>
      </w:r>
    </w:p>
    <w:p w14:paraId="56A5B998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lastRenderedPageBreak/>
        <w:t xml:space="preserve">A new Tic Tac Toe game can be created </w:t>
      </w:r>
    </w:p>
    <w:p w14:paraId="2ECDCE57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Two Player Mode works correctly </w:t>
      </w:r>
    </w:p>
    <w:p w14:paraId="2871BC72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Computer Mode works correctly </w:t>
      </w:r>
    </w:p>
    <w:p w14:paraId="2E5716EA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Turns alternate correctly </w:t>
      </w:r>
    </w:p>
    <w:p w14:paraId="5E16DD02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Invalid moves are handled correctly </w:t>
      </w:r>
    </w:p>
    <w:p w14:paraId="2E2972F0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Win detection works </w:t>
      </w:r>
    </w:p>
    <w:p w14:paraId="072B3988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Draw detection works </w:t>
      </w:r>
    </w:p>
    <w:p w14:paraId="204ACFC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Winning cells are highlighted </w:t>
      </w:r>
    </w:p>
    <w:p w14:paraId="7112CA8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Move history is shown </w:t>
      </w:r>
    </w:p>
    <w:p w14:paraId="78F196A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Undo works according to the selected mode </w:t>
      </w:r>
    </w:p>
    <w:p w14:paraId="672E7D08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Scoreboard works correctly </w:t>
      </w:r>
    </w:p>
    <w:p w14:paraId="7D7F846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Reset Game works correctly </w:t>
      </w:r>
    </w:p>
    <w:p w14:paraId="200858B7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Reset Scoreboard works correctly </w:t>
      </w:r>
    </w:p>
    <w:p w14:paraId="7B40158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Basic tests are included </w:t>
      </w:r>
    </w:p>
    <w:p w14:paraId="6487E7D0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README explains how to run and review the solution </w:t>
      </w:r>
    </w:p>
    <w:p w14:paraId="4CD500E3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>Candidate can explain the implementation during panel review</w:t>
      </w:r>
    </w:p>
    <w:p w14:paraId="63EF0493" w14:textId="77777777" w:rsidR="00BB455D" w:rsidRPr="00972DC5" w:rsidRDefault="00BB455D" w:rsidP="00972DC5">
      <w:pPr>
        <w:rPr>
          <w:rStyle w:val="Boldred"/>
          <w:b w:val="0"/>
          <w:color w:val="auto"/>
        </w:rPr>
      </w:pPr>
    </w:p>
    <w:sectPr w:rsidR="00BB455D" w:rsidRPr="00972DC5" w:rsidSect="00972DC5">
      <w:endnotePr>
        <w:numFmt w:val="decimal"/>
      </w:endnotePr>
      <w:pgSz w:w="11907" w:h="16840" w:code="9"/>
      <w:pgMar w:top="1276" w:right="1276" w:bottom="1418" w:left="1276" w:header="533" w:footer="5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139BA" w14:textId="77777777" w:rsidR="00222DB3" w:rsidRDefault="00222DB3" w:rsidP="00C60D54">
      <w:pPr>
        <w:pStyle w:val="EndnoteSeparator"/>
      </w:pPr>
    </w:p>
  </w:endnote>
  <w:endnote w:type="continuationSeparator" w:id="0">
    <w:p w14:paraId="5C57EC7B" w14:textId="77777777" w:rsidR="00222DB3" w:rsidRDefault="00222DB3" w:rsidP="00C60D54">
      <w:pPr>
        <w:pStyle w:val="EndnoteSeparatorcont"/>
      </w:pPr>
    </w:p>
  </w:endnote>
  <w:endnote w:type="continuationNotice" w:id="1">
    <w:p w14:paraId="19836E11" w14:textId="77777777" w:rsidR="00222DB3" w:rsidRDefault="00222DB3" w:rsidP="00C60D54">
      <w:pPr>
        <w:pStyle w:val="EndnoteContinuation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Bvoice">
    <w:altName w:val="Calibri"/>
    <w:charset w:val="00"/>
    <w:family w:val="swiss"/>
    <w:pitch w:val="variable"/>
    <w:sig w:usb0="A10006FF" w:usb1="100060FB" w:usb2="00000028" w:usb3="00000000" w:csb0="0000001F" w:csb1="00000000"/>
  </w:font>
  <w:font w:name="ABBvoice Display SemiBold">
    <w:charset w:val="00"/>
    <w:family w:val="swiss"/>
    <w:pitch w:val="variable"/>
    <w:sig w:usb0="A00022EF" w:usb1="C000A04A" w:usb2="00000008" w:usb3="00000000" w:csb0="000000DF" w:csb1="00000000"/>
  </w:font>
  <w:font w:name="ABBvoice Light">
    <w:charset w:val="00"/>
    <w:family w:val="swiss"/>
    <w:pitch w:val="variable"/>
    <w:sig w:usb0="A10006FF" w:usb1="100060FB" w:usb2="00000028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ED408" w14:textId="77777777" w:rsidR="00222DB3" w:rsidRDefault="00222DB3" w:rsidP="004266B9">
      <w:pPr>
        <w:pStyle w:val="FootnoteSeparator"/>
      </w:pPr>
    </w:p>
  </w:footnote>
  <w:footnote w:type="continuationSeparator" w:id="0">
    <w:p w14:paraId="0E702C5F" w14:textId="77777777" w:rsidR="00222DB3" w:rsidRDefault="00222DB3" w:rsidP="004266B9">
      <w:pPr>
        <w:pStyle w:val="FootnoteSeparatorcont"/>
      </w:pPr>
    </w:p>
  </w:footnote>
  <w:footnote w:type="continuationNotice" w:id="1">
    <w:p w14:paraId="6CE4A783" w14:textId="77777777" w:rsidR="00222DB3" w:rsidRDefault="00222DB3" w:rsidP="004266B9">
      <w:pPr>
        <w:pStyle w:val="FootnoteContinuation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996"/>
    <w:multiLevelType w:val="multilevel"/>
    <w:tmpl w:val="985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E78"/>
    <w:multiLevelType w:val="multilevel"/>
    <w:tmpl w:val="2206B890"/>
    <w:styleLink w:val="ABBBulletList"/>
    <w:lvl w:ilvl="0">
      <w:start w:val="1"/>
      <w:numFmt w:val="bullet"/>
      <w:pStyle w:val="Bullet1"/>
      <w:lvlText w:val="–"/>
      <w:lvlJc w:val="left"/>
      <w:pPr>
        <w:tabs>
          <w:tab w:val="num" w:pos="284"/>
        </w:tabs>
        <w:ind w:left="284" w:hanging="284"/>
      </w:pPr>
      <w:rPr>
        <w:rFonts w:ascii="ABBvoice" w:hAnsi="ABBvoice" w:cs="Times New Roman" w:hint="default"/>
        <w:color w:val="auto"/>
        <w:u w:color="6764F6" w:themeColor="text2"/>
      </w:rPr>
    </w:lvl>
    <w:lvl w:ilvl="1">
      <w:start w:val="1"/>
      <w:numFmt w:val="bullet"/>
      <w:pStyle w:val="Bullet2"/>
      <w:lvlText w:val="•"/>
      <w:lvlJc w:val="left"/>
      <w:pPr>
        <w:tabs>
          <w:tab w:val="num" w:pos="568"/>
        </w:tabs>
        <w:ind w:left="568" w:hanging="284"/>
      </w:pPr>
      <w:rPr>
        <w:rFonts w:ascii="ABBvoice" w:hAnsi="ABBvoice" w:cs="Times New Roman" w:hint="default"/>
        <w:color w:val="auto"/>
        <w:u w:color="6764F6" w:themeColor="text2"/>
      </w:rPr>
    </w:lvl>
    <w:lvl w:ilvl="2">
      <w:start w:val="1"/>
      <w:numFmt w:val="bullet"/>
      <w:pStyle w:val="Bullet3"/>
      <w:lvlText w:val="–"/>
      <w:lvlJc w:val="left"/>
      <w:pPr>
        <w:tabs>
          <w:tab w:val="num" w:pos="852"/>
        </w:tabs>
        <w:ind w:left="852" w:hanging="284"/>
      </w:pPr>
      <w:rPr>
        <w:rFonts w:ascii="ABBvoice" w:hAnsi="ABBvoice" w:hint="default"/>
        <w:color w:val="auto"/>
        <w:u w:color="6764F6" w:themeColor="text2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07311452"/>
    <w:multiLevelType w:val="multilevel"/>
    <w:tmpl w:val="82DCD7C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82A0F"/>
    <w:multiLevelType w:val="multilevel"/>
    <w:tmpl w:val="8E46A01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006D1"/>
    <w:multiLevelType w:val="multilevel"/>
    <w:tmpl w:val="78E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A32A2"/>
    <w:multiLevelType w:val="multilevel"/>
    <w:tmpl w:val="3984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D130F"/>
    <w:multiLevelType w:val="multilevel"/>
    <w:tmpl w:val="EDF6B122"/>
    <w:styleLink w:val="ABBNumberedList"/>
    <w:lvl w:ilvl="0">
      <w:start w:val="1"/>
      <w:numFmt w:val="decimal"/>
      <w:pStyle w:val="Num1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Num2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decimal"/>
      <w:pStyle w:val="Num3"/>
      <w:lvlText w:val="%3."/>
      <w:lvlJc w:val="left"/>
      <w:pPr>
        <w:tabs>
          <w:tab w:val="num" w:pos="992"/>
        </w:tabs>
        <w:ind w:left="851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7" w15:restartNumberingAfterBreak="0">
    <w:nsid w:val="110224F4"/>
    <w:multiLevelType w:val="multilevel"/>
    <w:tmpl w:val="2206B890"/>
    <w:numStyleLink w:val="ABBBulletList"/>
  </w:abstractNum>
  <w:abstractNum w:abstractNumId="8" w15:restartNumberingAfterBreak="0">
    <w:nsid w:val="140E026C"/>
    <w:multiLevelType w:val="multilevel"/>
    <w:tmpl w:val="33F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16360"/>
    <w:multiLevelType w:val="multilevel"/>
    <w:tmpl w:val="4AC4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C3FB8"/>
    <w:multiLevelType w:val="multilevel"/>
    <w:tmpl w:val="7C1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16463"/>
    <w:multiLevelType w:val="multilevel"/>
    <w:tmpl w:val="F966854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00BE9"/>
    <w:multiLevelType w:val="multilevel"/>
    <w:tmpl w:val="EDF6B122"/>
    <w:numStyleLink w:val="ABBNumberedList"/>
  </w:abstractNum>
  <w:abstractNum w:abstractNumId="13" w15:restartNumberingAfterBreak="0">
    <w:nsid w:val="38833A3C"/>
    <w:multiLevelType w:val="multilevel"/>
    <w:tmpl w:val="AF4A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3324C"/>
    <w:multiLevelType w:val="multilevel"/>
    <w:tmpl w:val="B8F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748E3"/>
    <w:multiLevelType w:val="multilevel"/>
    <w:tmpl w:val="D856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971DE"/>
    <w:multiLevelType w:val="hybridMultilevel"/>
    <w:tmpl w:val="ABD2430C"/>
    <w:lvl w:ilvl="0" w:tplc="A5CCEB8A">
      <w:start w:val="1"/>
      <w:numFmt w:val="bullet"/>
      <w:pStyle w:val="T0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362C59"/>
    <w:multiLevelType w:val="multilevel"/>
    <w:tmpl w:val="1DB0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FD79B8"/>
    <w:multiLevelType w:val="multilevel"/>
    <w:tmpl w:val="D7A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430FE"/>
    <w:multiLevelType w:val="hybridMultilevel"/>
    <w:tmpl w:val="77E62B46"/>
    <w:lvl w:ilvl="0" w:tplc="E6585998">
      <w:start w:val="1"/>
      <w:numFmt w:val="bullet"/>
      <w:pStyle w:val="ABB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D500E"/>
    <w:multiLevelType w:val="multilevel"/>
    <w:tmpl w:val="D162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AD3AFB"/>
    <w:multiLevelType w:val="multilevel"/>
    <w:tmpl w:val="C814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D5F9C"/>
    <w:multiLevelType w:val="multilevel"/>
    <w:tmpl w:val="495A60D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71488"/>
    <w:multiLevelType w:val="multilevel"/>
    <w:tmpl w:val="D3B0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2974DD"/>
    <w:multiLevelType w:val="multilevel"/>
    <w:tmpl w:val="2E1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64E0C"/>
    <w:multiLevelType w:val="multilevel"/>
    <w:tmpl w:val="C40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04140"/>
    <w:multiLevelType w:val="multilevel"/>
    <w:tmpl w:val="033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70F9D"/>
    <w:multiLevelType w:val="multilevel"/>
    <w:tmpl w:val="4B8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40B5E"/>
    <w:multiLevelType w:val="multilevel"/>
    <w:tmpl w:val="8FE4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23A0D"/>
    <w:multiLevelType w:val="multilevel"/>
    <w:tmpl w:val="9F4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582658">
    <w:abstractNumId w:val="1"/>
  </w:num>
  <w:num w:numId="2" w16cid:durableId="1213466254">
    <w:abstractNumId w:val="6"/>
  </w:num>
  <w:num w:numId="3" w16cid:durableId="1228761163">
    <w:abstractNumId w:val="16"/>
  </w:num>
  <w:num w:numId="4" w16cid:durableId="1179126894">
    <w:abstractNumId w:val="19"/>
  </w:num>
  <w:num w:numId="5" w16cid:durableId="1355108727">
    <w:abstractNumId w:val="7"/>
  </w:num>
  <w:num w:numId="6" w16cid:durableId="1053119799">
    <w:abstractNumId w:val="12"/>
  </w:num>
  <w:num w:numId="7" w16cid:durableId="674845967">
    <w:abstractNumId w:val="14"/>
  </w:num>
  <w:num w:numId="8" w16cid:durableId="730151262">
    <w:abstractNumId w:val="21"/>
  </w:num>
  <w:num w:numId="9" w16cid:durableId="388501827">
    <w:abstractNumId w:val="8"/>
  </w:num>
  <w:num w:numId="10" w16cid:durableId="1796288894">
    <w:abstractNumId w:val="26"/>
  </w:num>
  <w:num w:numId="11" w16cid:durableId="1999847311">
    <w:abstractNumId w:val="29"/>
  </w:num>
  <w:num w:numId="12" w16cid:durableId="74472484">
    <w:abstractNumId w:val="3"/>
  </w:num>
  <w:num w:numId="13" w16cid:durableId="1670016830">
    <w:abstractNumId w:val="5"/>
  </w:num>
  <w:num w:numId="14" w16cid:durableId="455754553">
    <w:abstractNumId w:val="24"/>
  </w:num>
  <w:num w:numId="15" w16cid:durableId="1050298675">
    <w:abstractNumId w:val="11"/>
  </w:num>
  <w:num w:numId="16" w16cid:durableId="764812236">
    <w:abstractNumId w:val="22"/>
  </w:num>
  <w:num w:numId="17" w16cid:durableId="808789867">
    <w:abstractNumId w:val="2"/>
  </w:num>
  <w:num w:numId="18" w16cid:durableId="2024089342">
    <w:abstractNumId w:val="20"/>
  </w:num>
  <w:num w:numId="19" w16cid:durableId="1866871486">
    <w:abstractNumId w:val="4"/>
  </w:num>
  <w:num w:numId="20" w16cid:durableId="1180774109">
    <w:abstractNumId w:val="23"/>
  </w:num>
  <w:num w:numId="21" w16cid:durableId="759104127">
    <w:abstractNumId w:val="10"/>
  </w:num>
  <w:num w:numId="22" w16cid:durableId="1677687240">
    <w:abstractNumId w:val="28"/>
  </w:num>
  <w:num w:numId="23" w16cid:durableId="2035229007">
    <w:abstractNumId w:val="18"/>
  </w:num>
  <w:num w:numId="24" w16cid:durableId="224684893">
    <w:abstractNumId w:val="0"/>
  </w:num>
  <w:num w:numId="25" w16cid:durableId="190802935">
    <w:abstractNumId w:val="9"/>
  </w:num>
  <w:num w:numId="26" w16cid:durableId="1289429710">
    <w:abstractNumId w:val="15"/>
  </w:num>
  <w:num w:numId="27" w16cid:durableId="668870499">
    <w:abstractNumId w:val="25"/>
  </w:num>
  <w:num w:numId="28" w16cid:durableId="379326691">
    <w:abstractNumId w:val="17"/>
  </w:num>
  <w:num w:numId="29" w16cid:durableId="411127330">
    <w:abstractNumId w:val="27"/>
  </w:num>
  <w:num w:numId="30" w16cid:durableId="1918859791">
    <w:abstractNumId w:val="1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consecutiveHyphenLimit w:val="3"/>
  <w:hyphenationZone w:val="425"/>
  <w:doNotHyphenateCaps/>
  <w:drawingGridHorizontalSpacing w:val="181"/>
  <w:drawingGridVerticalSpacing w:val="181"/>
  <w:characterSpacingControl w:val="doNotCompress"/>
  <w:hdrShapeDefaults>
    <o:shapedefaults v:ext="edit" spidmax="2050">
      <o:colormru v:ext="edit" colors="silver"/>
    </o:shapedefaults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77"/>
    <w:rsid w:val="00001506"/>
    <w:rsid w:val="000024F0"/>
    <w:rsid w:val="00010945"/>
    <w:rsid w:val="00010B2C"/>
    <w:rsid w:val="0001134F"/>
    <w:rsid w:val="00011AB4"/>
    <w:rsid w:val="00012122"/>
    <w:rsid w:val="00026629"/>
    <w:rsid w:val="000316EC"/>
    <w:rsid w:val="00032B92"/>
    <w:rsid w:val="00034286"/>
    <w:rsid w:val="000349BC"/>
    <w:rsid w:val="00034C65"/>
    <w:rsid w:val="000377AB"/>
    <w:rsid w:val="00041AAD"/>
    <w:rsid w:val="00047D44"/>
    <w:rsid w:val="00047D9B"/>
    <w:rsid w:val="00047F92"/>
    <w:rsid w:val="00052F24"/>
    <w:rsid w:val="00053E6C"/>
    <w:rsid w:val="0005548E"/>
    <w:rsid w:val="0005574C"/>
    <w:rsid w:val="00055E5E"/>
    <w:rsid w:val="00057D3C"/>
    <w:rsid w:val="000718C1"/>
    <w:rsid w:val="0008259C"/>
    <w:rsid w:val="00082633"/>
    <w:rsid w:val="00090D8F"/>
    <w:rsid w:val="000A1C88"/>
    <w:rsid w:val="000A2575"/>
    <w:rsid w:val="000A640E"/>
    <w:rsid w:val="000B5EBD"/>
    <w:rsid w:val="000C1A31"/>
    <w:rsid w:val="000C31C4"/>
    <w:rsid w:val="000C48BA"/>
    <w:rsid w:val="000D36F0"/>
    <w:rsid w:val="000E4F4F"/>
    <w:rsid w:val="000F0887"/>
    <w:rsid w:val="000F18AF"/>
    <w:rsid w:val="00103980"/>
    <w:rsid w:val="00103E95"/>
    <w:rsid w:val="00114AA0"/>
    <w:rsid w:val="00115E9B"/>
    <w:rsid w:val="001166D7"/>
    <w:rsid w:val="001167A5"/>
    <w:rsid w:val="001205EA"/>
    <w:rsid w:val="00121069"/>
    <w:rsid w:val="00132B5E"/>
    <w:rsid w:val="00134512"/>
    <w:rsid w:val="00140AEA"/>
    <w:rsid w:val="001443FA"/>
    <w:rsid w:val="00145579"/>
    <w:rsid w:val="0015411E"/>
    <w:rsid w:val="00154ECF"/>
    <w:rsid w:val="00166C34"/>
    <w:rsid w:val="001716A3"/>
    <w:rsid w:val="00173FD2"/>
    <w:rsid w:val="00180ABF"/>
    <w:rsid w:val="00186263"/>
    <w:rsid w:val="001904D9"/>
    <w:rsid w:val="001907E2"/>
    <w:rsid w:val="00192AAD"/>
    <w:rsid w:val="001A54AA"/>
    <w:rsid w:val="001A765C"/>
    <w:rsid w:val="001B2C44"/>
    <w:rsid w:val="001B3902"/>
    <w:rsid w:val="001C2572"/>
    <w:rsid w:val="001C77EE"/>
    <w:rsid w:val="001D30CF"/>
    <w:rsid w:val="001D5BBF"/>
    <w:rsid w:val="001E0E38"/>
    <w:rsid w:val="001E25FA"/>
    <w:rsid w:val="001E3056"/>
    <w:rsid w:val="001E30F1"/>
    <w:rsid w:val="001E478C"/>
    <w:rsid w:val="001E5AA1"/>
    <w:rsid w:val="001F10CC"/>
    <w:rsid w:val="001F16AA"/>
    <w:rsid w:val="001F4FAA"/>
    <w:rsid w:val="002159BC"/>
    <w:rsid w:val="00217A29"/>
    <w:rsid w:val="002209B2"/>
    <w:rsid w:val="00222B83"/>
    <w:rsid w:val="00222DB3"/>
    <w:rsid w:val="002237F9"/>
    <w:rsid w:val="00224E34"/>
    <w:rsid w:val="00232219"/>
    <w:rsid w:val="00232EDA"/>
    <w:rsid w:val="002367BA"/>
    <w:rsid w:val="002435C0"/>
    <w:rsid w:val="00247D5A"/>
    <w:rsid w:val="0025525C"/>
    <w:rsid w:val="0026226A"/>
    <w:rsid w:val="0026612B"/>
    <w:rsid w:val="00271245"/>
    <w:rsid w:val="00272B18"/>
    <w:rsid w:val="002730A2"/>
    <w:rsid w:val="0028785F"/>
    <w:rsid w:val="002929F6"/>
    <w:rsid w:val="002962EB"/>
    <w:rsid w:val="002A033B"/>
    <w:rsid w:val="002A42DE"/>
    <w:rsid w:val="002A4EB9"/>
    <w:rsid w:val="002A63F8"/>
    <w:rsid w:val="002B20C6"/>
    <w:rsid w:val="002B3F45"/>
    <w:rsid w:val="002C45F5"/>
    <w:rsid w:val="002C564B"/>
    <w:rsid w:val="002D08EC"/>
    <w:rsid w:val="002D14C0"/>
    <w:rsid w:val="002D3DA9"/>
    <w:rsid w:val="002D41B0"/>
    <w:rsid w:val="002E76D1"/>
    <w:rsid w:val="002E7AE9"/>
    <w:rsid w:val="002F05A0"/>
    <w:rsid w:val="002F139A"/>
    <w:rsid w:val="002F2B39"/>
    <w:rsid w:val="002F2D31"/>
    <w:rsid w:val="002F504A"/>
    <w:rsid w:val="002F64D8"/>
    <w:rsid w:val="00303263"/>
    <w:rsid w:val="00310AB3"/>
    <w:rsid w:val="00312ABA"/>
    <w:rsid w:val="00314775"/>
    <w:rsid w:val="00314D89"/>
    <w:rsid w:val="00315040"/>
    <w:rsid w:val="003150E5"/>
    <w:rsid w:val="0032711B"/>
    <w:rsid w:val="00332CBB"/>
    <w:rsid w:val="00333574"/>
    <w:rsid w:val="00350B62"/>
    <w:rsid w:val="00351A44"/>
    <w:rsid w:val="00355B36"/>
    <w:rsid w:val="003572C7"/>
    <w:rsid w:val="00357560"/>
    <w:rsid w:val="00361312"/>
    <w:rsid w:val="00366DC8"/>
    <w:rsid w:val="00372114"/>
    <w:rsid w:val="00372CFE"/>
    <w:rsid w:val="003736C4"/>
    <w:rsid w:val="00374CE1"/>
    <w:rsid w:val="003800D5"/>
    <w:rsid w:val="003801C9"/>
    <w:rsid w:val="0038051D"/>
    <w:rsid w:val="003917C6"/>
    <w:rsid w:val="003A57D9"/>
    <w:rsid w:val="003B55A6"/>
    <w:rsid w:val="003B5EEB"/>
    <w:rsid w:val="003D001B"/>
    <w:rsid w:val="003D1F27"/>
    <w:rsid w:val="003D3F5A"/>
    <w:rsid w:val="003E40F0"/>
    <w:rsid w:val="003F0581"/>
    <w:rsid w:val="003F0DEE"/>
    <w:rsid w:val="003F4A41"/>
    <w:rsid w:val="004002B7"/>
    <w:rsid w:val="00401031"/>
    <w:rsid w:val="0040437B"/>
    <w:rsid w:val="00421650"/>
    <w:rsid w:val="004266B9"/>
    <w:rsid w:val="00430760"/>
    <w:rsid w:val="004314D2"/>
    <w:rsid w:val="004319B7"/>
    <w:rsid w:val="00432305"/>
    <w:rsid w:val="00432F83"/>
    <w:rsid w:val="00433600"/>
    <w:rsid w:val="00434B6D"/>
    <w:rsid w:val="004378CC"/>
    <w:rsid w:val="00445474"/>
    <w:rsid w:val="004472BD"/>
    <w:rsid w:val="00447FB8"/>
    <w:rsid w:val="00461899"/>
    <w:rsid w:val="004632EE"/>
    <w:rsid w:val="00470202"/>
    <w:rsid w:val="00472F77"/>
    <w:rsid w:val="004734F1"/>
    <w:rsid w:val="00475307"/>
    <w:rsid w:val="00475510"/>
    <w:rsid w:val="004803B0"/>
    <w:rsid w:val="0048704E"/>
    <w:rsid w:val="004873F3"/>
    <w:rsid w:val="0049122E"/>
    <w:rsid w:val="00492FC3"/>
    <w:rsid w:val="004965FF"/>
    <w:rsid w:val="004A0BF3"/>
    <w:rsid w:val="004B250F"/>
    <w:rsid w:val="004B53EB"/>
    <w:rsid w:val="004B56CE"/>
    <w:rsid w:val="004B7208"/>
    <w:rsid w:val="004C2164"/>
    <w:rsid w:val="004C28E2"/>
    <w:rsid w:val="004D491B"/>
    <w:rsid w:val="004D6A3E"/>
    <w:rsid w:val="004E0614"/>
    <w:rsid w:val="004E1C3C"/>
    <w:rsid w:val="004E409B"/>
    <w:rsid w:val="004E703C"/>
    <w:rsid w:val="004F0B45"/>
    <w:rsid w:val="004F0DCD"/>
    <w:rsid w:val="004F3B84"/>
    <w:rsid w:val="004F541E"/>
    <w:rsid w:val="004F6000"/>
    <w:rsid w:val="004F7F7E"/>
    <w:rsid w:val="005010C4"/>
    <w:rsid w:val="00504E78"/>
    <w:rsid w:val="0050513D"/>
    <w:rsid w:val="00517842"/>
    <w:rsid w:val="00522C3F"/>
    <w:rsid w:val="0052596D"/>
    <w:rsid w:val="00526933"/>
    <w:rsid w:val="00526FEC"/>
    <w:rsid w:val="00530E7E"/>
    <w:rsid w:val="00543C86"/>
    <w:rsid w:val="00543FEE"/>
    <w:rsid w:val="0054693B"/>
    <w:rsid w:val="0055263C"/>
    <w:rsid w:val="00556333"/>
    <w:rsid w:val="00566C97"/>
    <w:rsid w:val="00574134"/>
    <w:rsid w:val="0057413B"/>
    <w:rsid w:val="0057584E"/>
    <w:rsid w:val="005760AB"/>
    <w:rsid w:val="00577A98"/>
    <w:rsid w:val="00590054"/>
    <w:rsid w:val="005901C0"/>
    <w:rsid w:val="00594AEF"/>
    <w:rsid w:val="00596621"/>
    <w:rsid w:val="005A06EE"/>
    <w:rsid w:val="005A7C15"/>
    <w:rsid w:val="005A7DAE"/>
    <w:rsid w:val="005A7F0F"/>
    <w:rsid w:val="005B06ED"/>
    <w:rsid w:val="005B38C4"/>
    <w:rsid w:val="005B6102"/>
    <w:rsid w:val="005C2861"/>
    <w:rsid w:val="005C6F93"/>
    <w:rsid w:val="005D4BC5"/>
    <w:rsid w:val="005D5877"/>
    <w:rsid w:val="005F4283"/>
    <w:rsid w:val="005F4B7C"/>
    <w:rsid w:val="00602C80"/>
    <w:rsid w:val="00603B0D"/>
    <w:rsid w:val="00610DF2"/>
    <w:rsid w:val="00611069"/>
    <w:rsid w:val="00614267"/>
    <w:rsid w:val="00620578"/>
    <w:rsid w:val="006223B1"/>
    <w:rsid w:val="0062686C"/>
    <w:rsid w:val="00640733"/>
    <w:rsid w:val="00641310"/>
    <w:rsid w:val="0064522A"/>
    <w:rsid w:val="00652168"/>
    <w:rsid w:val="00653DB2"/>
    <w:rsid w:val="00660EBD"/>
    <w:rsid w:val="0067130F"/>
    <w:rsid w:val="00671859"/>
    <w:rsid w:val="00671A17"/>
    <w:rsid w:val="006733DF"/>
    <w:rsid w:val="00674F22"/>
    <w:rsid w:val="00675EAD"/>
    <w:rsid w:val="006A2528"/>
    <w:rsid w:val="006A3A29"/>
    <w:rsid w:val="006B00E6"/>
    <w:rsid w:val="006B1924"/>
    <w:rsid w:val="006B55B0"/>
    <w:rsid w:val="006C35D7"/>
    <w:rsid w:val="006C73BA"/>
    <w:rsid w:val="006D3684"/>
    <w:rsid w:val="006E0E29"/>
    <w:rsid w:val="006E389A"/>
    <w:rsid w:val="006E44F1"/>
    <w:rsid w:val="006F3C90"/>
    <w:rsid w:val="0070048C"/>
    <w:rsid w:val="0070365B"/>
    <w:rsid w:val="007037E9"/>
    <w:rsid w:val="00704F6F"/>
    <w:rsid w:val="00711EF4"/>
    <w:rsid w:val="00713487"/>
    <w:rsid w:val="0071757B"/>
    <w:rsid w:val="00723910"/>
    <w:rsid w:val="00731F1A"/>
    <w:rsid w:val="00732D11"/>
    <w:rsid w:val="00736CDE"/>
    <w:rsid w:val="007458B0"/>
    <w:rsid w:val="0074593E"/>
    <w:rsid w:val="007475B1"/>
    <w:rsid w:val="00772825"/>
    <w:rsid w:val="00773247"/>
    <w:rsid w:val="00775648"/>
    <w:rsid w:val="00775C15"/>
    <w:rsid w:val="007819A2"/>
    <w:rsid w:val="00786AD9"/>
    <w:rsid w:val="0079035B"/>
    <w:rsid w:val="00791E21"/>
    <w:rsid w:val="00792A0B"/>
    <w:rsid w:val="00797473"/>
    <w:rsid w:val="007B38C7"/>
    <w:rsid w:val="007B7FEE"/>
    <w:rsid w:val="007C1647"/>
    <w:rsid w:val="007C62CA"/>
    <w:rsid w:val="007C7B10"/>
    <w:rsid w:val="007D1721"/>
    <w:rsid w:val="007D29CD"/>
    <w:rsid w:val="007D4776"/>
    <w:rsid w:val="007D4FBC"/>
    <w:rsid w:val="007E4B74"/>
    <w:rsid w:val="007E5390"/>
    <w:rsid w:val="007E7B56"/>
    <w:rsid w:val="007F1060"/>
    <w:rsid w:val="007F2E86"/>
    <w:rsid w:val="007F3F17"/>
    <w:rsid w:val="007F5BA5"/>
    <w:rsid w:val="007F680D"/>
    <w:rsid w:val="007F698E"/>
    <w:rsid w:val="007F6F80"/>
    <w:rsid w:val="0080172A"/>
    <w:rsid w:val="0080599D"/>
    <w:rsid w:val="00823579"/>
    <w:rsid w:val="008256E4"/>
    <w:rsid w:val="00827A1B"/>
    <w:rsid w:val="00827BEC"/>
    <w:rsid w:val="0083499A"/>
    <w:rsid w:val="0083536E"/>
    <w:rsid w:val="00835AE5"/>
    <w:rsid w:val="00835BD4"/>
    <w:rsid w:val="0084316C"/>
    <w:rsid w:val="0085138A"/>
    <w:rsid w:val="00851D6F"/>
    <w:rsid w:val="0085405F"/>
    <w:rsid w:val="00855DF0"/>
    <w:rsid w:val="008674E8"/>
    <w:rsid w:val="00872B99"/>
    <w:rsid w:val="0087441E"/>
    <w:rsid w:val="00883D9E"/>
    <w:rsid w:val="008940E3"/>
    <w:rsid w:val="00894C3F"/>
    <w:rsid w:val="008954BD"/>
    <w:rsid w:val="0089632D"/>
    <w:rsid w:val="00897878"/>
    <w:rsid w:val="008A04A4"/>
    <w:rsid w:val="008A1684"/>
    <w:rsid w:val="008A5C1D"/>
    <w:rsid w:val="008B17EE"/>
    <w:rsid w:val="008B4FB6"/>
    <w:rsid w:val="008C4CC0"/>
    <w:rsid w:val="008C61C6"/>
    <w:rsid w:val="008C66A8"/>
    <w:rsid w:val="008C6EAE"/>
    <w:rsid w:val="008D0EC4"/>
    <w:rsid w:val="008D3373"/>
    <w:rsid w:val="008D5D22"/>
    <w:rsid w:val="008E09A5"/>
    <w:rsid w:val="008E46F7"/>
    <w:rsid w:val="008E5301"/>
    <w:rsid w:val="008E596E"/>
    <w:rsid w:val="008F087D"/>
    <w:rsid w:val="008F2AE2"/>
    <w:rsid w:val="008F6D84"/>
    <w:rsid w:val="0090030E"/>
    <w:rsid w:val="00906448"/>
    <w:rsid w:val="0090788E"/>
    <w:rsid w:val="009109A6"/>
    <w:rsid w:val="00914748"/>
    <w:rsid w:val="0091588C"/>
    <w:rsid w:val="009209C9"/>
    <w:rsid w:val="00920DB7"/>
    <w:rsid w:val="00924657"/>
    <w:rsid w:val="009436F9"/>
    <w:rsid w:val="00952FF4"/>
    <w:rsid w:val="00954065"/>
    <w:rsid w:val="00955404"/>
    <w:rsid w:val="0096518D"/>
    <w:rsid w:val="00970A24"/>
    <w:rsid w:val="00972DC5"/>
    <w:rsid w:val="009801E4"/>
    <w:rsid w:val="00982697"/>
    <w:rsid w:val="00982E2F"/>
    <w:rsid w:val="00985248"/>
    <w:rsid w:val="00987223"/>
    <w:rsid w:val="0099454A"/>
    <w:rsid w:val="00994D3A"/>
    <w:rsid w:val="009A0776"/>
    <w:rsid w:val="009A196B"/>
    <w:rsid w:val="009A3525"/>
    <w:rsid w:val="009A7184"/>
    <w:rsid w:val="009B10D9"/>
    <w:rsid w:val="009B1C6D"/>
    <w:rsid w:val="009B1C8D"/>
    <w:rsid w:val="009C0ABA"/>
    <w:rsid w:val="009D0D69"/>
    <w:rsid w:val="009D40A3"/>
    <w:rsid w:val="009D45C9"/>
    <w:rsid w:val="009D50E1"/>
    <w:rsid w:val="009D7D76"/>
    <w:rsid w:val="009E0D58"/>
    <w:rsid w:val="009E2E77"/>
    <w:rsid w:val="009E3EDC"/>
    <w:rsid w:val="009F0095"/>
    <w:rsid w:val="009F5A4F"/>
    <w:rsid w:val="009F5A63"/>
    <w:rsid w:val="00A02658"/>
    <w:rsid w:val="00A06CF8"/>
    <w:rsid w:val="00A11546"/>
    <w:rsid w:val="00A200E2"/>
    <w:rsid w:val="00A219EB"/>
    <w:rsid w:val="00A25472"/>
    <w:rsid w:val="00A32308"/>
    <w:rsid w:val="00A326A7"/>
    <w:rsid w:val="00A34B84"/>
    <w:rsid w:val="00A3518E"/>
    <w:rsid w:val="00A37EBC"/>
    <w:rsid w:val="00A42B77"/>
    <w:rsid w:val="00A50E00"/>
    <w:rsid w:val="00A52267"/>
    <w:rsid w:val="00A5291F"/>
    <w:rsid w:val="00A5526C"/>
    <w:rsid w:val="00A56A47"/>
    <w:rsid w:val="00A62805"/>
    <w:rsid w:val="00A6595C"/>
    <w:rsid w:val="00A65B9A"/>
    <w:rsid w:val="00A67342"/>
    <w:rsid w:val="00A67955"/>
    <w:rsid w:val="00A73524"/>
    <w:rsid w:val="00A76550"/>
    <w:rsid w:val="00A8168B"/>
    <w:rsid w:val="00A879AF"/>
    <w:rsid w:val="00A91D93"/>
    <w:rsid w:val="00A93461"/>
    <w:rsid w:val="00A94717"/>
    <w:rsid w:val="00A96712"/>
    <w:rsid w:val="00A96C23"/>
    <w:rsid w:val="00AA06CD"/>
    <w:rsid w:val="00AA288E"/>
    <w:rsid w:val="00AA3D6D"/>
    <w:rsid w:val="00AA6D5D"/>
    <w:rsid w:val="00AB3058"/>
    <w:rsid w:val="00AB38EE"/>
    <w:rsid w:val="00AC771B"/>
    <w:rsid w:val="00AD5190"/>
    <w:rsid w:val="00AD5CD4"/>
    <w:rsid w:val="00AE36D8"/>
    <w:rsid w:val="00AE542A"/>
    <w:rsid w:val="00AF14B5"/>
    <w:rsid w:val="00AF5ADF"/>
    <w:rsid w:val="00B0056D"/>
    <w:rsid w:val="00B01918"/>
    <w:rsid w:val="00B06E18"/>
    <w:rsid w:val="00B15333"/>
    <w:rsid w:val="00B1568D"/>
    <w:rsid w:val="00B16C28"/>
    <w:rsid w:val="00B213BE"/>
    <w:rsid w:val="00B30099"/>
    <w:rsid w:val="00B35CBA"/>
    <w:rsid w:val="00B528EA"/>
    <w:rsid w:val="00B55542"/>
    <w:rsid w:val="00B5557C"/>
    <w:rsid w:val="00B56B65"/>
    <w:rsid w:val="00B60EF3"/>
    <w:rsid w:val="00B62667"/>
    <w:rsid w:val="00B674A7"/>
    <w:rsid w:val="00B75271"/>
    <w:rsid w:val="00B77386"/>
    <w:rsid w:val="00B8201F"/>
    <w:rsid w:val="00B92DF9"/>
    <w:rsid w:val="00B95460"/>
    <w:rsid w:val="00BA05F3"/>
    <w:rsid w:val="00BA6D56"/>
    <w:rsid w:val="00BA6FD0"/>
    <w:rsid w:val="00BB2AEE"/>
    <w:rsid w:val="00BB2EE1"/>
    <w:rsid w:val="00BB455D"/>
    <w:rsid w:val="00BC0486"/>
    <w:rsid w:val="00BC0CB8"/>
    <w:rsid w:val="00BC7205"/>
    <w:rsid w:val="00BD062C"/>
    <w:rsid w:val="00BD5055"/>
    <w:rsid w:val="00BD5AC8"/>
    <w:rsid w:val="00BD5C2F"/>
    <w:rsid w:val="00BD5C58"/>
    <w:rsid w:val="00BD6D84"/>
    <w:rsid w:val="00BE02ED"/>
    <w:rsid w:val="00BE2F93"/>
    <w:rsid w:val="00BE32AC"/>
    <w:rsid w:val="00BE6283"/>
    <w:rsid w:val="00BE6D20"/>
    <w:rsid w:val="00BE742A"/>
    <w:rsid w:val="00BF035B"/>
    <w:rsid w:val="00BF0B0E"/>
    <w:rsid w:val="00BF0FAD"/>
    <w:rsid w:val="00BF2AD0"/>
    <w:rsid w:val="00BF3393"/>
    <w:rsid w:val="00BF743B"/>
    <w:rsid w:val="00C010CC"/>
    <w:rsid w:val="00C056C8"/>
    <w:rsid w:val="00C0577D"/>
    <w:rsid w:val="00C12D01"/>
    <w:rsid w:val="00C13C2F"/>
    <w:rsid w:val="00C21B77"/>
    <w:rsid w:val="00C23978"/>
    <w:rsid w:val="00C26018"/>
    <w:rsid w:val="00C26E16"/>
    <w:rsid w:val="00C32F19"/>
    <w:rsid w:val="00C33DF1"/>
    <w:rsid w:val="00C41FEB"/>
    <w:rsid w:val="00C51CE3"/>
    <w:rsid w:val="00C53227"/>
    <w:rsid w:val="00C57E46"/>
    <w:rsid w:val="00C60D54"/>
    <w:rsid w:val="00C61325"/>
    <w:rsid w:val="00C61B45"/>
    <w:rsid w:val="00C651FB"/>
    <w:rsid w:val="00C70A31"/>
    <w:rsid w:val="00C818B3"/>
    <w:rsid w:val="00C81F4F"/>
    <w:rsid w:val="00C83CBD"/>
    <w:rsid w:val="00C84E7D"/>
    <w:rsid w:val="00C8685F"/>
    <w:rsid w:val="00CA3F01"/>
    <w:rsid w:val="00CA4BEB"/>
    <w:rsid w:val="00CA7B6F"/>
    <w:rsid w:val="00CB2F83"/>
    <w:rsid w:val="00CB4EE6"/>
    <w:rsid w:val="00CB60B9"/>
    <w:rsid w:val="00CC0354"/>
    <w:rsid w:val="00CC25BB"/>
    <w:rsid w:val="00CC2961"/>
    <w:rsid w:val="00CC7CFA"/>
    <w:rsid w:val="00CE3A62"/>
    <w:rsid w:val="00CF38FC"/>
    <w:rsid w:val="00D03D0E"/>
    <w:rsid w:val="00D06603"/>
    <w:rsid w:val="00D17B0F"/>
    <w:rsid w:val="00D20993"/>
    <w:rsid w:val="00D26AEF"/>
    <w:rsid w:val="00D277AE"/>
    <w:rsid w:val="00D310AF"/>
    <w:rsid w:val="00D40676"/>
    <w:rsid w:val="00D45EA2"/>
    <w:rsid w:val="00D471B0"/>
    <w:rsid w:val="00D47266"/>
    <w:rsid w:val="00D51AF5"/>
    <w:rsid w:val="00D52662"/>
    <w:rsid w:val="00D55ADB"/>
    <w:rsid w:val="00D612C4"/>
    <w:rsid w:val="00D6377C"/>
    <w:rsid w:val="00D663F8"/>
    <w:rsid w:val="00D67B84"/>
    <w:rsid w:val="00D745DA"/>
    <w:rsid w:val="00D80330"/>
    <w:rsid w:val="00D837E6"/>
    <w:rsid w:val="00D90C5F"/>
    <w:rsid w:val="00D939A0"/>
    <w:rsid w:val="00DA2074"/>
    <w:rsid w:val="00DA35C2"/>
    <w:rsid w:val="00DA72D0"/>
    <w:rsid w:val="00DB2D8E"/>
    <w:rsid w:val="00DB7289"/>
    <w:rsid w:val="00DC3945"/>
    <w:rsid w:val="00DC462D"/>
    <w:rsid w:val="00DC510D"/>
    <w:rsid w:val="00DD107C"/>
    <w:rsid w:val="00DD22CC"/>
    <w:rsid w:val="00DD5377"/>
    <w:rsid w:val="00DE018C"/>
    <w:rsid w:val="00DE0613"/>
    <w:rsid w:val="00DE0B0A"/>
    <w:rsid w:val="00DE2FC8"/>
    <w:rsid w:val="00DE713E"/>
    <w:rsid w:val="00DE79CE"/>
    <w:rsid w:val="00DF0AA5"/>
    <w:rsid w:val="00DF6FCF"/>
    <w:rsid w:val="00E008C5"/>
    <w:rsid w:val="00E03418"/>
    <w:rsid w:val="00E071B3"/>
    <w:rsid w:val="00E2790B"/>
    <w:rsid w:val="00E33DEB"/>
    <w:rsid w:val="00E4373E"/>
    <w:rsid w:val="00E44C41"/>
    <w:rsid w:val="00E50BCB"/>
    <w:rsid w:val="00E521A5"/>
    <w:rsid w:val="00E561C3"/>
    <w:rsid w:val="00E6269D"/>
    <w:rsid w:val="00E658E6"/>
    <w:rsid w:val="00E702BA"/>
    <w:rsid w:val="00E73CA0"/>
    <w:rsid w:val="00E77BE9"/>
    <w:rsid w:val="00E80997"/>
    <w:rsid w:val="00E83F34"/>
    <w:rsid w:val="00E845EA"/>
    <w:rsid w:val="00E87835"/>
    <w:rsid w:val="00EA1071"/>
    <w:rsid w:val="00EA2F26"/>
    <w:rsid w:val="00EA42FD"/>
    <w:rsid w:val="00EA5568"/>
    <w:rsid w:val="00EB02F1"/>
    <w:rsid w:val="00EB4E1B"/>
    <w:rsid w:val="00EC361B"/>
    <w:rsid w:val="00ED23A8"/>
    <w:rsid w:val="00ED388A"/>
    <w:rsid w:val="00ED3F93"/>
    <w:rsid w:val="00ED4540"/>
    <w:rsid w:val="00ED5BAF"/>
    <w:rsid w:val="00ED67DD"/>
    <w:rsid w:val="00ED70FE"/>
    <w:rsid w:val="00ED780C"/>
    <w:rsid w:val="00EE02B7"/>
    <w:rsid w:val="00EE7B64"/>
    <w:rsid w:val="00EF4F32"/>
    <w:rsid w:val="00EF64FA"/>
    <w:rsid w:val="00F065C8"/>
    <w:rsid w:val="00F143FD"/>
    <w:rsid w:val="00F2197A"/>
    <w:rsid w:val="00F21A10"/>
    <w:rsid w:val="00F23C8C"/>
    <w:rsid w:val="00F241D0"/>
    <w:rsid w:val="00F26171"/>
    <w:rsid w:val="00F4035A"/>
    <w:rsid w:val="00F47E76"/>
    <w:rsid w:val="00F5253E"/>
    <w:rsid w:val="00F55096"/>
    <w:rsid w:val="00F603C5"/>
    <w:rsid w:val="00F71466"/>
    <w:rsid w:val="00F73E5F"/>
    <w:rsid w:val="00F75DA8"/>
    <w:rsid w:val="00F769F5"/>
    <w:rsid w:val="00F86A3A"/>
    <w:rsid w:val="00F87CFD"/>
    <w:rsid w:val="00F9194B"/>
    <w:rsid w:val="00F94EBD"/>
    <w:rsid w:val="00F97287"/>
    <w:rsid w:val="00FA0513"/>
    <w:rsid w:val="00FA349D"/>
    <w:rsid w:val="00FA77DF"/>
    <w:rsid w:val="00FB0E8B"/>
    <w:rsid w:val="00FB30B6"/>
    <w:rsid w:val="00FC3235"/>
    <w:rsid w:val="00FC3C8C"/>
    <w:rsid w:val="00FC6C98"/>
    <w:rsid w:val="00FC7D30"/>
    <w:rsid w:val="00FC7FA2"/>
    <w:rsid w:val="00FD0C32"/>
    <w:rsid w:val="00FD6F21"/>
    <w:rsid w:val="00FE27B4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silver"/>
    </o:shapedefaults>
    <o:shapelayout v:ext="edit">
      <o:idmap v:ext="edit" data="2"/>
    </o:shapelayout>
  </w:shapeDefaults>
  <w:decimalSymbol w:val="."/>
  <w:listSeparator w:val=","/>
  <w14:docId w14:val="62A999B6"/>
  <w15:docId w15:val="{85412E6B-E08E-468B-BCD9-E173E5B1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9"/>
        <w:szCs w:val="19"/>
        <w:lang w:val="de-DE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semiHidden="1" w:uiPriority="40" w:unhideWhenUsed="1"/>
    <w:lsdException w:name="heading 6" w:semiHidden="1" w:uiPriority="40" w:unhideWhenUsed="1"/>
    <w:lsdException w:name="heading 7" w:semiHidden="1" w:uiPriority="40" w:unhideWhenUsed="1"/>
    <w:lsdException w:name="heading 8" w:semiHidden="1" w:uiPriority="40" w:unhideWhenUsed="1"/>
    <w:lsdException w:name="heading 9" w:semiHidden="1" w:uiPriority="4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44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8" w:unhideWhenUsed="1"/>
    <w:lsdException w:name="footer" w:semiHidden="1" w:uiPriority="48" w:unhideWhenUsed="1"/>
    <w:lsdException w:name="index heading" w:semiHidden="1" w:unhideWhenUsed="1"/>
    <w:lsdException w:name="caption" w:semiHidden="1" w:uiPriority="35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 w:qFormat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/>
    <w:lsdException w:name="List Number 4" w:semiHidden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uiPriority="2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5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qFormat="1"/>
    <w:lsdException w:name="Intense Quote" w:semiHidden="1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semiHidden="1" w:uiPriority="49" w:qFormat="1"/>
    <w:lsdException w:name="Intense Reference" w:semiHidden="1" w:uiPriority="49" w:qFormat="1"/>
    <w:lsdException w:name="Book Title" w:semiHidden="1" w:uiPriority="49" w:qFormat="1"/>
    <w:lsdException w:name="Bibliography" w:semiHidden="1" w:uiPriority="49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972DC5"/>
    <w:rPr>
      <w:kern w:val="12"/>
      <w:lang w:val="en-US"/>
    </w:rPr>
  </w:style>
  <w:style w:type="paragraph" w:styleId="Heading1">
    <w:name w:val="heading 1"/>
    <w:aliases w:val="_Heading 1"/>
    <w:basedOn w:val="ABB-x-Heading"/>
    <w:next w:val="Body"/>
    <w:link w:val="Heading1Char"/>
    <w:uiPriority w:val="2"/>
    <w:qFormat/>
    <w:rsid w:val="003D1F27"/>
    <w:pPr>
      <w:spacing w:before="480" w:line="240" w:lineRule="auto"/>
      <w:outlineLvl w:val="0"/>
    </w:pPr>
    <w:rPr>
      <w:rFonts w:eastAsiaTheme="majorEastAsia" w:cstheme="majorBidi"/>
      <w:bCs/>
      <w:sz w:val="40"/>
      <w:szCs w:val="28"/>
    </w:rPr>
  </w:style>
  <w:style w:type="paragraph" w:styleId="Heading2">
    <w:name w:val="heading 2"/>
    <w:aliases w:val="_Heading 2"/>
    <w:basedOn w:val="ABB-x-Heading"/>
    <w:next w:val="Body"/>
    <w:link w:val="Heading2Char"/>
    <w:uiPriority w:val="2"/>
    <w:qFormat/>
    <w:rsid w:val="003D1F27"/>
    <w:pPr>
      <w:spacing w:before="380" w:line="240" w:lineRule="auto"/>
      <w:outlineLvl w:val="1"/>
    </w:pPr>
    <w:rPr>
      <w:sz w:val="32"/>
      <w:szCs w:val="26"/>
    </w:rPr>
  </w:style>
  <w:style w:type="paragraph" w:styleId="Heading3">
    <w:name w:val="heading 3"/>
    <w:aliases w:val="_Heading 3"/>
    <w:basedOn w:val="ABB-x-Heading"/>
    <w:next w:val="Body"/>
    <w:link w:val="Heading3Char"/>
    <w:uiPriority w:val="2"/>
    <w:qFormat/>
    <w:rsid w:val="003D1F27"/>
    <w:pPr>
      <w:spacing w:before="290" w:line="240" w:lineRule="auto"/>
      <w:outlineLvl w:val="2"/>
    </w:pPr>
    <w:rPr>
      <w:sz w:val="24"/>
    </w:rPr>
  </w:style>
  <w:style w:type="paragraph" w:styleId="Heading4">
    <w:name w:val="heading 4"/>
    <w:aliases w:val="_Heading 4"/>
    <w:basedOn w:val="ABB-x-Heading"/>
    <w:next w:val="Body"/>
    <w:link w:val="Heading4Char"/>
    <w:uiPriority w:val="2"/>
    <w:rsid w:val="00011AB4"/>
    <w:pPr>
      <w:outlineLvl w:val="3"/>
    </w:pPr>
    <w:rPr>
      <w:rFonts w:eastAsiaTheme="majorEastAsia" w:cstheme="majorBidi"/>
      <w:bCs/>
      <w:iCs/>
    </w:rPr>
  </w:style>
  <w:style w:type="paragraph" w:styleId="Heading5">
    <w:name w:val="heading 5"/>
    <w:aliases w:val="_Heading 5"/>
    <w:basedOn w:val="ABB-x-Heading"/>
    <w:next w:val="Body"/>
    <w:link w:val="Heading5Char"/>
    <w:uiPriority w:val="2"/>
    <w:rsid w:val="00E521A5"/>
    <w:pPr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ABB-x-Heading"/>
    <w:next w:val="Body"/>
    <w:link w:val="Heading6Char"/>
    <w:uiPriority w:val="40"/>
    <w:semiHidden/>
    <w:rsid w:val="00C056C8"/>
    <w:pPr>
      <w:spacing w:before="20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ABB-x-Heading"/>
    <w:next w:val="Body"/>
    <w:link w:val="Heading7Char"/>
    <w:uiPriority w:val="40"/>
    <w:semiHidden/>
    <w:rsid w:val="00C056C8"/>
    <w:pPr>
      <w:spacing w:before="20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ABB-x-Heading"/>
    <w:next w:val="Body"/>
    <w:link w:val="Heading8Char"/>
    <w:uiPriority w:val="40"/>
    <w:semiHidden/>
    <w:rsid w:val="00C056C8"/>
    <w:pPr>
      <w:spacing w:before="200"/>
      <w:outlineLvl w:val="7"/>
    </w:pPr>
    <w:rPr>
      <w:rFonts w:eastAsiaTheme="majorEastAsia" w:cstheme="majorBidi"/>
    </w:rPr>
  </w:style>
  <w:style w:type="paragraph" w:styleId="Heading9">
    <w:name w:val="heading 9"/>
    <w:basedOn w:val="ABB-x-Heading"/>
    <w:next w:val="Body"/>
    <w:link w:val="Heading9Char"/>
    <w:uiPriority w:val="40"/>
    <w:semiHidden/>
    <w:rsid w:val="002E7AE9"/>
    <w:pPr>
      <w:spacing w:before="200"/>
      <w:outlineLvl w:val="8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semiHidden/>
    <w:rsid w:val="002C564B"/>
    <w:pPr>
      <w:ind w:left="284"/>
      <w:contextualSpacing/>
    </w:pPr>
  </w:style>
  <w:style w:type="paragraph" w:styleId="ListNumber">
    <w:name w:val="List Number"/>
    <w:basedOn w:val="Normal"/>
    <w:uiPriority w:val="29"/>
    <w:semiHidden/>
    <w:rsid w:val="00827A1B"/>
    <w:pPr>
      <w:contextualSpacing/>
    </w:pPr>
  </w:style>
  <w:style w:type="paragraph" w:styleId="ListNumber2">
    <w:name w:val="List Number 2"/>
    <w:basedOn w:val="ListNumber"/>
    <w:uiPriority w:val="99"/>
    <w:semiHidden/>
    <w:rsid w:val="00D90C5F"/>
  </w:style>
  <w:style w:type="numbering" w:customStyle="1" w:styleId="ABBBulletList">
    <w:name w:val="ABB Bullet List"/>
    <w:uiPriority w:val="99"/>
    <w:rsid w:val="004F0DCD"/>
    <w:pPr>
      <w:numPr>
        <w:numId w:val="1"/>
      </w:numPr>
    </w:pPr>
  </w:style>
  <w:style w:type="numbering" w:customStyle="1" w:styleId="ABBNumberedList">
    <w:name w:val="ABB Numbered List"/>
    <w:uiPriority w:val="99"/>
    <w:rsid w:val="00827A1B"/>
    <w:pPr>
      <w:numPr>
        <w:numId w:val="2"/>
      </w:numPr>
    </w:pPr>
  </w:style>
  <w:style w:type="character" w:styleId="Emphasis">
    <w:name w:val="Emphasis"/>
    <w:basedOn w:val="DefaultParagraphFont"/>
    <w:uiPriority w:val="99"/>
    <w:semiHidden/>
    <w:rsid w:val="007B7FEE"/>
    <w:rPr>
      <w:i/>
      <w:iCs/>
      <w:lang w:val="en-US"/>
    </w:rPr>
  </w:style>
  <w:style w:type="character" w:styleId="SubtleEmphasis">
    <w:name w:val="Subtle Emphasis"/>
    <w:basedOn w:val="DefaultParagraphFont"/>
    <w:uiPriority w:val="49"/>
    <w:semiHidden/>
    <w:qFormat/>
    <w:rsid w:val="007B7FEE"/>
    <w:rPr>
      <w:i/>
      <w:iCs/>
      <w:color w:val="808080" w:themeColor="text1" w:themeTint="7F"/>
      <w:lang w:val="en-US"/>
    </w:rPr>
  </w:style>
  <w:style w:type="character" w:styleId="IntenseEmphasis">
    <w:name w:val="Intense Emphasis"/>
    <w:basedOn w:val="DefaultParagraphFont"/>
    <w:uiPriority w:val="99"/>
    <w:semiHidden/>
    <w:rsid w:val="002A033B"/>
    <w:rPr>
      <w:b/>
      <w:bCs/>
      <w:iCs/>
      <w:color w:val="auto"/>
      <w:lang w:val="en-US"/>
    </w:rPr>
  </w:style>
  <w:style w:type="character" w:styleId="Strong">
    <w:name w:val="Strong"/>
    <w:basedOn w:val="DefaultParagraphFont"/>
    <w:uiPriority w:val="99"/>
    <w:semiHidden/>
    <w:qFormat/>
    <w:rsid w:val="00F603C5"/>
    <w:rPr>
      <w:rFonts w:asciiTheme="minorHAnsi" w:hAnsiTheme="minorHAnsi"/>
      <w:b/>
      <w:bCs/>
      <w:lang w:val="en-US"/>
    </w:rPr>
  </w:style>
  <w:style w:type="paragraph" w:styleId="Title">
    <w:name w:val="Title"/>
    <w:aliases w:val="_T2 Title"/>
    <w:basedOn w:val="ABB-x-Heading"/>
    <w:next w:val="Subtitle"/>
    <w:link w:val="TitleChar"/>
    <w:uiPriority w:val="10"/>
    <w:qFormat/>
    <w:rsid w:val="00AA6D5D"/>
    <w:pPr>
      <w:spacing w:before="0" w:after="400" w:line="720" w:lineRule="exact"/>
    </w:pPr>
    <w:rPr>
      <w:rFonts w:ascii="ABBvoice Display SemiBold" w:eastAsiaTheme="majorEastAsia" w:hAnsi="ABBvoice Display SemiBold" w:cstheme="majorBidi"/>
      <w:b w:val="0"/>
      <w:caps/>
      <w:sz w:val="60"/>
      <w:szCs w:val="52"/>
    </w:rPr>
  </w:style>
  <w:style w:type="character" w:customStyle="1" w:styleId="TitleChar">
    <w:name w:val="Title Char"/>
    <w:aliases w:val="_T2 Title Char"/>
    <w:basedOn w:val="DefaultParagraphFont"/>
    <w:link w:val="Title"/>
    <w:uiPriority w:val="10"/>
    <w:rsid w:val="00AA6D5D"/>
    <w:rPr>
      <w:rFonts w:ascii="ABBvoice Display SemiBold" w:eastAsiaTheme="majorEastAsia" w:hAnsi="ABBvoice Display SemiBold" w:cstheme="majorBidi"/>
      <w:caps/>
      <w:kern w:val="12"/>
      <w:sz w:val="60"/>
      <w:szCs w:val="52"/>
      <w:lang w:val="en-US"/>
    </w:rPr>
  </w:style>
  <w:style w:type="paragraph" w:styleId="Caption">
    <w:name w:val="caption"/>
    <w:aliases w:val="_Fig Caption"/>
    <w:basedOn w:val="Body"/>
    <w:next w:val="Body"/>
    <w:uiPriority w:val="7"/>
    <w:qFormat/>
    <w:rsid w:val="00C61B45"/>
    <w:pPr>
      <w:keepLines/>
      <w:spacing w:before="130" w:after="260"/>
    </w:pPr>
    <w:rPr>
      <w:bCs/>
      <w:szCs w:val="18"/>
    </w:rPr>
  </w:style>
  <w:style w:type="character" w:styleId="FollowedHyperlink">
    <w:name w:val="FollowedHyperlink"/>
    <w:basedOn w:val="Hyperlink"/>
    <w:uiPriority w:val="99"/>
    <w:semiHidden/>
    <w:rsid w:val="00F87CFD"/>
    <w:rPr>
      <w:color w:val="6E6E6E" w:themeColor="followedHyperlink"/>
      <w:u w:val="none"/>
      <w:lang w:val="en-US"/>
    </w:rPr>
  </w:style>
  <w:style w:type="paragraph" w:customStyle="1" w:styleId="zzNoPreprint">
    <w:name w:val="zz_NoPreprint"/>
    <w:basedOn w:val="ABB-x-HeaderFooter"/>
    <w:uiPriority w:val="99"/>
    <w:semiHidden/>
    <w:rsid w:val="004F6000"/>
    <w:rPr>
      <w:color w:val="BFBFBF" w:themeColor="background1" w:themeShade="BF"/>
    </w:rPr>
  </w:style>
  <w:style w:type="character" w:styleId="Hyperlink">
    <w:name w:val="Hyperlink"/>
    <w:basedOn w:val="DefaultParagraphFont"/>
    <w:uiPriority w:val="99"/>
    <w:rsid w:val="00F87CFD"/>
    <w:rPr>
      <w:color w:val="FF000F" w:themeColor="hyperlink"/>
      <w:u w:val="none"/>
      <w:lang w:val="en-US"/>
    </w:rPr>
  </w:style>
  <w:style w:type="character" w:customStyle="1" w:styleId="Heading1Char">
    <w:name w:val="Heading 1 Char"/>
    <w:aliases w:val="_Heading 1 Char"/>
    <w:basedOn w:val="DefaultParagraphFont"/>
    <w:link w:val="Heading1"/>
    <w:uiPriority w:val="2"/>
    <w:rsid w:val="003D1F27"/>
    <w:rPr>
      <w:rFonts w:asciiTheme="majorHAnsi" w:eastAsiaTheme="majorEastAsia" w:hAnsiTheme="majorHAnsi" w:cstheme="majorBidi"/>
      <w:b/>
      <w:bCs/>
      <w:kern w:val="12"/>
      <w:sz w:val="40"/>
      <w:szCs w:val="28"/>
      <w:lang w:val="en-US"/>
    </w:rPr>
  </w:style>
  <w:style w:type="character" w:customStyle="1" w:styleId="Heading2Char">
    <w:name w:val="Heading 2 Char"/>
    <w:aliases w:val="_Heading 2 Char"/>
    <w:basedOn w:val="DefaultParagraphFont"/>
    <w:link w:val="Heading2"/>
    <w:uiPriority w:val="2"/>
    <w:rsid w:val="003D1F27"/>
    <w:rPr>
      <w:rFonts w:asciiTheme="majorHAnsi" w:hAnsiTheme="majorHAnsi"/>
      <w:b/>
      <w:kern w:val="12"/>
      <w:sz w:val="32"/>
      <w:szCs w:val="26"/>
      <w:lang w:val="en-US"/>
    </w:rPr>
  </w:style>
  <w:style w:type="character" w:customStyle="1" w:styleId="Heading3Char">
    <w:name w:val="Heading 3 Char"/>
    <w:aliases w:val="_Heading 3 Char"/>
    <w:basedOn w:val="DefaultParagraphFont"/>
    <w:link w:val="Heading3"/>
    <w:uiPriority w:val="2"/>
    <w:rsid w:val="003D1F27"/>
    <w:rPr>
      <w:rFonts w:asciiTheme="majorHAnsi" w:hAnsiTheme="majorHAnsi"/>
      <w:b/>
      <w:kern w:val="12"/>
      <w:sz w:val="24"/>
      <w:lang w:val="en-US"/>
    </w:rPr>
  </w:style>
  <w:style w:type="paragraph" w:styleId="Subtitle">
    <w:name w:val="Subtitle"/>
    <w:aliases w:val="_T3 Subtitle"/>
    <w:basedOn w:val="Title"/>
    <w:next w:val="T4Spacer"/>
    <w:link w:val="SubtitleChar"/>
    <w:uiPriority w:val="10"/>
    <w:qFormat/>
    <w:rsid w:val="00AA6D5D"/>
    <w:pPr>
      <w:numPr>
        <w:ilvl w:val="1"/>
      </w:numPr>
      <w:spacing w:after="0" w:line="240" w:lineRule="auto"/>
    </w:pPr>
    <w:rPr>
      <w:rFonts w:ascii="ABBvoice Light" w:hAnsi="ABBvoice Light"/>
      <w:iCs/>
      <w:caps w:val="0"/>
      <w:sz w:val="40"/>
      <w:szCs w:val="24"/>
    </w:rPr>
  </w:style>
  <w:style w:type="character" w:customStyle="1" w:styleId="SubtitleChar">
    <w:name w:val="Subtitle Char"/>
    <w:aliases w:val="_T3 Subtitle Char"/>
    <w:basedOn w:val="DefaultParagraphFont"/>
    <w:link w:val="Subtitle"/>
    <w:uiPriority w:val="10"/>
    <w:rsid w:val="00AA6D5D"/>
    <w:rPr>
      <w:rFonts w:ascii="ABBvoice Light" w:eastAsiaTheme="majorEastAsia" w:hAnsi="ABBvoice Light" w:cstheme="majorBidi"/>
      <w:iCs/>
      <w:kern w:val="12"/>
      <w:sz w:val="40"/>
      <w:szCs w:val="24"/>
      <w:lang w:val="en-US"/>
    </w:rPr>
  </w:style>
  <w:style w:type="paragraph" w:styleId="Closing">
    <w:name w:val="Closing"/>
    <w:basedOn w:val="Normal"/>
    <w:next w:val="Signature"/>
    <w:link w:val="ClosingChar"/>
    <w:uiPriority w:val="99"/>
    <w:semiHidden/>
    <w:rsid w:val="002C564B"/>
  </w:style>
  <w:style w:type="character" w:customStyle="1" w:styleId="ClosingChar">
    <w:name w:val="Closing Char"/>
    <w:basedOn w:val="DefaultParagraphFont"/>
    <w:link w:val="Closing"/>
    <w:uiPriority w:val="99"/>
    <w:semiHidden/>
    <w:rsid w:val="007F3F17"/>
    <w:rPr>
      <w:kern w:val="12"/>
      <w:lang w:val="en-US"/>
      <w14:numSpacing w14:val="tabular"/>
    </w:rPr>
  </w:style>
  <w:style w:type="paragraph" w:styleId="EnvelopeReturn">
    <w:name w:val="envelope return"/>
    <w:basedOn w:val="Normal"/>
    <w:next w:val="EnvelopeAddress"/>
    <w:uiPriority w:val="99"/>
    <w:semiHidden/>
    <w:rsid w:val="004F3B84"/>
    <w:pPr>
      <w:framePr w:w="4536" w:wrap="notBeside" w:vAnchor="page" w:hAnchor="margin" w:y="2836" w:anchorLock="1"/>
    </w:pPr>
    <w:rPr>
      <w:rFonts w:eastAsiaTheme="majorEastAsia" w:cstheme="majorBidi"/>
      <w:sz w:val="16"/>
    </w:rPr>
  </w:style>
  <w:style w:type="paragraph" w:styleId="EnvelopeAddress">
    <w:name w:val="envelope address"/>
    <w:basedOn w:val="Normal"/>
    <w:uiPriority w:val="99"/>
    <w:semiHidden/>
    <w:rsid w:val="00851D6F"/>
    <w:pPr>
      <w:framePr w:w="4536" w:h="1985" w:hRule="exact" w:wrap="notBeside" w:hAnchor="margin" w:yAlign="top" w:anchorLock="1"/>
    </w:pPr>
    <w:rPr>
      <w:rFonts w:eastAsiaTheme="majorEastAsia" w:cstheme="majorBidi"/>
      <w:szCs w:val="24"/>
    </w:rPr>
  </w:style>
  <w:style w:type="paragraph" w:styleId="Signature">
    <w:name w:val="Signature"/>
    <w:basedOn w:val="Normal"/>
    <w:next w:val="Normal"/>
    <w:link w:val="SignatureChar"/>
    <w:uiPriority w:val="99"/>
    <w:semiHidden/>
    <w:rsid w:val="001716A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7475B1"/>
    <w:rPr>
      <w:kern w:val="12"/>
      <w:lang w:val="en-US"/>
      <w14:numSpacing w14:val="tabular"/>
    </w:rPr>
  </w:style>
  <w:style w:type="paragraph" w:styleId="Header">
    <w:name w:val="header"/>
    <w:basedOn w:val="ABB-x-HeaderFooter"/>
    <w:link w:val="HeaderChar"/>
    <w:uiPriority w:val="48"/>
    <w:semiHidden/>
    <w:rsid w:val="00BB455D"/>
  </w:style>
  <w:style w:type="character" w:customStyle="1" w:styleId="HeaderChar">
    <w:name w:val="Header Char"/>
    <w:basedOn w:val="DefaultParagraphFont"/>
    <w:link w:val="Header"/>
    <w:uiPriority w:val="48"/>
    <w:semiHidden/>
    <w:rsid w:val="00BB455D"/>
    <w:rPr>
      <w:caps/>
      <w:spacing w:val="16"/>
      <w:kern w:val="12"/>
      <w:sz w:val="16"/>
      <w:lang w:val="en-US"/>
    </w:rPr>
  </w:style>
  <w:style w:type="paragraph" w:styleId="Footer">
    <w:name w:val="footer"/>
    <w:basedOn w:val="ABB-x-HeaderFooter"/>
    <w:link w:val="FooterChar"/>
    <w:uiPriority w:val="48"/>
    <w:semiHidden/>
    <w:rsid w:val="00BB455D"/>
    <w:pPr>
      <w:spacing w:line="240" w:lineRule="auto"/>
    </w:pPr>
    <w:rPr>
      <w:caps w:val="0"/>
      <w:spacing w:val="0"/>
    </w:rPr>
  </w:style>
  <w:style w:type="character" w:customStyle="1" w:styleId="FooterChar">
    <w:name w:val="Footer Char"/>
    <w:basedOn w:val="DefaultParagraphFont"/>
    <w:link w:val="Footer"/>
    <w:uiPriority w:val="48"/>
    <w:semiHidden/>
    <w:rsid w:val="00BB455D"/>
    <w:rPr>
      <w:kern w:val="12"/>
      <w:sz w:val="16"/>
      <w:lang w:val="en-US"/>
    </w:rPr>
  </w:style>
  <w:style w:type="paragraph" w:customStyle="1" w:styleId="Informationsblock">
    <w:name w:val="Informationsblock"/>
    <w:basedOn w:val="ABB-x-HeaderFooter"/>
    <w:uiPriority w:val="99"/>
    <w:semiHidden/>
    <w:rsid w:val="00851D6F"/>
    <w:pPr>
      <w:framePr w:w="2552" w:wrap="around" w:hAnchor="page" w:x="9073" w:yAlign="top" w:anchorLock="1"/>
    </w:pPr>
  </w:style>
  <w:style w:type="paragraph" w:customStyle="1" w:styleId="Image">
    <w:name w:val="_Image"/>
    <w:basedOn w:val="ABB-x-Normal"/>
    <w:next w:val="Caption"/>
    <w:uiPriority w:val="8"/>
    <w:rsid w:val="00A3518E"/>
    <w:pPr>
      <w:keepNext/>
      <w:keepLines/>
      <w:spacing w:before="65" w:after="65"/>
    </w:pPr>
  </w:style>
  <w:style w:type="paragraph" w:customStyle="1" w:styleId="Betreff">
    <w:name w:val="Betreff"/>
    <w:basedOn w:val="Normal"/>
    <w:next w:val="Normal"/>
    <w:uiPriority w:val="99"/>
    <w:semiHidden/>
    <w:rsid w:val="00D17B0F"/>
    <w:pPr>
      <w:spacing w:after="280"/>
    </w:pPr>
    <w:rPr>
      <w:rFonts w:asciiTheme="majorHAnsi" w:hAnsiTheme="majorHAnsi"/>
    </w:rPr>
  </w:style>
  <w:style w:type="paragraph" w:styleId="Date">
    <w:name w:val="Date"/>
    <w:basedOn w:val="Normal"/>
    <w:next w:val="Betreff"/>
    <w:link w:val="DateChar"/>
    <w:uiPriority w:val="99"/>
    <w:semiHidden/>
    <w:rsid w:val="00DB2D8E"/>
  </w:style>
  <w:style w:type="character" w:customStyle="1" w:styleId="DateChar">
    <w:name w:val="Date Char"/>
    <w:basedOn w:val="DefaultParagraphFont"/>
    <w:link w:val="Date"/>
    <w:uiPriority w:val="99"/>
    <w:semiHidden/>
    <w:rsid w:val="007F3F17"/>
    <w:rPr>
      <w:kern w:val="12"/>
      <w:lang w:val="en-US"/>
      <w14:numSpacing w14:val="tabular"/>
    </w:rPr>
  </w:style>
  <w:style w:type="paragraph" w:customStyle="1" w:styleId="ABB-x-Heading">
    <w:name w:val="ABB-x-Heading"/>
    <w:basedOn w:val="ABB-x-Normal"/>
    <w:uiPriority w:val="99"/>
    <w:semiHidden/>
    <w:rsid w:val="00EE7B64"/>
    <w:pPr>
      <w:keepNext/>
      <w:keepLines/>
      <w:suppressAutoHyphens/>
      <w:spacing w:before="260" w:after="130"/>
      <w:contextualSpacing/>
    </w:pPr>
    <w:rPr>
      <w:rFonts w:asciiTheme="majorHAnsi" w:hAnsiTheme="majorHAnsi"/>
      <w:b/>
    </w:rPr>
  </w:style>
  <w:style w:type="paragraph" w:customStyle="1" w:styleId="ABB-x-HeaderFooter">
    <w:name w:val="ABB-x-HeaderFooter"/>
    <w:basedOn w:val="ABB-x-NormalLight"/>
    <w:uiPriority w:val="99"/>
    <w:semiHidden/>
    <w:rsid w:val="00ED23A8"/>
    <w:pPr>
      <w:suppressAutoHyphens/>
      <w:spacing w:line="220" w:lineRule="atLeast"/>
    </w:pPr>
    <w:rPr>
      <w:caps/>
      <w:spacing w:val="16"/>
      <w:sz w:val="16"/>
    </w:rPr>
  </w:style>
  <w:style w:type="paragraph" w:customStyle="1" w:styleId="Geschftsangaben">
    <w:name w:val="Geschäftsangaben"/>
    <w:basedOn w:val="ABB-x-HeaderFooter"/>
    <w:uiPriority w:val="99"/>
    <w:semiHidden/>
    <w:rsid w:val="00A200E2"/>
    <w:pPr>
      <w:framePr w:w="2552" w:wrap="around" w:hAnchor="page" w:x="9073" w:y="2881" w:anchorLock="1"/>
    </w:pPr>
  </w:style>
  <w:style w:type="paragraph" w:styleId="ListBullet">
    <w:name w:val="List Bullet"/>
    <w:basedOn w:val="Normal"/>
    <w:uiPriority w:val="29"/>
    <w:semiHidden/>
    <w:qFormat/>
    <w:rsid w:val="004F0DCD"/>
    <w:pPr>
      <w:contextualSpacing/>
    </w:pPr>
  </w:style>
  <w:style w:type="paragraph" w:customStyle="1" w:styleId="Autor">
    <w:name w:val="Autor"/>
    <w:basedOn w:val="Normal"/>
    <w:uiPriority w:val="99"/>
    <w:semiHidden/>
    <w:rsid w:val="006B1924"/>
  </w:style>
  <w:style w:type="character" w:styleId="HTMLCode">
    <w:name w:val="HTML Code"/>
    <w:aliases w:val="Code"/>
    <w:basedOn w:val="DefaultParagraphFont"/>
    <w:uiPriority w:val="99"/>
    <w:semiHidden/>
    <w:rsid w:val="0008259C"/>
    <w:rPr>
      <w:rFonts w:ascii="Courier New" w:hAnsi="Courier New"/>
      <w:sz w:val="20"/>
      <w:szCs w:val="20"/>
      <w:lang w:val="en-US"/>
    </w:rPr>
  </w:style>
  <w:style w:type="paragraph" w:customStyle="1" w:styleId="TableCaption">
    <w:name w:val="_Table Caption"/>
    <w:basedOn w:val="ABB-x-Heading"/>
    <w:next w:val="Nospacing"/>
    <w:uiPriority w:val="29"/>
    <w:rsid w:val="001E3056"/>
    <w:pPr>
      <w:spacing w:after="100"/>
    </w:pPr>
    <w:rPr>
      <w:b w:val="0"/>
    </w:rPr>
  </w:style>
  <w:style w:type="character" w:customStyle="1" w:styleId="Heading4Char">
    <w:name w:val="Heading 4 Char"/>
    <w:aliases w:val="_Heading 4 Char"/>
    <w:basedOn w:val="DefaultParagraphFont"/>
    <w:link w:val="Heading4"/>
    <w:uiPriority w:val="2"/>
    <w:rsid w:val="00011AB4"/>
    <w:rPr>
      <w:rFonts w:asciiTheme="majorHAnsi" w:eastAsiaTheme="majorEastAsia" w:hAnsiTheme="majorHAnsi" w:cstheme="majorBidi"/>
      <w:b/>
      <w:bCs/>
      <w:iCs/>
      <w:kern w:val="12"/>
      <w:lang w:val="en-US"/>
    </w:rPr>
  </w:style>
  <w:style w:type="paragraph" w:styleId="BlockText">
    <w:name w:val="Block Text"/>
    <w:basedOn w:val="Normal"/>
    <w:uiPriority w:val="99"/>
    <w:semiHidden/>
    <w:rsid w:val="00773247"/>
    <w:pPr>
      <w:ind w:left="284" w:right="284"/>
    </w:pPr>
    <w:rPr>
      <w:rFonts w:eastAsiaTheme="minorEastAsia"/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350B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B62"/>
    <w:rPr>
      <w:rFonts w:ascii="Tahoma" w:hAnsi="Tahoma" w:cs="Tahoma"/>
      <w:kern w:val="12"/>
      <w:sz w:val="16"/>
      <w:szCs w:val="16"/>
      <w:lang w:val="en-US"/>
    </w:rPr>
  </w:style>
  <w:style w:type="paragraph" w:styleId="TOCHeading">
    <w:name w:val="TOC Heading"/>
    <w:basedOn w:val="ABB-x-Heading"/>
    <w:next w:val="Body"/>
    <w:uiPriority w:val="39"/>
    <w:qFormat/>
    <w:rsid w:val="00CB4EE6"/>
    <w:pPr>
      <w:spacing w:before="540" w:line="240" w:lineRule="auto"/>
    </w:pPr>
    <w:rPr>
      <w:sz w:val="40"/>
    </w:rPr>
  </w:style>
  <w:style w:type="paragraph" w:styleId="TOC1">
    <w:name w:val="toc 1"/>
    <w:basedOn w:val="ABB-x-Normal"/>
    <w:uiPriority w:val="39"/>
    <w:rsid w:val="0067130F"/>
    <w:pPr>
      <w:spacing w:before="130"/>
      <w:ind w:right="1134"/>
    </w:pPr>
    <w:rPr>
      <w:b/>
    </w:rPr>
  </w:style>
  <w:style w:type="paragraph" w:styleId="TOC2">
    <w:name w:val="toc 2"/>
    <w:basedOn w:val="TOC1"/>
    <w:uiPriority w:val="39"/>
    <w:rsid w:val="0067130F"/>
    <w:pPr>
      <w:spacing w:before="0"/>
      <w:ind w:left="284"/>
    </w:pPr>
    <w:rPr>
      <w:b w:val="0"/>
    </w:rPr>
  </w:style>
  <w:style w:type="paragraph" w:styleId="TOC3">
    <w:name w:val="toc 3"/>
    <w:basedOn w:val="TOC2"/>
    <w:uiPriority w:val="39"/>
    <w:rsid w:val="003800D5"/>
    <w:pPr>
      <w:ind w:left="567"/>
    </w:pPr>
  </w:style>
  <w:style w:type="paragraph" w:styleId="TOC4">
    <w:name w:val="toc 4"/>
    <w:basedOn w:val="TOC3"/>
    <w:next w:val="Normal"/>
    <w:uiPriority w:val="44"/>
    <w:semiHidden/>
    <w:rsid w:val="002E7AE9"/>
    <w:pPr>
      <w:ind w:left="600"/>
    </w:pPr>
  </w:style>
  <w:style w:type="paragraph" w:styleId="TOC5">
    <w:name w:val="toc 5"/>
    <w:basedOn w:val="TOC4"/>
    <w:next w:val="Normal"/>
    <w:uiPriority w:val="44"/>
    <w:semiHidden/>
    <w:rsid w:val="002E7AE9"/>
    <w:pPr>
      <w:ind w:left="800"/>
    </w:pPr>
  </w:style>
  <w:style w:type="paragraph" w:styleId="TOC6">
    <w:name w:val="toc 6"/>
    <w:basedOn w:val="TOC5"/>
    <w:next w:val="Normal"/>
    <w:uiPriority w:val="44"/>
    <w:semiHidden/>
    <w:rsid w:val="002E7AE9"/>
    <w:pPr>
      <w:ind w:left="1000"/>
    </w:pPr>
  </w:style>
  <w:style w:type="paragraph" w:styleId="TOC7">
    <w:name w:val="toc 7"/>
    <w:basedOn w:val="TOC6"/>
    <w:next w:val="Normal"/>
    <w:uiPriority w:val="44"/>
    <w:semiHidden/>
    <w:rsid w:val="002E7AE9"/>
    <w:pPr>
      <w:ind w:left="1200"/>
    </w:pPr>
  </w:style>
  <w:style w:type="paragraph" w:styleId="TOC8">
    <w:name w:val="toc 8"/>
    <w:basedOn w:val="TOC7"/>
    <w:next w:val="Normal"/>
    <w:uiPriority w:val="44"/>
    <w:semiHidden/>
    <w:rsid w:val="002E7AE9"/>
    <w:pPr>
      <w:ind w:left="1400"/>
    </w:pPr>
  </w:style>
  <w:style w:type="paragraph" w:styleId="TOC9">
    <w:name w:val="toc 9"/>
    <w:basedOn w:val="TOC8"/>
    <w:next w:val="Normal"/>
    <w:uiPriority w:val="44"/>
    <w:semiHidden/>
    <w:rsid w:val="002E7AE9"/>
    <w:pPr>
      <w:ind w:left="1600"/>
    </w:pPr>
  </w:style>
  <w:style w:type="character" w:customStyle="1" w:styleId="Heading5Char">
    <w:name w:val="Heading 5 Char"/>
    <w:aliases w:val="_Heading 5 Char"/>
    <w:basedOn w:val="DefaultParagraphFont"/>
    <w:link w:val="Heading5"/>
    <w:uiPriority w:val="2"/>
    <w:rsid w:val="00E521A5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6Char">
    <w:name w:val="Heading 6 Char"/>
    <w:basedOn w:val="DefaultParagraphFont"/>
    <w:link w:val="Heading6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7Char">
    <w:name w:val="Heading 7 Char"/>
    <w:basedOn w:val="DefaultParagraphFont"/>
    <w:link w:val="Heading7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8Char">
    <w:name w:val="Heading 8 Char"/>
    <w:basedOn w:val="DefaultParagraphFont"/>
    <w:link w:val="Heading8"/>
    <w:uiPriority w:val="40"/>
    <w:semiHidden/>
    <w:rsid w:val="008F6D84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9Char">
    <w:name w:val="Heading 9 Char"/>
    <w:basedOn w:val="DefaultParagraphFont"/>
    <w:link w:val="Heading9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paragraph" w:styleId="NoSpacing0">
    <w:name w:val="No Spacing"/>
    <w:basedOn w:val="Normal"/>
    <w:uiPriority w:val="99"/>
    <w:rsid w:val="00D277AE"/>
  </w:style>
  <w:style w:type="paragraph" w:customStyle="1" w:styleId="zzLetterheadSpacer">
    <w:name w:val="zz_LetterheadSpacer"/>
    <w:basedOn w:val="ABB-x-HeaderFooter"/>
    <w:uiPriority w:val="99"/>
    <w:semiHidden/>
    <w:rsid w:val="00A200E2"/>
    <w:pPr>
      <w:framePr w:w="7088" w:h="2880" w:hRule="exact" w:wrap="notBeside" w:hAnchor="margin" w:yAlign="top" w:anchorLock="1"/>
    </w:pPr>
  </w:style>
  <w:style w:type="paragraph" w:styleId="TableofFigures">
    <w:name w:val="table of figures"/>
    <w:basedOn w:val="ABB-x-Normal"/>
    <w:uiPriority w:val="99"/>
    <w:semiHidden/>
    <w:rsid w:val="007458B0"/>
  </w:style>
  <w:style w:type="paragraph" w:customStyle="1" w:styleId="Bullet1">
    <w:name w:val="_Bullet 1"/>
    <w:basedOn w:val="Body"/>
    <w:uiPriority w:val="5"/>
    <w:qFormat/>
    <w:rsid w:val="004F0DCD"/>
    <w:pPr>
      <w:numPr>
        <w:numId w:val="5"/>
      </w:numPr>
    </w:pPr>
  </w:style>
  <w:style w:type="paragraph" w:styleId="FootnoteText">
    <w:name w:val="footnote text"/>
    <w:basedOn w:val="ABB-x-Normal"/>
    <w:link w:val="FootnoteTextChar"/>
    <w:uiPriority w:val="99"/>
    <w:semiHidden/>
    <w:rsid w:val="00E561C3"/>
    <w:pPr>
      <w:suppressAutoHyphens/>
      <w:spacing w:before="110" w:line="220" w:lineRule="atLeast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5190"/>
    <w:rPr>
      <w:kern w:val="12"/>
      <w:sz w:val="16"/>
      <w:lang w:val="en-US"/>
    </w:rPr>
  </w:style>
  <w:style w:type="character" w:styleId="FootnoteReference">
    <w:name w:val="foot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FootnoteSeparator">
    <w:name w:val="Footnote Separator"/>
    <w:basedOn w:val="ABB-x-Normal"/>
    <w:uiPriority w:val="99"/>
    <w:semiHidden/>
    <w:rsid w:val="00FB30B6"/>
    <w:pPr>
      <w:pBdr>
        <w:bottom w:val="single" w:sz="6" w:space="1" w:color="auto"/>
      </w:pBdr>
      <w:suppressAutoHyphens/>
      <w:spacing w:before="390"/>
      <w:ind w:left="28" w:right="8193"/>
    </w:pPr>
  </w:style>
  <w:style w:type="paragraph" w:customStyle="1" w:styleId="FootnoteSeparatorcont">
    <w:name w:val="Footnote Separator (cont.)"/>
    <w:basedOn w:val="FootnoteSeparator"/>
    <w:uiPriority w:val="99"/>
    <w:semiHidden/>
    <w:rsid w:val="004A0BF3"/>
  </w:style>
  <w:style w:type="paragraph" w:customStyle="1" w:styleId="FootnoteContinuation">
    <w:name w:val="Footnote Continuation"/>
    <w:basedOn w:val="ABB-x-Normal"/>
    <w:uiPriority w:val="99"/>
    <w:semiHidden/>
    <w:rsid w:val="00660EBD"/>
    <w:pPr>
      <w:suppressAutoHyphens/>
    </w:pPr>
    <w:rPr>
      <w:sz w:val="16"/>
    </w:rPr>
  </w:style>
  <w:style w:type="paragraph" w:styleId="EndnoteText">
    <w:name w:val="endnote text"/>
    <w:basedOn w:val="ABB-x-Normal"/>
    <w:link w:val="EndnoteTextChar"/>
    <w:uiPriority w:val="99"/>
    <w:semiHidden/>
    <w:rsid w:val="00660EBD"/>
    <w:pPr>
      <w:suppressAutoHyphens/>
      <w:spacing w:before="10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5190"/>
    <w:rPr>
      <w:kern w:val="12"/>
      <w:sz w:val="16"/>
      <w:lang w:val="en-US"/>
    </w:rPr>
  </w:style>
  <w:style w:type="character" w:styleId="EndnoteReference">
    <w:name w:val="end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EndnoteSeparator">
    <w:name w:val="Endnote Separator"/>
    <w:basedOn w:val="FootnoteSeparator"/>
    <w:uiPriority w:val="99"/>
    <w:semiHidden/>
    <w:rsid w:val="004A0BF3"/>
  </w:style>
  <w:style w:type="paragraph" w:customStyle="1" w:styleId="EndnoteSeparatorcont">
    <w:name w:val="Endnote Separator (cont.)"/>
    <w:basedOn w:val="FootnoteSeparatorcont"/>
    <w:uiPriority w:val="99"/>
    <w:semiHidden/>
    <w:rsid w:val="00660EBD"/>
  </w:style>
  <w:style w:type="paragraph" w:customStyle="1" w:styleId="EndnoteContinuation">
    <w:name w:val="Endnote Continuation"/>
    <w:basedOn w:val="FootnoteContinuation"/>
    <w:uiPriority w:val="99"/>
    <w:semiHidden/>
    <w:rsid w:val="004A0BF3"/>
  </w:style>
  <w:style w:type="paragraph" w:styleId="NoteHeading">
    <w:name w:val="Note Heading"/>
    <w:basedOn w:val="Normal"/>
    <w:next w:val="Normal"/>
    <w:link w:val="NoteHeadingChar"/>
    <w:uiPriority w:val="99"/>
    <w:semiHidden/>
    <w:rsid w:val="00660EBD"/>
    <w:pPr>
      <w:suppressAutoHyphens/>
      <w:spacing w:before="130" w:after="130" w:line="271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52F24"/>
    <w:rPr>
      <w:kern w:val="12"/>
      <w:lang w:val="en-US"/>
    </w:rPr>
  </w:style>
  <w:style w:type="table" w:styleId="TableGrid">
    <w:name w:val="Table Grid"/>
    <w:aliases w:val="Layout Table"/>
    <w:basedOn w:val="TableNormal"/>
    <w:uiPriority w:val="59"/>
    <w:rsid w:val="001907E2"/>
    <w:pPr>
      <w:keepLines/>
    </w:pPr>
    <w:rPr>
      <w:kern w:val="12"/>
      <w:szCs w:val="22"/>
      <w:lang w:val="en-US"/>
    </w:rPr>
    <w:tblPr>
      <w:tblCellMar>
        <w:left w:w="0" w:type="dxa"/>
        <w:right w:w="0" w:type="dxa"/>
      </w:tblCellMar>
    </w:tblPr>
    <w:tblStylePr w:type="firstCol">
      <w:pPr>
        <w:wordWrap/>
        <w:ind w:leftChars="0" w:left="0"/>
      </w:pPr>
    </w:tblStylePr>
  </w:style>
  <w:style w:type="paragraph" w:customStyle="1" w:styleId="TableText">
    <w:name w:val="_Table Text"/>
    <w:basedOn w:val="Body"/>
    <w:uiPriority w:val="29"/>
    <w:rsid w:val="008A5C1D"/>
    <w:pPr>
      <w:spacing w:after="0"/>
    </w:pPr>
    <w:rPr>
      <w:szCs w:val="22"/>
    </w:rPr>
  </w:style>
  <w:style w:type="paragraph" w:customStyle="1" w:styleId="TableTextsmall">
    <w:name w:val="_Table Text small"/>
    <w:basedOn w:val="Bodysmall"/>
    <w:uiPriority w:val="29"/>
    <w:rsid w:val="00CC0354"/>
    <w:pPr>
      <w:spacing w:after="0"/>
    </w:pPr>
  </w:style>
  <w:style w:type="table" w:customStyle="1" w:styleId="ABBTableStyle">
    <w:name w:val="ABB Table Style"/>
    <w:basedOn w:val="TableNormal"/>
    <w:uiPriority w:val="99"/>
    <w:rsid w:val="007037E9"/>
    <w:pPr>
      <w:keepLines/>
      <w:ind w:right="170"/>
    </w:pPr>
    <w:tblPr>
      <w:tblBorders>
        <w:top w:val="single" w:sz="18" w:space="0" w:color="auto"/>
        <w:bottom w:val="single" w:sz="8" w:space="0" w:color="auto"/>
        <w:insideH w:val="single" w:sz="4" w:space="0" w:color="A9A9A9" w:themeColor="accent3"/>
      </w:tblBorders>
      <w:tblCellMar>
        <w:top w:w="17" w:type="dxa"/>
        <w:left w:w="0" w:type="dxa"/>
        <w:bottom w:w="40" w:type="dxa"/>
        <w:right w:w="0" w:type="dxa"/>
      </w:tblCellMar>
    </w:tblPr>
    <w:trPr>
      <w:cantSplit/>
    </w:trPr>
    <w:tblStylePr w:type="firstRow">
      <w:rPr>
        <w:rFonts w:asciiTheme="minorHAnsi" w:hAnsiTheme="minorHAnsi"/>
        <w:b/>
        <w:i w:val="0"/>
        <w:color w:val="auto"/>
        <w:sz w:val="19"/>
      </w:rPr>
      <w:tblPr/>
      <w:trPr>
        <w:cantSplit w:val="0"/>
        <w:tblHeader/>
      </w:trPr>
      <w:tcPr>
        <w:tcBorders>
          <w:top w:val="single" w:sz="1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inorHAnsi" w:hAnsiTheme="minorHAnsi"/>
        <w:b/>
        <w:i w:val="0"/>
        <w:sz w:val="19"/>
      </w:rPr>
      <w:tblPr/>
      <w:tcPr>
        <w:tcBorders>
          <w:top w:val="single" w:sz="2" w:space="0" w:color="auto"/>
        </w:tcBorders>
      </w:tcPr>
    </w:tblStylePr>
    <w:tblStylePr w:type="firstCol">
      <w:rPr>
        <w:rFonts w:asciiTheme="minorHAnsi" w:hAnsiTheme="minorHAnsi"/>
        <w:b/>
        <w:i w:val="0"/>
        <w:sz w:val="19"/>
      </w:rPr>
    </w:tblStylePr>
    <w:tblStylePr w:type="lastCol">
      <w:pPr>
        <w:wordWrap/>
        <w:ind w:rightChars="0" w:right="0"/>
        <w:jc w:val="right"/>
      </w:pPr>
    </w:tblStylePr>
  </w:style>
  <w:style w:type="paragraph" w:customStyle="1" w:styleId="Bodysmall">
    <w:name w:val="_Body small"/>
    <w:basedOn w:val="Body"/>
    <w:uiPriority w:val="15"/>
    <w:qFormat/>
    <w:rsid w:val="001A765C"/>
    <w:pPr>
      <w:spacing w:line="220" w:lineRule="atLeast"/>
    </w:pPr>
    <w:rPr>
      <w:sz w:val="16"/>
    </w:rPr>
  </w:style>
  <w:style w:type="paragraph" w:customStyle="1" w:styleId="HorizontalRule">
    <w:name w:val="Horizontal Rule"/>
    <w:basedOn w:val="Normal"/>
    <w:uiPriority w:val="29"/>
    <w:semiHidden/>
    <w:qFormat/>
    <w:rsid w:val="001907E2"/>
    <w:pPr>
      <w:pBdr>
        <w:top w:val="single" w:sz="4" w:space="0" w:color="auto"/>
      </w:pBdr>
      <w:spacing w:before="240" w:after="150" w:line="60" w:lineRule="exact"/>
    </w:pPr>
  </w:style>
  <w:style w:type="paragraph" w:customStyle="1" w:styleId="Tabular">
    <w:name w:val="_Tabular"/>
    <w:basedOn w:val="Body"/>
    <w:uiPriority w:val="29"/>
    <w:rsid w:val="00FA0513"/>
    <w:pPr>
      <w:keepLines/>
      <w:spacing w:after="0"/>
      <w:ind w:left="2268" w:hanging="2268"/>
      <w:contextualSpacing/>
    </w:pPr>
  </w:style>
  <w:style w:type="paragraph" w:customStyle="1" w:styleId="Tabularspaced">
    <w:name w:val="_Tabular spaced"/>
    <w:basedOn w:val="Tabular"/>
    <w:uiPriority w:val="29"/>
    <w:rsid w:val="00FA0513"/>
    <w:pPr>
      <w:spacing w:after="130"/>
      <w:contextualSpacing w:val="0"/>
    </w:pPr>
  </w:style>
  <w:style w:type="paragraph" w:customStyle="1" w:styleId="Bullet2">
    <w:name w:val="_Bullet 2"/>
    <w:basedOn w:val="Bullet1"/>
    <w:uiPriority w:val="5"/>
    <w:qFormat/>
    <w:rsid w:val="004F0DCD"/>
    <w:pPr>
      <w:numPr>
        <w:ilvl w:val="1"/>
      </w:numPr>
      <w:contextualSpacing/>
    </w:pPr>
  </w:style>
  <w:style w:type="paragraph" w:customStyle="1" w:styleId="T1Categorytitle">
    <w:name w:val="_T1 Category title"/>
    <w:basedOn w:val="ABB-x-Heading"/>
    <w:next w:val="Title"/>
    <w:uiPriority w:val="10"/>
    <w:qFormat/>
    <w:rsid w:val="00AA6D5D"/>
    <w:pPr>
      <w:spacing w:before="0" w:after="80" w:line="240" w:lineRule="atLeast"/>
    </w:pPr>
    <w:rPr>
      <w:b w:val="0"/>
      <w:caps/>
      <w:spacing w:val="20"/>
      <w:sz w:val="20"/>
    </w:rPr>
  </w:style>
  <w:style w:type="paragraph" w:styleId="ListBullet2">
    <w:name w:val="List Bullet 2"/>
    <w:basedOn w:val="ListBullet"/>
    <w:uiPriority w:val="99"/>
    <w:semiHidden/>
    <w:rsid w:val="00D90C5F"/>
  </w:style>
  <w:style w:type="paragraph" w:customStyle="1" w:styleId="T4Spacer">
    <w:name w:val="_T4 Spacer"/>
    <w:basedOn w:val="ABB-x-Normal"/>
    <w:next w:val="Body"/>
    <w:uiPriority w:val="10"/>
    <w:qFormat/>
    <w:rsid w:val="00055E5E"/>
    <w:pPr>
      <w:spacing w:after="600"/>
    </w:pPr>
  </w:style>
  <w:style w:type="paragraph" w:customStyle="1" w:styleId="Lead">
    <w:name w:val="_Lead"/>
    <w:basedOn w:val="ABB-x-NormalLight"/>
    <w:next w:val="T4Spacer"/>
    <w:uiPriority w:val="12"/>
    <w:qFormat/>
    <w:rsid w:val="00A62805"/>
    <w:pPr>
      <w:spacing w:before="260" w:after="260" w:line="360" w:lineRule="atLeast"/>
      <w:contextualSpacing/>
    </w:pPr>
    <w:rPr>
      <w:sz w:val="26"/>
    </w:rPr>
  </w:style>
  <w:style w:type="paragraph" w:customStyle="1" w:styleId="ABB-x-Normal">
    <w:name w:val="ABB-x-Normal"/>
    <w:link w:val="ABB-x-NormalChar"/>
    <w:uiPriority w:val="99"/>
    <w:semiHidden/>
    <w:rsid w:val="00CA7B6F"/>
    <w:rPr>
      <w:kern w:val="12"/>
      <w:lang w:val="en-US"/>
    </w:rPr>
  </w:style>
  <w:style w:type="paragraph" w:customStyle="1" w:styleId="ABB-x-NormalLight">
    <w:name w:val="ABB-x-NormalLight"/>
    <w:basedOn w:val="ABB-x-Normal"/>
    <w:uiPriority w:val="99"/>
    <w:semiHidden/>
    <w:rsid w:val="004B7208"/>
  </w:style>
  <w:style w:type="paragraph" w:customStyle="1" w:styleId="T0Cursor">
    <w:name w:val="_T0 Cursor"/>
    <w:basedOn w:val="T1Categorytitle"/>
    <w:next w:val="T1Categorytitle"/>
    <w:uiPriority w:val="10"/>
    <w:qFormat/>
    <w:rsid w:val="00671859"/>
    <w:pPr>
      <w:numPr>
        <w:numId w:val="3"/>
      </w:numPr>
      <w:spacing w:after="0"/>
      <w:ind w:left="0" w:firstLine="0"/>
    </w:pPr>
    <w:rPr>
      <w:color w:val="FF000F" w:themeColor="background2"/>
    </w:rPr>
  </w:style>
  <w:style w:type="table" w:styleId="TableGridLight">
    <w:name w:val="Grid Table Light"/>
    <w:basedOn w:val="TableNormal"/>
    <w:uiPriority w:val="40"/>
    <w:rsid w:val="00A37EB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BB-x-NormalChar">
    <w:name w:val="ABB-x-Normal Char"/>
    <w:basedOn w:val="DefaultParagraphFont"/>
    <w:link w:val="ABB-x-Normal"/>
    <w:uiPriority w:val="99"/>
    <w:semiHidden/>
    <w:rsid w:val="00AD5190"/>
    <w:rPr>
      <w:kern w:val="12"/>
      <w:lang w:val="en-US"/>
    </w:rPr>
  </w:style>
  <w:style w:type="paragraph" w:customStyle="1" w:styleId="Figure">
    <w:name w:val="_Figure"/>
    <w:basedOn w:val="Image"/>
    <w:next w:val="Caption"/>
    <w:uiPriority w:val="6"/>
    <w:qFormat/>
    <w:rsid w:val="00C61B45"/>
    <w:pPr>
      <w:spacing w:before="300" w:after="130"/>
    </w:pPr>
  </w:style>
  <w:style w:type="character" w:styleId="PlaceholderText">
    <w:name w:val="Placeholder Text"/>
    <w:basedOn w:val="DefaultParagraphFont"/>
    <w:uiPriority w:val="99"/>
    <w:semiHidden/>
    <w:rsid w:val="00AC771B"/>
    <w:rPr>
      <w:color w:val="808080"/>
      <w:lang w:val="en-US"/>
    </w:rPr>
  </w:style>
  <w:style w:type="paragraph" w:customStyle="1" w:styleId="Subheading">
    <w:name w:val="_Subheading"/>
    <w:basedOn w:val="ABB-x-Heading"/>
    <w:next w:val="Body"/>
    <w:uiPriority w:val="2"/>
    <w:qFormat/>
    <w:rsid w:val="00AC771B"/>
    <w:pPr>
      <w:spacing w:before="130" w:after="0"/>
    </w:pPr>
  </w:style>
  <w:style w:type="paragraph" w:customStyle="1" w:styleId="ABBCursor">
    <w:name w:val="ABB Cursor"/>
    <w:basedOn w:val="Body"/>
    <w:next w:val="Body"/>
    <w:uiPriority w:val="3"/>
    <w:rsid w:val="00B213BE"/>
    <w:pPr>
      <w:keepNext/>
      <w:keepLines/>
      <w:numPr>
        <w:numId w:val="4"/>
      </w:numPr>
      <w:spacing w:before="260" w:after="0"/>
      <w:ind w:left="0" w:firstLine="0"/>
    </w:pPr>
    <w:rPr>
      <w:b/>
    </w:rPr>
  </w:style>
  <w:style w:type="paragraph" w:customStyle="1" w:styleId="FigCaptioncentered">
    <w:name w:val="_Fig Caption centered"/>
    <w:basedOn w:val="Caption"/>
    <w:next w:val="Body"/>
    <w:uiPriority w:val="7"/>
    <w:semiHidden/>
    <w:qFormat/>
    <w:rsid w:val="005C2861"/>
    <w:pPr>
      <w:jc w:val="center"/>
    </w:pPr>
  </w:style>
  <w:style w:type="paragraph" w:customStyle="1" w:styleId="Figurecentered">
    <w:name w:val="_Figure centered"/>
    <w:basedOn w:val="Figure"/>
    <w:next w:val="FigCaptioncentered"/>
    <w:uiPriority w:val="6"/>
    <w:semiHidden/>
    <w:qFormat/>
    <w:rsid w:val="005C2861"/>
  </w:style>
  <w:style w:type="paragraph" w:customStyle="1" w:styleId="TableCaptioncentered">
    <w:name w:val="_Table Caption centered"/>
    <w:basedOn w:val="TableCaption"/>
    <w:next w:val="Nospacing"/>
    <w:uiPriority w:val="29"/>
    <w:semiHidden/>
    <w:qFormat/>
    <w:rsid w:val="00B528EA"/>
    <w:pPr>
      <w:jc w:val="center"/>
    </w:pPr>
  </w:style>
  <w:style w:type="character" w:customStyle="1" w:styleId="Bold">
    <w:name w:val="_Bold"/>
    <w:basedOn w:val="DefaultParagraphFont"/>
    <w:uiPriority w:val="16"/>
    <w:qFormat/>
    <w:rsid w:val="004C28E2"/>
    <w:rPr>
      <w:rFonts w:asciiTheme="minorHAnsi" w:hAnsiTheme="minorHAnsi"/>
      <w:b/>
      <w:lang w:val="en-US"/>
    </w:rPr>
  </w:style>
  <w:style w:type="character" w:customStyle="1" w:styleId="Boldred">
    <w:name w:val="_Bold red"/>
    <w:basedOn w:val="Bold"/>
    <w:uiPriority w:val="16"/>
    <w:qFormat/>
    <w:rsid w:val="00823579"/>
    <w:rPr>
      <w:rFonts w:asciiTheme="minorHAnsi" w:hAnsiTheme="minorHAnsi"/>
      <w:b/>
      <w:color w:val="FF000F" w:themeColor="background2"/>
      <w:lang w:val="en-US"/>
    </w:rPr>
  </w:style>
  <w:style w:type="paragraph" w:customStyle="1" w:styleId="Bullet3">
    <w:name w:val="_Bullet 3"/>
    <w:basedOn w:val="Bullet2"/>
    <w:uiPriority w:val="5"/>
    <w:rsid w:val="004F0DCD"/>
    <w:pPr>
      <w:numPr>
        <w:ilvl w:val="2"/>
      </w:numPr>
    </w:pPr>
  </w:style>
  <w:style w:type="paragraph" w:customStyle="1" w:styleId="Num1">
    <w:name w:val="_Num 1"/>
    <w:basedOn w:val="Body"/>
    <w:uiPriority w:val="4"/>
    <w:qFormat/>
    <w:rsid w:val="00827A1B"/>
    <w:pPr>
      <w:numPr>
        <w:numId w:val="6"/>
      </w:numPr>
    </w:pPr>
  </w:style>
  <w:style w:type="paragraph" w:customStyle="1" w:styleId="Num2">
    <w:name w:val="_Num 2"/>
    <w:basedOn w:val="Num1"/>
    <w:uiPriority w:val="4"/>
    <w:qFormat/>
    <w:rsid w:val="00CB60B9"/>
    <w:pPr>
      <w:numPr>
        <w:ilvl w:val="1"/>
      </w:numPr>
      <w:contextualSpacing/>
    </w:pPr>
  </w:style>
  <w:style w:type="paragraph" w:customStyle="1" w:styleId="Num3">
    <w:name w:val="_Num 3"/>
    <w:basedOn w:val="Num2"/>
    <w:uiPriority w:val="4"/>
    <w:rsid w:val="00827A1B"/>
    <w:pPr>
      <w:numPr>
        <w:ilvl w:val="2"/>
      </w:numPr>
    </w:pPr>
  </w:style>
  <w:style w:type="paragraph" w:customStyle="1" w:styleId="Indented">
    <w:name w:val="_Indented"/>
    <w:basedOn w:val="Body"/>
    <w:uiPriority w:val="14"/>
    <w:qFormat/>
    <w:rsid w:val="00C53227"/>
    <w:pPr>
      <w:ind w:left="284"/>
    </w:pPr>
  </w:style>
  <w:style w:type="paragraph" w:customStyle="1" w:styleId="Body">
    <w:name w:val="_Body"/>
    <w:basedOn w:val="ABB-x-Normal"/>
    <w:qFormat/>
    <w:rsid w:val="0026226A"/>
    <w:pPr>
      <w:spacing w:after="130"/>
    </w:pPr>
  </w:style>
  <w:style w:type="paragraph" w:customStyle="1" w:styleId="Nospacing">
    <w:name w:val="_No spacing"/>
    <w:basedOn w:val="Body"/>
    <w:qFormat/>
    <w:rsid w:val="0026226A"/>
    <w:pPr>
      <w:spacing w:after="0"/>
    </w:pPr>
  </w:style>
  <w:style w:type="table" w:customStyle="1" w:styleId="ABBFooterTable">
    <w:name w:val="ABB Footer Table"/>
    <w:basedOn w:val="TableNormal"/>
    <w:uiPriority w:val="99"/>
    <w:rsid w:val="00CB4EE6"/>
    <w:pPr>
      <w:spacing w:before="20" w:after="30" w:line="192" w:lineRule="atLeast"/>
      <w:ind w:left="28" w:right="28"/>
    </w:pPr>
    <w:tblPr>
      <w:tblBorders>
        <w:top w:val="single" w:sz="18" w:space="0" w:color="auto"/>
        <w:left w:val="single" w:sz="4" w:space="0" w:color="A9A9A9"/>
        <w:bottom w:val="single" w:sz="8" w:space="0" w:color="auto"/>
        <w:right w:val="single" w:sz="4" w:space="0" w:color="A9A9A9"/>
        <w:insideH w:val="single" w:sz="4" w:space="0" w:color="A9A9A9"/>
        <w:insideV w:val="single" w:sz="4" w:space="0" w:color="A9A9A9"/>
      </w:tblBorders>
      <w:tblCellMar>
        <w:left w:w="0" w:type="dxa"/>
        <w:right w:w="0" w:type="dxa"/>
      </w:tblCellMar>
    </w:tblPr>
  </w:style>
  <w:style w:type="paragraph" w:customStyle="1" w:styleId="FooterTableFieldText">
    <w:name w:val="FooterTable Field Text"/>
    <w:basedOn w:val="Footer"/>
    <w:uiPriority w:val="99"/>
    <w:rsid w:val="00CB4EE6"/>
  </w:style>
  <w:style w:type="paragraph" w:customStyle="1" w:styleId="FooterTableCaption">
    <w:name w:val="FooterTable Caption"/>
    <w:basedOn w:val="FooterTableFieldText"/>
    <w:uiPriority w:val="99"/>
    <w:rsid w:val="00CB4EE6"/>
    <w:pPr>
      <w:spacing w:before="44" w:after="54"/>
    </w:pPr>
    <w:rPr>
      <w:caps/>
      <w:spacing w:val="4"/>
      <w:sz w:val="12"/>
    </w:rPr>
  </w:style>
  <w:style w:type="paragraph" w:customStyle="1" w:styleId="FooterTableCopyright">
    <w:name w:val="FooterTable Copyright"/>
    <w:basedOn w:val="FooterTableCaption"/>
    <w:uiPriority w:val="99"/>
    <w:rsid w:val="00CB4EE6"/>
    <w:pPr>
      <w:spacing w:line="192" w:lineRule="exact"/>
      <w:ind w:left="28" w:right="28"/>
    </w:pPr>
    <w:rPr>
      <w:rFonts w:eastAsia="Times New Roman" w:cstheme="minorHAnsi"/>
      <w:caps w:val="0"/>
      <w:spacing w:val="0"/>
      <w:kern w:val="0"/>
      <w:szCs w:val="20"/>
    </w:rPr>
  </w:style>
  <w:style w:type="paragraph" w:customStyle="1" w:styleId="FooterTableDocumentID">
    <w:name w:val="FooterTable Document ID"/>
    <w:basedOn w:val="FooterTableFieldText"/>
    <w:uiPriority w:val="99"/>
    <w:rsid w:val="00CB4EE6"/>
    <w:pPr>
      <w:jc w:val="center"/>
    </w:pPr>
    <w:rPr>
      <w:b/>
    </w:rPr>
  </w:style>
  <w:style w:type="paragraph" w:customStyle="1" w:styleId="Code">
    <w:name w:val="_Code"/>
    <w:basedOn w:val="Nospacing"/>
    <w:link w:val="CodeChar"/>
    <w:uiPriority w:val="17"/>
    <w:qFormat/>
    <w:rsid w:val="00906448"/>
    <w:pPr>
      <w:spacing w:after="130"/>
    </w:pPr>
    <w:rPr>
      <w:rFonts w:ascii="Courier New" w:hAnsi="Courier New"/>
    </w:rPr>
  </w:style>
  <w:style w:type="character" w:customStyle="1" w:styleId="CodeChar">
    <w:name w:val="_Code Char"/>
    <w:basedOn w:val="DefaultParagraphFont"/>
    <w:link w:val="Code"/>
    <w:uiPriority w:val="17"/>
    <w:rsid w:val="00906448"/>
    <w:rPr>
      <w:rFonts w:ascii="Courier New" w:hAnsi="Courier New"/>
      <w:kern w:val="12"/>
      <w:lang w:val="en-US"/>
    </w:rPr>
  </w:style>
  <w:style w:type="character" w:customStyle="1" w:styleId="Hidden">
    <w:name w:val="_Hidden"/>
    <w:basedOn w:val="DefaultParagraphFont"/>
    <w:uiPriority w:val="34"/>
    <w:rsid w:val="002F139A"/>
    <w:rPr>
      <w:rFonts w:ascii="ABBvoice" w:hAnsi="ABBvoice"/>
      <w:vanish/>
      <w:color w:val="007A33"/>
      <w:sz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VIRAM7\AppData\Local\Temp\Templafy\WordVsto\zthtc1ts.dotx" TargetMode="External"/></Relationships>
</file>

<file path=word/theme/theme1.xml><?xml version="1.0" encoding="utf-8"?>
<a:theme xmlns:a="http://schemas.openxmlformats.org/drawingml/2006/main" name="ABB 2017">
  <a:themeElements>
    <a:clrScheme name="ABB repositioning">
      <a:dk1>
        <a:srgbClr val="000000"/>
      </a:dk1>
      <a:lt1>
        <a:srgbClr val="FFFFFF"/>
      </a:lt1>
      <a:dk2>
        <a:srgbClr val="6764F6"/>
      </a:dk2>
      <a:lt2>
        <a:srgbClr val="FF000F"/>
      </a:lt2>
      <a:accent1>
        <a:srgbClr val="262626"/>
      </a:accent1>
      <a:accent2>
        <a:srgbClr val="6E6E6E"/>
      </a:accent2>
      <a:accent3>
        <a:srgbClr val="A9A9A9"/>
      </a:accent3>
      <a:accent4>
        <a:srgbClr val="D2D2D2"/>
      </a:accent4>
      <a:accent5>
        <a:srgbClr val="F0F0F0"/>
      </a:accent5>
      <a:accent6>
        <a:srgbClr val="FAFAFA"/>
      </a:accent6>
      <a:hlink>
        <a:srgbClr val="FF000F"/>
      </a:hlink>
      <a:folHlink>
        <a:srgbClr val="6E6E6E"/>
      </a:folHlink>
    </a:clrScheme>
    <a:fontScheme name="ABB Fonts">
      <a:majorFont>
        <a:latin typeface="ABBvoice"/>
        <a:ea typeface="ABBvoice"/>
        <a:cs typeface="ABBvoice"/>
      </a:majorFont>
      <a:minorFont>
        <a:latin typeface="ABBvoice"/>
        <a:ea typeface="ABBvoice"/>
        <a:cs typeface="ABBvoice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tx2"/>
        </a:solidFill>
        <a:ln>
          <a:noFill/>
        </a:ln>
      </a:spPr>
      <a:bodyPr rtlCol="0" anchor="ctr"/>
      <a:lstStyle>
        <a:defPPr algn="ctr">
          <a:defRPr sz="14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72000" tIns="72000" rIns="72000" bIns="72000" rtlCol="0">
        <a:noAutofit/>
      </a:bodyPr>
      <a:lstStyle>
        <a:defPPr>
          <a:defRPr sz="1400" dirty="0" err="1" smtClean="0"/>
        </a:defPPr>
      </a:lstStyle>
    </a:txDef>
  </a:objectDefaults>
  <a:extraClrSchemeLst/>
  <a:custClrLst>
    <a:custClr name="Chart 1">
      <a:srgbClr val="FF000F"/>
    </a:custClr>
    <a:custClr name="Chart 2">
      <a:srgbClr val="FF957E"/>
    </a:custClr>
    <a:custClr name="Chart 3">
      <a:srgbClr val="FFDCCD"/>
    </a:custClr>
    <a:custClr name="Chart 4">
      <a:srgbClr val="6764F6"/>
    </a:custClr>
    <a:custClr name="Chart 5">
      <a:srgbClr val="93A1FF"/>
    </a:custClr>
    <a:custClr name="Chart 6">
      <a:srgbClr val="E4E7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Chart 7">
      <a:srgbClr val="000000"/>
    </a:custClr>
    <a:custClr name="Chart 8">
      <a:srgbClr val="6E6E6E"/>
    </a:custClr>
    <a:custClr name="Chart 9">
      <a:srgbClr val="A9A9A9"/>
    </a:custClr>
    <a:custClr name="Chart 10">
      <a:srgbClr val="D2D2D2"/>
    </a:custClr>
    <a:custClr name="Chart 11">
      <a:srgbClr val="F0F0F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Blue">
      <a:srgbClr val="004C97"/>
    </a:custClr>
    <a:custClr name="Green">
      <a:srgbClr val="007A33"/>
    </a:custClr>
    <a:custClr name="Yellow">
      <a:srgbClr val="FFD100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TemplafyTemplateConfiguration><![CDATA[{"elementsMetadata":[],"transformationConfigurations":[{"language":"{{DocumentLanguage}}","disableUpdates":false,"type":"proofingLanguage"}],"templateName":"ABB - Blank Document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510C8FC4-7C01-4EF7-B98F-A7833A3A27DF}">
  <ds:schemaRefs/>
</ds:datastoreItem>
</file>

<file path=customXml/itemProps2.xml><?xml version="1.0" encoding="utf-8"?>
<ds:datastoreItem xmlns:ds="http://schemas.openxmlformats.org/officeDocument/2006/customXml" ds:itemID="{5B3E1F66-9565-4EC9-80AD-C1ED53EFBE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E4F088-9327-48C0-BB6A-E82F7ACF8748}">
  <ds:schemaRefs/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zthtc1ts.dotx</Template>
  <TotalTime>19</TotalTime>
  <Pages>6</Pages>
  <Words>1319</Words>
  <Characters>7524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Viswanathan Ramakrishnan</dc:creator>
  <cp:lastModifiedBy>Patibandla Satya Sai Teja (MS/ETT1)</cp:lastModifiedBy>
  <cp:revision>2</cp:revision>
  <dcterms:created xsi:type="dcterms:W3CDTF">2026-07-30T08:44:00Z</dcterms:created>
  <dcterms:modified xsi:type="dcterms:W3CDTF">2026-07-30T08:44:00Z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abb</vt:lpwstr>
  </property>
  <property fmtid="{D5CDD505-2E9C-101B-9397-08002B2CF9AE}" pid="3" name="TemplafyTemplateId">
    <vt:lpwstr>1247118994485543954</vt:lpwstr>
  </property>
  <property fmtid="{D5CDD505-2E9C-101B-9397-08002B2CF9AE}" pid="4" name="TemplafyUserProfileId">
    <vt:lpwstr>637969988234185313</vt:lpwstr>
  </property>
  <property fmtid="{D5CDD505-2E9C-101B-9397-08002B2CF9AE}" pid="5" name="TemplafyLanguageCode">
    <vt:lpwstr>en-US</vt:lpwstr>
  </property>
  <property fmtid="{D5CDD505-2E9C-101B-9397-08002B2CF9AE}" pid="6" name="TemplafyFromBlank">
    <vt:bool>true</vt:bool>
  </property>
</Properties>
</file>