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8CCF" w14:textId="3C15BAB2" w:rsidR="00F72602" w:rsidRDefault="003773A5" w:rsidP="003773A5">
      <w:pPr>
        <w:pStyle w:val="ListParagraph"/>
        <w:numPr>
          <w:ilvl w:val="0"/>
          <w:numId w:val="3"/>
        </w:numPr>
      </w:pPr>
      <w:r>
        <w:t xml:space="preserve">Created a virtual scale set using </w:t>
      </w:r>
      <w:bookmarkStart w:id="0" w:name="_GoBack"/>
      <w:bookmarkEnd w:id="0"/>
    </w:p>
    <w:p w14:paraId="486B2B21" w14:textId="5292D518" w:rsidR="003773A5" w:rsidRDefault="003773A5" w:rsidP="003773A5">
      <w:pPr>
        <w:ind w:left="720"/>
      </w:pPr>
      <w:r>
        <w:t>&gt;scale out Rule using 70% CPU threshold</w:t>
      </w:r>
    </w:p>
    <w:p w14:paraId="0B4F4712" w14:textId="11A4AD0A" w:rsidR="003773A5" w:rsidRDefault="003773A5" w:rsidP="003773A5">
      <w:pPr>
        <w:ind w:left="720"/>
      </w:pPr>
      <w:r>
        <w:t>&gt;scale in Rule using 40% CPU threshold</w:t>
      </w:r>
    </w:p>
    <w:p w14:paraId="65B3510A" w14:textId="2B38E7D1" w:rsidR="003773A5" w:rsidRDefault="003773A5" w:rsidP="003773A5">
      <w:pPr>
        <w:ind w:left="720"/>
      </w:pPr>
    </w:p>
    <w:p w14:paraId="41220814" w14:textId="77777777" w:rsidR="003773A5" w:rsidRDefault="003773A5" w:rsidP="003773A5">
      <w:pPr>
        <w:ind w:left="720"/>
      </w:pPr>
    </w:p>
    <w:p w14:paraId="6FB0A2FC" w14:textId="76CEB6F4" w:rsidR="003773A5" w:rsidRDefault="003773A5" w:rsidP="003773A5">
      <w:pPr>
        <w:ind w:left="720"/>
      </w:pPr>
      <w:r>
        <w:rPr>
          <w:noProof/>
        </w:rPr>
        <w:drawing>
          <wp:inline distT="0" distB="0" distL="0" distR="0" wp14:anchorId="59F03EC2" wp14:editId="1437065F">
            <wp:extent cx="4738311" cy="2444750"/>
            <wp:effectExtent l="0" t="0" r="5715" b="0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8-11 2115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567" cy="24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B4C2" w14:textId="0B9A75A4" w:rsidR="003773A5" w:rsidRDefault="003773A5" w:rsidP="003773A5">
      <w:pPr>
        <w:ind w:left="720"/>
      </w:pPr>
    </w:p>
    <w:p w14:paraId="3F9FD744" w14:textId="72121880" w:rsidR="003773A5" w:rsidRDefault="003773A5" w:rsidP="003773A5">
      <w:pPr>
        <w:ind w:left="720"/>
      </w:pPr>
    </w:p>
    <w:p w14:paraId="3B42EDAC" w14:textId="77777777" w:rsidR="003773A5" w:rsidRDefault="003773A5" w:rsidP="003773A5">
      <w:pPr>
        <w:ind w:left="720"/>
      </w:pPr>
    </w:p>
    <w:p w14:paraId="6E7E68E7" w14:textId="0C57EF82" w:rsidR="003773A5" w:rsidRDefault="003773A5" w:rsidP="003773A5">
      <w:pPr>
        <w:ind w:left="720"/>
      </w:pPr>
      <w:r>
        <w:rPr>
          <w:noProof/>
        </w:rPr>
        <w:drawing>
          <wp:inline distT="0" distB="0" distL="0" distR="0" wp14:anchorId="248C1782" wp14:editId="10967337">
            <wp:extent cx="4821016" cy="2393950"/>
            <wp:effectExtent l="0" t="0" r="0" b="635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101" cy="23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5D7" w14:textId="77777777" w:rsidR="003773A5" w:rsidRDefault="003773A5" w:rsidP="003773A5">
      <w:pPr>
        <w:ind w:left="720"/>
      </w:pPr>
    </w:p>
    <w:p w14:paraId="3AB2EBC3" w14:textId="519CC839" w:rsidR="003773A5" w:rsidRDefault="003773A5">
      <w:pPr>
        <w:ind w:left="720"/>
      </w:pPr>
    </w:p>
    <w:p w14:paraId="06BA0E33" w14:textId="2ABF65B0" w:rsidR="003773A5" w:rsidRDefault="003773A5">
      <w:pPr>
        <w:ind w:left="720"/>
      </w:pPr>
    </w:p>
    <w:p w14:paraId="0BACDC65" w14:textId="018FBECD" w:rsidR="003773A5" w:rsidRDefault="003773A5">
      <w:pPr>
        <w:ind w:left="720"/>
      </w:pPr>
    </w:p>
    <w:p w14:paraId="0297631E" w14:textId="04C22290" w:rsidR="003773A5" w:rsidRDefault="003773A5">
      <w:pPr>
        <w:ind w:left="720"/>
      </w:pPr>
    </w:p>
    <w:p w14:paraId="74B358D7" w14:textId="25A2E8A4" w:rsidR="00EF608F" w:rsidRDefault="003773A5" w:rsidP="00EF608F">
      <w:pPr>
        <w:pStyle w:val="ListParagraph"/>
        <w:numPr>
          <w:ilvl w:val="0"/>
          <w:numId w:val="3"/>
        </w:numPr>
      </w:pPr>
      <w:r>
        <w:lastRenderedPageBreak/>
        <w:t>A storage account is created with Anonymous access for Containers and blob</w:t>
      </w:r>
    </w:p>
    <w:p w14:paraId="4B132D68" w14:textId="5A812849" w:rsidR="003773A5" w:rsidRDefault="003773A5" w:rsidP="003773A5"/>
    <w:p w14:paraId="6A991E7A" w14:textId="0F33253C" w:rsidR="003773A5" w:rsidRDefault="003773A5" w:rsidP="003773A5">
      <w:pPr>
        <w:pStyle w:val="ListParagraph"/>
      </w:pPr>
    </w:p>
    <w:p w14:paraId="38282C64" w14:textId="3EBC4D4C" w:rsidR="003773A5" w:rsidRDefault="003773A5" w:rsidP="003773A5">
      <w:pPr>
        <w:pStyle w:val="ListParagraph"/>
      </w:pPr>
      <w:r>
        <w:rPr>
          <w:noProof/>
        </w:rPr>
        <w:drawing>
          <wp:inline distT="0" distB="0" distL="0" distR="0" wp14:anchorId="0EACE258" wp14:editId="1BE60B64">
            <wp:extent cx="5168900" cy="2520312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376" cy="253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3EFD" w14:textId="5636EFA6" w:rsidR="003773A5" w:rsidRDefault="003773A5" w:rsidP="003773A5">
      <w:pPr>
        <w:pStyle w:val="ListParagraph"/>
      </w:pPr>
    </w:p>
    <w:p w14:paraId="1494A845" w14:textId="2608274D" w:rsidR="003773A5" w:rsidRDefault="003773A5" w:rsidP="003773A5">
      <w:pPr>
        <w:pStyle w:val="ListParagraph"/>
      </w:pPr>
    </w:p>
    <w:p w14:paraId="21C56B22" w14:textId="23865F83" w:rsidR="003773A5" w:rsidRPr="001D2CF8" w:rsidRDefault="003773A5" w:rsidP="003773A5">
      <w:pPr>
        <w:pStyle w:val="NormalWeb"/>
        <w:numPr>
          <w:ilvl w:val="0"/>
          <w:numId w:val="3"/>
        </w:numPr>
        <w:spacing w:before="0" w:beforeAutospacing="0" w:after="38" w:afterAutospacing="0"/>
      </w:pPr>
      <w:r>
        <w:t xml:space="preserve">Created 2 </w:t>
      </w:r>
      <w:proofErr w:type="spellStart"/>
      <w:r>
        <w:t>vms</w:t>
      </w:r>
      <w:proofErr w:type="spellEnd"/>
      <w:r>
        <w:t xml:space="preserve"> with no public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r>
        <w:rPr>
          <w:rFonts w:ascii="Calibri" w:hAnsi="Calibri" w:cs="Calibri"/>
          <w:color w:val="000000"/>
        </w:rPr>
        <w:t>Attach</w:t>
      </w:r>
      <w:proofErr w:type="spellEnd"/>
      <w:r>
        <w:rPr>
          <w:rFonts w:ascii="Calibri" w:hAnsi="Calibri" w:cs="Calibri"/>
          <w:color w:val="000000"/>
        </w:rPr>
        <w:t xml:space="preserve"> the machines to the load balancer and block the </w:t>
      </w:r>
      <w:proofErr w:type="gramStart"/>
      <w:r>
        <w:rPr>
          <w:rFonts w:ascii="Calibri" w:hAnsi="Calibri" w:cs="Calibri"/>
          <w:color w:val="000000"/>
        </w:rPr>
        <w:t>3389 port</w:t>
      </w:r>
      <w:proofErr w:type="gramEnd"/>
      <w:r>
        <w:rPr>
          <w:rFonts w:ascii="Calibri" w:hAnsi="Calibri" w:cs="Calibri"/>
          <w:color w:val="000000"/>
        </w:rPr>
        <w:t xml:space="preserve"> use 50010 </w:t>
      </w:r>
    </w:p>
    <w:p w14:paraId="750AD7EA" w14:textId="3C0A161B" w:rsidR="001D2CF8" w:rsidRDefault="001D2CF8" w:rsidP="001D2CF8">
      <w:pPr>
        <w:pStyle w:val="NormalWeb"/>
        <w:spacing w:before="0" w:beforeAutospacing="0" w:after="38" w:afterAutospacing="0"/>
        <w:rPr>
          <w:rFonts w:ascii="Calibri" w:hAnsi="Calibri" w:cs="Calibri"/>
          <w:color w:val="000000"/>
        </w:rPr>
      </w:pPr>
    </w:p>
    <w:p w14:paraId="69FEEB70" w14:textId="77777777" w:rsidR="001D2CF8" w:rsidRPr="001D2CF8" w:rsidRDefault="001D2CF8" w:rsidP="001D2CF8">
      <w:pPr>
        <w:pStyle w:val="NormalWeb"/>
        <w:spacing w:before="0" w:beforeAutospacing="0" w:after="38" w:afterAutospacing="0"/>
      </w:pPr>
    </w:p>
    <w:p w14:paraId="7651D3EF" w14:textId="75C39A24" w:rsidR="001D2CF8" w:rsidRDefault="001D2CF8" w:rsidP="001D2CF8">
      <w:pPr>
        <w:pStyle w:val="NormalWeb"/>
        <w:spacing w:before="0" w:beforeAutospacing="0" w:after="38" w:afterAutospacing="0"/>
        <w:ind w:left="720"/>
      </w:pPr>
      <w:r>
        <w:rPr>
          <w:noProof/>
        </w:rPr>
        <w:drawing>
          <wp:inline distT="0" distB="0" distL="0" distR="0" wp14:anchorId="00A3326B" wp14:editId="2B38B825">
            <wp:extent cx="5356994" cy="2870200"/>
            <wp:effectExtent l="0" t="0" r="0" b="6350"/>
            <wp:docPr id="4" name="Picture 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490" cy="28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4A9D" w14:textId="6F246CD5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637014B3" w14:textId="5DD6F177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19FA454A" w14:textId="3140E04E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20E9E18F" w14:textId="477F00E4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6E5211C7" w14:textId="5D80EF29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3663D914" w14:textId="2F8B9E4C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1A448EC5" w14:textId="5325E824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70479F57" w14:textId="06B8CCE3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7A98D2BD" w14:textId="53D9984A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5DB443FF" w14:textId="29365154" w:rsidR="00EF608F" w:rsidRDefault="00EF608F" w:rsidP="00EF608F">
      <w:pPr>
        <w:pStyle w:val="NormalWeb"/>
        <w:numPr>
          <w:ilvl w:val="0"/>
          <w:numId w:val="3"/>
        </w:numPr>
        <w:spacing w:before="0" w:beforeAutospacing="0" w:after="38" w:afterAutospacing="0"/>
      </w:pPr>
      <w:r>
        <w:t xml:space="preserve">Creating a static website and accessing a text </w:t>
      </w:r>
      <w:proofErr w:type="gramStart"/>
      <w:r>
        <w:t>file .</w:t>
      </w:r>
      <w:proofErr w:type="gramEnd"/>
    </w:p>
    <w:p w14:paraId="357EAB55" w14:textId="577F9905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551E370C" w14:textId="0332A639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491F8A89" w14:textId="5A127B98" w:rsidR="00EF608F" w:rsidRDefault="00EF608F" w:rsidP="001D2CF8">
      <w:pPr>
        <w:pStyle w:val="NormalWeb"/>
        <w:spacing w:before="0" w:beforeAutospacing="0" w:after="38" w:afterAutospacing="0"/>
        <w:ind w:left="720"/>
      </w:pPr>
    </w:p>
    <w:p w14:paraId="121C4E30" w14:textId="367B2463" w:rsidR="00EF608F" w:rsidRDefault="00EF608F" w:rsidP="00EF608F">
      <w:pPr>
        <w:pStyle w:val="NormalWeb"/>
        <w:spacing w:before="0" w:beforeAutospacing="0" w:after="38" w:afterAutospacing="0"/>
        <w:ind w:left="720"/>
        <w:jc w:val="center"/>
      </w:pPr>
      <w:r>
        <w:rPr>
          <w:noProof/>
        </w:rPr>
        <w:drawing>
          <wp:inline distT="0" distB="0" distL="0" distR="0" wp14:anchorId="2D2FAED3" wp14:editId="3BD90610">
            <wp:extent cx="4511675" cy="3441622"/>
            <wp:effectExtent l="0" t="0" r="3175" b="698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8-13 2000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26" cy="34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9EFF" w14:textId="77777777" w:rsidR="003773A5" w:rsidRDefault="003773A5" w:rsidP="003773A5">
      <w:pPr>
        <w:pStyle w:val="ListParagraph"/>
      </w:pPr>
    </w:p>
    <w:sectPr w:rsidR="0037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D2DA6"/>
    <w:multiLevelType w:val="hybridMultilevel"/>
    <w:tmpl w:val="09A08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7DBE"/>
    <w:multiLevelType w:val="hybridMultilevel"/>
    <w:tmpl w:val="04605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04693"/>
    <w:multiLevelType w:val="hybridMultilevel"/>
    <w:tmpl w:val="A7CCD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4C"/>
    <w:rsid w:val="001D2CF8"/>
    <w:rsid w:val="00335F95"/>
    <w:rsid w:val="003773A5"/>
    <w:rsid w:val="004F754C"/>
    <w:rsid w:val="00EF608F"/>
    <w:rsid w:val="00F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D0F8"/>
  <w15:chartTrackingRefBased/>
  <w15:docId w15:val="{5538B1C3-7E1F-48AC-A2EA-C6EFE2D0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Mandapati, Satyadeepu</dc:creator>
  <cp:keywords/>
  <dc:description/>
  <cp:lastModifiedBy>Mandapati, Satyadeepu</cp:lastModifiedBy>
  <cp:revision>5</cp:revision>
  <dcterms:created xsi:type="dcterms:W3CDTF">2020-08-11T16:53:00Z</dcterms:created>
  <dcterms:modified xsi:type="dcterms:W3CDTF">2020-08-13T14:36:00Z</dcterms:modified>
</cp:coreProperties>
</file>