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Designer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:rsidR="0028237A" w:rsidRDefault="00CD7A7C" w:rsidP="00B86464">
      <w:pPr>
        <w:spacing w:after="160"/>
        <w:ind w:left="6480"/>
      </w:pPr>
      <w:r>
        <w:rPr>
          <w:rFonts w:ascii="Arial" w:eastAsia="Arial" w:hAnsi="Arial"/>
          <w:b/>
          <w:sz w:val="18"/>
          <w:szCs w:val="18"/>
        </w:rPr>
        <w:t>Portfolio:</w:t>
      </w:r>
      <w:r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>
        <w:rPr>
          <w:rFonts w:ascii="Arial" w:eastAsia="Arial" w:hAnsi="Arial"/>
          <w:b/>
          <w:sz w:val="18"/>
          <w:szCs w:val="18"/>
        </w:rPr>
        <w:t>LinkedIn:</w:t>
      </w:r>
      <w:r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31137C" w:rsidP="00891661">
      <w:pPr>
        <w:spacing w:line="0" w:lineRule="atLeast"/>
        <w:ind w:right="-84"/>
        <w:rPr>
          <w:rFonts w:ascii="Arial" w:eastAsia="Arial" w:hAnsi="Arial"/>
          <w:b/>
        </w:rPr>
      </w:pPr>
      <w:r w:rsidRPr="00992FD6">
        <w:rPr>
          <w:rFonts w:ascii="Arial" w:eastAsia="Arial" w:hAnsi="Arial"/>
          <w:b/>
          <w:bCs/>
          <w:color w:val="4AA7DE"/>
        </w:rPr>
        <w:t>PROFESSIONAL SUMMER</w:t>
      </w:r>
      <w:r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>, Invision, Balsamiq, Photoshop, illustrator and making extensive rapid and dynamic prototype, mock-up using</w:t>
      </w:r>
      <w:r w:rsidR="002B6D4F">
        <w:rPr>
          <w:rFonts w:ascii="Arial" w:hAnsi="Arial" w:cs="Arial"/>
          <w:sz w:val="20"/>
          <w:shd w:val="clear" w:color="auto" w:fill="FFFFFF"/>
        </w:rPr>
        <w:t xml:space="preserve"> HTML5/CSS3, jQuery, Bootstrap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with </w:t>
      </w:r>
      <w:r w:rsidR="00E76EF2"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AF7380">
        <w:rPr>
          <w:rFonts w:ascii="Arial" w:hAnsi="Arial" w:cs="Arial"/>
          <w:sz w:val="20"/>
          <w:shd w:val="clear" w:color="auto" w:fill="FFFFFF"/>
        </w:rPr>
        <w:t xml:space="preserve">framework </w:t>
      </w:r>
      <w:r w:rsidR="00D84524">
        <w:rPr>
          <w:rFonts w:ascii="Arial" w:hAnsi="Arial" w:cs="Arial"/>
          <w:sz w:val="20"/>
          <w:shd w:val="clear" w:color="auto" w:fill="FFFFFF"/>
        </w:rPr>
        <w:t>JQuery</w:t>
      </w:r>
      <w:r w:rsidR="002B6D4F">
        <w:rPr>
          <w:rFonts w:ascii="Arial" w:hAnsi="Arial" w:cs="Arial"/>
          <w:sz w:val="20"/>
          <w:shd w:val="clear" w:color="auto" w:fill="FFFFFF"/>
        </w:rPr>
        <w:t>, Angular 2</w:t>
      </w:r>
      <w:r w:rsidR="00D84524">
        <w:rPr>
          <w:rFonts w:ascii="Arial" w:hAnsi="Arial" w:cs="Arial"/>
          <w:sz w:val="20"/>
          <w:shd w:val="clear" w:color="auto" w:fill="FFFFFF"/>
        </w:rPr>
        <w:t xml:space="preserve"> UI</w:t>
      </w:r>
      <w:r w:rsidR="00E76EF2">
        <w:rPr>
          <w:rFonts w:ascii="Arial" w:hAnsi="Arial" w:cs="Arial"/>
          <w:sz w:val="20"/>
          <w:shd w:val="clear" w:color="auto" w:fill="FFFFFF"/>
        </w:rPr>
        <w:t xml:space="preserve"> e</w:t>
      </w:r>
      <w:r w:rsidRPr="00946989">
        <w:rPr>
          <w:rFonts w:ascii="Arial" w:hAnsi="Arial" w:cs="Arial"/>
          <w:sz w:val="20"/>
          <w:shd w:val="clear" w:color="auto" w:fill="FFFFFF"/>
        </w:rPr>
        <w:t>xperience in the s</w:t>
      </w:r>
      <w:r w:rsidR="002B6D4F">
        <w:rPr>
          <w:rFonts w:ascii="Arial" w:hAnsi="Arial" w:cs="Arial"/>
          <w:sz w:val="20"/>
          <w:shd w:val="clear" w:color="auto" w:fill="FFFFFF"/>
        </w:rPr>
        <w:t xml:space="preserve">oftware development life cycle. </w:t>
      </w:r>
      <w:r w:rsidRPr="00946989">
        <w:rPr>
          <w:rFonts w:ascii="Arial" w:hAnsi="Arial" w:cs="Arial"/>
          <w:sz w:val="20"/>
          <w:shd w:val="clear" w:color="auto" w:fill="FFFFFF"/>
        </w:rPr>
        <w:t>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Default="0018114A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Adobe Creative Suite (Photoshop, illustrator) CorelDraw, </w:t>
      </w:r>
      <w:r w:rsidR="00CB3DD8">
        <w:rPr>
          <w:rFonts w:ascii="Arial" w:eastAsia="Arial" w:hAnsi="Arial"/>
          <w:color w:val="191919"/>
        </w:rPr>
        <w:t>In Design</w:t>
      </w:r>
      <w:r>
        <w:rPr>
          <w:rFonts w:ascii="Arial" w:eastAsia="Arial" w:hAnsi="Arial"/>
          <w:color w:val="191919"/>
        </w:rPr>
        <w:t>, B</w:t>
      </w:r>
      <w:r w:rsidRPr="00454DD3">
        <w:rPr>
          <w:rFonts w:ascii="Arial" w:eastAsia="Arial" w:hAnsi="Arial"/>
          <w:color w:val="191919"/>
        </w:rPr>
        <w:t>alsamiq</w:t>
      </w:r>
      <w:r>
        <w:rPr>
          <w:rFonts w:ascii="Arial" w:eastAsia="Arial" w:hAnsi="Arial"/>
          <w:color w:val="191919"/>
        </w:rPr>
        <w:t xml:space="preserve">, </w:t>
      </w:r>
      <w:r w:rsidR="002E2E7C">
        <w:rPr>
          <w:rFonts w:ascii="Arial" w:eastAsia="Arial" w:hAnsi="Arial"/>
          <w:color w:val="191919"/>
        </w:rPr>
        <w:t xml:space="preserve">Adobe </w:t>
      </w:r>
      <w:r w:rsidR="002E2E7C" w:rsidRPr="00645980">
        <w:rPr>
          <w:rFonts w:ascii="Arial" w:eastAsia="Arial" w:hAnsi="Arial"/>
          <w:color w:val="191919"/>
          <w:sz w:val="18"/>
          <w:szCs w:val="18"/>
        </w:rPr>
        <w:t>X</w:t>
      </w:r>
      <w:r w:rsidR="00645980" w:rsidRPr="00645980">
        <w:rPr>
          <w:rFonts w:ascii="Arial" w:eastAsia="Arial" w:hAnsi="Arial"/>
          <w:color w:val="191919"/>
          <w:sz w:val="18"/>
          <w:szCs w:val="18"/>
        </w:rPr>
        <w:t>D</w:t>
      </w:r>
      <w:r w:rsidR="002E2E7C">
        <w:rPr>
          <w:rFonts w:ascii="Arial" w:eastAsia="Arial" w:hAnsi="Arial"/>
          <w:color w:val="191919"/>
        </w:rPr>
        <w:t xml:space="preserve"> cc, </w:t>
      </w:r>
      <w:r>
        <w:rPr>
          <w:rFonts w:ascii="Arial" w:eastAsia="Arial" w:hAnsi="Arial"/>
          <w:color w:val="191919"/>
        </w:rPr>
        <w:t>Axure RP, Sketch, HTML5, CSS3, SASS, LESS, jQuery, Bootstrap, JavaScript</w:t>
      </w:r>
      <w:r w:rsidR="001A2267">
        <w:rPr>
          <w:rFonts w:ascii="Arial" w:eastAsia="Arial" w:hAnsi="Arial"/>
          <w:color w:val="191919"/>
        </w:rPr>
        <w:t>, Angular 2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Master of Computer Applications (MCA)</w:t>
      </w:r>
      <w:r>
        <w:rPr>
          <w:rFonts w:ascii="Arial" w:eastAsia="Arial" w:hAnsi="Arial"/>
          <w:color w:val="191919"/>
        </w:rPr>
        <w:t xml:space="preserve"> – From </w:t>
      </w:r>
      <w:r w:rsidRPr="00282A29">
        <w:rPr>
          <w:rFonts w:ascii="Arial" w:eastAsia="Arial" w:hAnsi="Arial"/>
          <w:color w:val="191919"/>
        </w:rPr>
        <w:t>Punjab Technical University</w:t>
      </w:r>
      <w:r>
        <w:rPr>
          <w:rFonts w:ascii="Arial" w:eastAsia="Arial" w:hAnsi="Arial"/>
          <w:color w:val="191919"/>
        </w:rPr>
        <w:t xml:space="preserve"> - 2005 – 2008.</w:t>
      </w: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Bachelor’s Degree</w:t>
      </w:r>
      <w:r>
        <w:rPr>
          <w:rFonts w:ascii="Arial" w:eastAsia="Arial" w:hAnsi="Arial"/>
          <w:color w:val="191919"/>
        </w:rPr>
        <w:t xml:space="preserve"> - </w:t>
      </w:r>
      <w:r w:rsidRPr="00282A29">
        <w:rPr>
          <w:rFonts w:ascii="Arial" w:eastAsia="Arial" w:hAnsi="Arial"/>
          <w:color w:val="191919"/>
        </w:rPr>
        <w:t>B.Com (Grad</w:t>
      </w:r>
      <w:r>
        <w:rPr>
          <w:rFonts w:ascii="Arial" w:eastAsia="Arial" w:hAnsi="Arial"/>
          <w:color w:val="191919"/>
        </w:rPr>
        <w:t xml:space="preserve">uation) from Utkal </w:t>
      </w:r>
      <w:r w:rsidR="001A2267">
        <w:rPr>
          <w:rFonts w:ascii="Arial" w:eastAsia="Arial" w:hAnsi="Arial"/>
          <w:color w:val="191919"/>
        </w:rPr>
        <w:t>University -</w:t>
      </w:r>
      <w:r>
        <w:rPr>
          <w:rFonts w:ascii="Arial" w:eastAsia="Arial" w:hAnsi="Arial"/>
          <w:color w:val="191919"/>
        </w:rPr>
        <w:t xml:space="preserve">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0E3CAB" w:rsidRPr="00DD25A8" w:rsidRDefault="000E3CAB" w:rsidP="000E3CAB">
      <w:pPr>
        <w:ind w:right="-84"/>
        <w:rPr>
          <w:sz w:val="32"/>
          <w:szCs w:val="32"/>
        </w:rPr>
      </w:pPr>
      <w:r>
        <w:rPr>
          <w:rFonts w:ascii="Arial" w:eastAsia="Arial" w:hAnsi="Arial"/>
          <w:bCs/>
          <w:color w:val="4AA7DE"/>
          <w:sz w:val="32"/>
          <w:szCs w:val="32"/>
        </w:rPr>
        <w:t>CVS</w:t>
      </w:r>
      <w:r w:rsidRPr="00DD25A8">
        <w:rPr>
          <w:rFonts w:ascii="Arial" w:eastAsia="Arial" w:hAnsi="Arial"/>
          <w:bCs/>
          <w:color w:val="4AA7DE"/>
          <w:sz w:val="32"/>
          <w:szCs w:val="32"/>
        </w:rPr>
        <w:t xml:space="preserve"> </w:t>
      </w:r>
      <w:r>
        <w:rPr>
          <w:rFonts w:ascii="Arial" w:eastAsia="Arial" w:hAnsi="Arial"/>
          <w:bCs/>
          <w:color w:val="4AA7DE"/>
          <w:sz w:val="32"/>
          <w:szCs w:val="32"/>
        </w:rPr>
        <w:t>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>Aug. 2017 - Currently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Default="000E3CAB" w:rsidP="000E3CAB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Collection, a web and mobile application. Responsibilities included </w:t>
      </w:r>
      <w:r w:rsidR="002B6D4F">
        <w:rPr>
          <w:rFonts w:ascii="Arial" w:eastAsia="Arial" w:hAnsi="Arial"/>
          <w:color w:val="191919"/>
        </w:rPr>
        <w:t xml:space="preserve">initial Sketching, </w:t>
      </w:r>
      <w:r>
        <w:rPr>
          <w:rFonts w:ascii="Arial" w:eastAsia="Arial" w:hAnsi="Arial"/>
          <w:color w:val="191919"/>
        </w:rPr>
        <w:t>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1A2267" w:rsidRPr="001A2267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and </w:t>
      </w:r>
      <w:r w:rsidR="001A2267">
        <w:rPr>
          <w:rFonts w:ascii="Arial" w:hAnsi="Arial"/>
        </w:rPr>
        <w:t xml:space="preserve">converting into actual functionalities with </w:t>
      </w:r>
      <w:r w:rsidRPr="00282A29">
        <w:rPr>
          <w:rFonts w:ascii="Arial" w:hAnsi="Arial"/>
        </w:rPr>
        <w:t xml:space="preserve">initial </w:t>
      </w:r>
      <w:r w:rsidRPr="00B70019">
        <w:rPr>
          <w:rFonts w:ascii="Arial" w:hAnsi="Arial"/>
          <w:b/>
        </w:rPr>
        <w:t>sketching</w:t>
      </w:r>
      <w:r w:rsidRPr="00282A29">
        <w:rPr>
          <w:rFonts w:ascii="Arial" w:hAnsi="Arial"/>
        </w:rPr>
        <w:t xml:space="preserve">, </w:t>
      </w:r>
      <w:r w:rsidR="001A2267" w:rsidRPr="00282A29">
        <w:rPr>
          <w:rFonts w:ascii="Arial" w:hAnsi="Arial"/>
        </w:rPr>
        <w:t xml:space="preserve">visual design </w:t>
      </w:r>
      <w:r w:rsidR="001A2267">
        <w:rPr>
          <w:rFonts w:ascii="Arial" w:hAnsi="Arial"/>
        </w:rPr>
        <w:t>with responsive design</w:t>
      </w:r>
      <w:r w:rsidR="001A2267" w:rsidRPr="00282A29">
        <w:rPr>
          <w:rFonts w:ascii="Arial" w:hAnsi="Arial"/>
        </w:rPr>
        <w:t xml:space="preserve"> using designing tools </w:t>
      </w:r>
      <w:r w:rsidR="001A2267">
        <w:rPr>
          <w:rFonts w:ascii="Arial" w:hAnsi="Arial"/>
        </w:rPr>
        <w:t xml:space="preserve">like </w:t>
      </w:r>
      <w:r w:rsidR="00B70019" w:rsidRPr="00B70019">
        <w:rPr>
          <w:rFonts w:ascii="Arial" w:hAnsi="Arial"/>
          <w:b/>
        </w:rPr>
        <w:t>Sketch</w:t>
      </w:r>
      <w:r w:rsidR="00B70019">
        <w:rPr>
          <w:rFonts w:ascii="Arial" w:hAnsi="Arial"/>
        </w:rPr>
        <w:t xml:space="preserve">, </w:t>
      </w:r>
      <w:r w:rsidR="001A2267" w:rsidRPr="00282A29">
        <w:rPr>
          <w:rFonts w:ascii="Arial" w:hAnsi="Arial"/>
          <w:b/>
        </w:rPr>
        <w:t>Photoshop</w:t>
      </w:r>
      <w:r w:rsidR="00B70019">
        <w:rPr>
          <w:rFonts w:ascii="Arial" w:hAnsi="Arial"/>
        </w:rPr>
        <w:t xml:space="preserve">, </w:t>
      </w:r>
      <w:r w:rsidR="00B70019" w:rsidRPr="00282A29">
        <w:rPr>
          <w:rFonts w:ascii="Arial" w:hAnsi="Arial"/>
          <w:b/>
        </w:rPr>
        <w:t>illustrator</w:t>
      </w:r>
      <w:r w:rsidR="001A2267">
        <w:rPr>
          <w:rFonts w:ascii="Arial" w:hAnsi="Arial"/>
          <w:b/>
        </w:rPr>
        <w:t xml:space="preserve"> </w:t>
      </w:r>
      <w:r w:rsidR="001A2267" w:rsidRPr="00B70019">
        <w:rPr>
          <w:rFonts w:ascii="Arial" w:hAnsi="Arial"/>
        </w:rPr>
        <w:t>for low fidelity Design.</w:t>
      </w:r>
    </w:p>
    <w:p w:rsidR="000E3CAB" w:rsidRPr="00282A29" w:rsidRDefault="00B70019" w:rsidP="001A2267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A2267" w:rsidRPr="00282A29">
        <w:rPr>
          <w:rFonts w:ascii="Arial" w:hAnsi="Arial"/>
        </w:rPr>
        <w:t xml:space="preserve">reating interactive </w:t>
      </w:r>
      <w:r w:rsidR="001A2267">
        <w:rPr>
          <w:rFonts w:ascii="Arial" w:hAnsi="Arial"/>
        </w:rPr>
        <w:t xml:space="preserve">Hi-fidelity </w:t>
      </w:r>
      <w:r w:rsidR="001A2267" w:rsidRPr="00282A29">
        <w:rPr>
          <w:rFonts w:ascii="Arial" w:hAnsi="Arial"/>
        </w:rPr>
        <w:t xml:space="preserve">prototypes </w:t>
      </w:r>
      <w:r w:rsidR="001A2267">
        <w:rPr>
          <w:rFonts w:ascii="Arial" w:hAnsi="Arial"/>
        </w:rPr>
        <w:t xml:space="preserve">for </w:t>
      </w:r>
      <w:r w:rsidR="001A2267">
        <w:rPr>
          <w:rFonts w:ascii="Arial" w:hAnsi="Arial"/>
          <w:color w:val="222222"/>
          <w:shd w:val="clear" w:color="auto" w:fill="FFFFFF"/>
        </w:rPr>
        <w:t xml:space="preserve">wireframes, prototypes, storyboards, user flows using </w:t>
      </w:r>
      <w:r w:rsidR="001A2267" w:rsidRPr="001A2267">
        <w:rPr>
          <w:rFonts w:ascii="Arial" w:hAnsi="Arial"/>
          <w:b/>
          <w:color w:val="222222"/>
          <w:shd w:val="clear" w:color="auto" w:fill="FFFFFF"/>
        </w:rPr>
        <w:t>Balsamiq</w:t>
      </w:r>
      <w:r w:rsidR="001A2267">
        <w:rPr>
          <w:rFonts w:ascii="Arial" w:hAnsi="Arial"/>
          <w:color w:val="222222"/>
          <w:shd w:val="clear" w:color="auto" w:fill="FFFFFF"/>
        </w:rPr>
        <w:t xml:space="preserve">, </w:t>
      </w:r>
      <w:r w:rsidR="001A2267" w:rsidRPr="00282A29">
        <w:rPr>
          <w:rFonts w:ascii="Arial" w:hAnsi="Arial"/>
          <w:b/>
        </w:rPr>
        <w:t>Axure</w:t>
      </w:r>
      <w:r w:rsidR="001A2267" w:rsidRPr="00282A29">
        <w:rPr>
          <w:rFonts w:ascii="Arial" w:hAnsi="Arial"/>
        </w:rPr>
        <w:t xml:space="preserve"> </w:t>
      </w:r>
      <w:r w:rsidR="001A2267" w:rsidRPr="00B70019">
        <w:rPr>
          <w:rFonts w:ascii="Arial" w:hAnsi="Arial"/>
          <w:b/>
        </w:rPr>
        <w:t>RP</w:t>
      </w:r>
      <w:r w:rsidR="001A2267">
        <w:rPr>
          <w:rFonts w:ascii="Arial" w:hAnsi="Arial"/>
        </w:rPr>
        <w:t>/</w:t>
      </w:r>
      <w:r w:rsidR="001A2267" w:rsidRPr="001A2267">
        <w:rPr>
          <w:rFonts w:ascii="Arial" w:hAnsi="Arial"/>
          <w:b/>
        </w:rPr>
        <w:t xml:space="preserve"> </w:t>
      </w:r>
      <w:r w:rsidR="001A2267" w:rsidRPr="00282A29">
        <w:rPr>
          <w:rFonts w:ascii="Arial" w:hAnsi="Arial"/>
          <w:b/>
        </w:rPr>
        <w:t>Adobe XD</w:t>
      </w:r>
      <w:r w:rsidR="001A2267">
        <w:rPr>
          <w:rFonts w:ascii="Arial" w:hAnsi="Arial"/>
          <w:b/>
        </w:rPr>
        <w:t xml:space="preserve">, </w:t>
      </w:r>
      <w:r w:rsidR="00922503">
        <w:rPr>
          <w:rFonts w:ascii="Arial" w:hAnsi="Arial"/>
          <w:b/>
        </w:rPr>
        <w:t>I</w:t>
      </w:r>
      <w:r w:rsidR="001A2267" w:rsidRPr="001A2267">
        <w:rPr>
          <w:rFonts w:ascii="Arial" w:hAnsi="Arial"/>
          <w:b/>
        </w:rPr>
        <w:t>n</w:t>
      </w:r>
      <w:r w:rsidR="00922503">
        <w:rPr>
          <w:rFonts w:ascii="Arial" w:hAnsi="Arial"/>
          <w:b/>
        </w:rPr>
        <w:t>-</w:t>
      </w:r>
      <w:r w:rsidR="00922503" w:rsidRPr="001A2267">
        <w:rPr>
          <w:rFonts w:ascii="Arial" w:hAnsi="Arial"/>
          <w:b/>
        </w:rPr>
        <w:t>Visio</w:t>
      </w:r>
      <w:r>
        <w:rPr>
          <w:rFonts w:ascii="Arial" w:hAnsi="Arial"/>
          <w:b/>
        </w:rPr>
        <w:t xml:space="preserve"> </w:t>
      </w:r>
      <w:r w:rsidRPr="00B70019">
        <w:rPr>
          <w:rFonts w:ascii="Arial" w:hAnsi="Arial"/>
        </w:rPr>
        <w:t>tools</w:t>
      </w:r>
      <w:r>
        <w:rPr>
          <w:rFonts w:ascii="Arial" w:hAnsi="Arial"/>
        </w:rPr>
        <w:t>.</w:t>
      </w:r>
    </w:p>
    <w:p w:rsidR="000E3CAB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Components, design patterns, </w:t>
      </w:r>
      <w:r w:rsidR="00922503">
        <w:rPr>
          <w:rFonts w:ascii="Arial" w:hAnsi="Arial"/>
          <w:b/>
        </w:rPr>
        <w:t>T</w:t>
      </w:r>
      <w:r w:rsidRPr="00B70019">
        <w:rPr>
          <w:rFonts w:ascii="Arial" w:hAnsi="Arial"/>
          <w:b/>
        </w:rPr>
        <w:t>ypography</w:t>
      </w:r>
      <w:r w:rsidRPr="00282A29">
        <w:rPr>
          <w:rFonts w:ascii="Arial" w:hAnsi="Arial"/>
        </w:rPr>
        <w:t xml:space="preserve">, Custom </w:t>
      </w:r>
      <w:r w:rsidR="00922503">
        <w:rPr>
          <w:rFonts w:ascii="Arial" w:hAnsi="Arial"/>
          <w:b/>
        </w:rPr>
        <w:t>Icon L</w:t>
      </w:r>
      <w:r w:rsidRPr="00B70019">
        <w:rPr>
          <w:rFonts w:ascii="Arial" w:hAnsi="Arial"/>
          <w:b/>
        </w:rPr>
        <w:t>ibrary</w:t>
      </w:r>
      <w:r w:rsidRPr="00282A29">
        <w:rPr>
          <w:rFonts w:ascii="Arial" w:hAnsi="Arial"/>
        </w:rPr>
        <w:t xml:space="preserve"> creation and other valuable resources to help with the consistent representation of project </w:t>
      </w:r>
      <w:r w:rsidR="00B70019">
        <w:rPr>
          <w:rFonts w:ascii="Arial" w:hAnsi="Arial"/>
          <w:b/>
        </w:rPr>
        <w:t>B</w:t>
      </w:r>
      <w:r w:rsidRPr="00B70019">
        <w:rPr>
          <w:rFonts w:ascii="Arial" w:hAnsi="Arial"/>
          <w:b/>
        </w:rPr>
        <w:t>rand</w:t>
      </w:r>
      <w:r w:rsidR="00B70019" w:rsidRPr="00B70019">
        <w:rPr>
          <w:rFonts w:ascii="Arial" w:hAnsi="Arial"/>
          <w:b/>
        </w:rPr>
        <w:t>ing</w:t>
      </w:r>
      <w:r w:rsidRPr="00282A29">
        <w:rPr>
          <w:rFonts w:ascii="Arial" w:hAnsi="Arial"/>
        </w:rPr>
        <w:t xml:space="preserve"> visual enhancement and user experience.</w:t>
      </w:r>
    </w:p>
    <w:p w:rsidR="00B70019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 xml:space="preserve">Creation of </w:t>
      </w:r>
      <w:r w:rsidR="00922503">
        <w:rPr>
          <w:rFonts w:ascii="Arial" w:hAnsi="Arial"/>
          <w:b/>
        </w:rPr>
        <w:t>S</w:t>
      </w:r>
      <w:r w:rsidRPr="00B70019">
        <w:rPr>
          <w:rFonts w:ascii="Arial" w:hAnsi="Arial"/>
          <w:b/>
        </w:rPr>
        <w:t xml:space="preserve">tyle </w:t>
      </w:r>
      <w:r w:rsidR="00922503">
        <w:rPr>
          <w:rFonts w:ascii="Arial" w:hAnsi="Arial"/>
          <w:b/>
        </w:rPr>
        <w:t>G</w:t>
      </w:r>
      <w:r w:rsidRPr="00B70019">
        <w:rPr>
          <w:rFonts w:ascii="Arial" w:hAnsi="Arial"/>
          <w:b/>
        </w:rPr>
        <w:t>uide</w:t>
      </w:r>
      <w:r w:rsidRPr="00B70019">
        <w:rPr>
          <w:rFonts w:ascii="Arial" w:hAnsi="Arial"/>
        </w:rPr>
        <w:t xml:space="preserve"> Design library for </w:t>
      </w:r>
      <w:r w:rsidRPr="00B70019">
        <w:rPr>
          <w:rFonts w:ascii="Arial" w:hAnsi="Arial"/>
          <w:b/>
        </w:rPr>
        <w:t>Form Controls</w:t>
      </w:r>
      <w:r>
        <w:rPr>
          <w:rFonts w:ascii="Arial" w:hAnsi="Arial"/>
        </w:rPr>
        <w:t xml:space="preserve"> and all HTML elements </w:t>
      </w:r>
      <w:r w:rsidRPr="00B70019">
        <w:rPr>
          <w:rFonts w:ascii="Arial" w:hAnsi="Arial"/>
        </w:rPr>
        <w:t xml:space="preserve">to making </w:t>
      </w:r>
      <w:r>
        <w:rPr>
          <w:rFonts w:ascii="Arial" w:hAnsi="Arial"/>
        </w:rPr>
        <w:t xml:space="preserve">Standard, </w:t>
      </w:r>
      <w:r w:rsidRPr="00B70019">
        <w:rPr>
          <w:rFonts w:ascii="Arial" w:hAnsi="Arial"/>
        </w:rPr>
        <w:t>Branding</w:t>
      </w:r>
      <w:r>
        <w:rPr>
          <w:rFonts w:ascii="Arial" w:hAnsi="Arial"/>
        </w:rPr>
        <w:t xml:space="preserve">, </w:t>
      </w:r>
      <w:r w:rsidR="00922503" w:rsidRPr="00B70019">
        <w:rPr>
          <w:rFonts w:ascii="Arial" w:hAnsi="Arial"/>
        </w:rPr>
        <w:t>and reusable</w:t>
      </w:r>
      <w:r w:rsidRPr="00B70019">
        <w:rPr>
          <w:rFonts w:ascii="Arial" w:hAnsi="Arial"/>
        </w:rPr>
        <w:t xml:space="preserve"> component for design and development team with Angular </w:t>
      </w:r>
      <w:r w:rsidRPr="00B70019">
        <w:rPr>
          <w:rFonts w:ascii="Arial" w:hAnsi="Arial"/>
          <w:b/>
        </w:rPr>
        <w:t xml:space="preserve">PrimeNG - PrimeFaces </w:t>
      </w:r>
      <w:r>
        <w:rPr>
          <w:rFonts w:ascii="Arial" w:hAnsi="Arial"/>
        </w:rPr>
        <w:t>component.</w:t>
      </w:r>
    </w:p>
    <w:p w:rsidR="00B70019" w:rsidRPr="00B70019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 xml:space="preserve">Interactive mock-ups creation </w:t>
      </w:r>
      <w:r w:rsidR="00922503">
        <w:rPr>
          <w:rFonts w:ascii="Arial" w:hAnsi="Arial"/>
        </w:rPr>
        <w:t xml:space="preserve">and </w:t>
      </w:r>
      <w:r w:rsidR="00922503" w:rsidRPr="00922503">
        <w:rPr>
          <w:rFonts w:ascii="Arial" w:hAnsi="Arial"/>
        </w:rPr>
        <w:t>rapid prototyping</w:t>
      </w:r>
      <w:r w:rsidR="00922503">
        <w:rPr>
          <w:rFonts w:ascii="Arial" w:hAnsi="Arial"/>
        </w:rPr>
        <w:t xml:space="preserve"> with </w:t>
      </w:r>
      <w:r w:rsidR="00922503" w:rsidRPr="00247DC6">
        <w:rPr>
          <w:rFonts w:ascii="Arial" w:hAnsi="Arial"/>
          <w:b/>
        </w:rPr>
        <w:t>HTML5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CSS3</w:t>
      </w:r>
      <w:r w:rsidR="00922503">
        <w:rPr>
          <w:rFonts w:ascii="Arial" w:hAnsi="Arial"/>
        </w:rPr>
        <w:t xml:space="preserve"> </w:t>
      </w:r>
      <w:r w:rsidR="00922503" w:rsidRPr="00282A29">
        <w:rPr>
          <w:rFonts w:ascii="Arial" w:eastAsia="Times New Roman" w:hAnsi="Arial"/>
        </w:rPr>
        <w:t>(SASS)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Bootstrap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JavaScript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Jque</w:t>
      </w:r>
      <w:r w:rsidRPr="00247DC6">
        <w:rPr>
          <w:rFonts w:ascii="Arial" w:hAnsi="Arial"/>
          <w:b/>
        </w:rPr>
        <w:t>r</w:t>
      </w:r>
      <w:r w:rsidR="00922503" w:rsidRPr="00247DC6">
        <w:rPr>
          <w:rFonts w:ascii="Arial" w:hAnsi="Arial"/>
          <w:b/>
        </w:rPr>
        <w:t>y</w:t>
      </w:r>
      <w:r>
        <w:rPr>
          <w:rFonts w:ascii="Arial" w:hAnsi="Arial"/>
        </w:rPr>
        <w:t xml:space="preserve">, </w:t>
      </w:r>
      <w:r w:rsidRPr="00247DC6">
        <w:rPr>
          <w:rFonts w:ascii="Arial" w:hAnsi="Arial"/>
          <w:b/>
        </w:rPr>
        <w:t>Angular</w:t>
      </w:r>
      <w:r w:rsidR="00922503" w:rsidRPr="00247DC6">
        <w:rPr>
          <w:rFonts w:ascii="Arial" w:hAnsi="Arial"/>
          <w:b/>
        </w:rPr>
        <w:t xml:space="preserve"> 2</w:t>
      </w:r>
      <w:r w:rsidR="00922503">
        <w:rPr>
          <w:rFonts w:ascii="Arial" w:hAnsi="Arial"/>
        </w:rPr>
        <w:t>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>Preparing UI/UX documenting, maintaining and user training, experience on</w:t>
      </w:r>
      <w:r w:rsidRPr="00B70019">
        <w:rPr>
          <w:rFonts w:ascii="Arial" w:hAnsi="Arial"/>
          <w:b/>
        </w:rPr>
        <w:t xml:space="preserve"> AGILE </w:t>
      </w:r>
      <w:r w:rsidRPr="00B70019">
        <w:rPr>
          <w:rFonts w:ascii="Arial" w:hAnsi="Arial"/>
        </w:rPr>
        <w:t xml:space="preserve">design methodologies for the sprint planning. 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="00922503">
        <w:rPr>
          <w:rFonts w:ascii="Arial" w:hAnsi="Arial"/>
          <w:b/>
        </w:rPr>
        <w:t>R</w:t>
      </w:r>
      <w:r w:rsidRPr="00282A29">
        <w:rPr>
          <w:rFonts w:ascii="Arial" w:hAnsi="Arial"/>
          <w:b/>
        </w:rPr>
        <w:t>esponsive</w:t>
      </w:r>
      <w:r w:rsidRPr="00282A29">
        <w:rPr>
          <w:rFonts w:ascii="Arial" w:hAnsi="Arial"/>
        </w:rPr>
        <w:t xml:space="preserve">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</w:t>
      </w:r>
      <w:r w:rsidR="00922503">
        <w:rPr>
          <w:rFonts w:ascii="Arial" w:hAnsi="Arial"/>
        </w:rPr>
        <w:t>the development team to make sure HTML mock-ups are properly aligned with UI Design mock-ups.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>Creation of custom</w:t>
      </w:r>
      <w:r w:rsidR="00922503">
        <w:rPr>
          <w:rFonts w:ascii="Arial" w:eastAsia="Times New Roman" w:hAnsi="Arial"/>
        </w:rPr>
        <w:t xml:space="preserve"> products</w:t>
      </w:r>
      <w:r w:rsidRPr="00282A29">
        <w:rPr>
          <w:rFonts w:ascii="Arial" w:eastAsia="Times New Roman" w:hAnsi="Arial"/>
        </w:rPr>
        <w:t xml:space="preserve"> icon using </w:t>
      </w:r>
      <w:r w:rsidRPr="00282A29">
        <w:rPr>
          <w:rFonts w:ascii="Arial" w:eastAsia="Times New Roman" w:hAnsi="Arial"/>
          <w:b/>
        </w:rPr>
        <w:t xml:space="preserve">CSS FONT </w:t>
      </w:r>
      <w:r w:rsidRPr="00282A29">
        <w:rPr>
          <w:rFonts w:ascii="Arial" w:eastAsia="Times New Roman" w:hAnsi="Arial"/>
        </w:rPr>
        <w:t xml:space="preserve">like icommon, </w:t>
      </w:r>
      <w:r w:rsidR="00922503">
        <w:rPr>
          <w:rFonts w:ascii="Arial" w:eastAsia="Times New Roman" w:hAnsi="Arial"/>
        </w:rPr>
        <w:t>Font-</w:t>
      </w:r>
      <w:r w:rsidRPr="00282A29">
        <w:rPr>
          <w:rFonts w:ascii="Arial" w:eastAsia="Times New Roman" w:hAnsi="Arial"/>
        </w:rPr>
        <w:t>awesome</w:t>
      </w:r>
      <w:r w:rsidR="00922503">
        <w:rPr>
          <w:rFonts w:ascii="Arial" w:eastAsia="Times New Roman" w:hAnsi="Arial"/>
        </w:rPr>
        <w:t xml:space="preserve"> Icon</w:t>
      </w:r>
      <w:r w:rsidRPr="00282A29">
        <w:rPr>
          <w:rFonts w:ascii="Arial" w:eastAsia="Times New Roman" w:hAnsi="Arial"/>
        </w:rPr>
        <w:t>.</w:t>
      </w:r>
    </w:p>
    <w:p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:rsidR="0031137C" w:rsidRDefault="0031137C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31137C" w:rsidRPr="00DD25A8" w:rsidRDefault="0031137C" w:rsidP="00891661">
      <w:pPr>
        <w:ind w:right="-84"/>
        <w:rPr>
          <w:sz w:val="32"/>
          <w:szCs w:val="32"/>
        </w:rPr>
      </w:pPr>
      <w:r w:rsidRPr="00DD25A8">
        <w:rPr>
          <w:rFonts w:ascii="Arial" w:eastAsia="Arial" w:hAnsi="Arial"/>
          <w:bCs/>
          <w:color w:val="4AA7DE"/>
          <w:sz w:val="32"/>
          <w:szCs w:val="3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654B80">
        <w:rPr>
          <w:rFonts w:ascii="Arial" w:eastAsia="Arial" w:hAnsi="Arial"/>
        </w:rPr>
        <w:t>July 2017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</w:t>
      </w:r>
      <w:r w:rsidR="002B6D4F">
        <w:rPr>
          <w:rFonts w:ascii="Arial" w:eastAsia="Arial" w:hAnsi="Arial"/>
          <w:color w:val="191919"/>
        </w:rPr>
        <w:t xml:space="preserve">web and </w:t>
      </w:r>
      <w:r>
        <w:rPr>
          <w:rFonts w:ascii="Arial" w:eastAsia="Arial" w:hAnsi="Arial"/>
          <w:color w:val="191919"/>
        </w:rPr>
        <w:t xml:space="preserve">mobile </w:t>
      </w:r>
      <w:r w:rsidR="002B6D4F">
        <w:rPr>
          <w:rFonts w:ascii="Arial" w:eastAsia="Arial" w:hAnsi="Arial"/>
          <w:color w:val="191919"/>
        </w:rPr>
        <w:t>responsive design</w:t>
      </w:r>
      <w:r>
        <w:rPr>
          <w:rFonts w:ascii="Arial" w:eastAsia="Arial" w:hAnsi="Arial"/>
          <w:color w:val="191919"/>
        </w:rPr>
        <w:t xml:space="preserve">. Responsibilities included </w:t>
      </w:r>
      <w:r w:rsidR="002B6D4F">
        <w:rPr>
          <w:rFonts w:ascii="Arial" w:eastAsia="Arial" w:hAnsi="Arial"/>
          <w:color w:val="191919"/>
        </w:rPr>
        <w:t xml:space="preserve">Mock-ups, </w:t>
      </w:r>
      <w:r>
        <w:rPr>
          <w:rFonts w:ascii="Arial" w:eastAsia="Arial" w:hAnsi="Arial"/>
          <w:color w:val="191919"/>
        </w:rPr>
        <w:t xml:space="preserve">wire framing, </w:t>
      </w:r>
      <w:r w:rsidR="002B6D4F">
        <w:rPr>
          <w:rFonts w:ascii="Arial" w:eastAsia="Arial" w:hAnsi="Arial"/>
          <w:color w:val="191919"/>
        </w:rPr>
        <w:t xml:space="preserve">Style Guide </w:t>
      </w:r>
      <w:r>
        <w:rPr>
          <w:rFonts w:ascii="Arial" w:eastAsia="Arial" w:hAnsi="Arial"/>
          <w:color w:val="191919"/>
        </w:rPr>
        <w:t>for rapid prototyping and designing in browser.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Pr="00891661">
        <w:rPr>
          <w:rFonts w:ascii="Arial" w:hAnsi="Arial"/>
          <w:b/>
        </w:rPr>
        <w:t>Prototyping</w:t>
      </w:r>
      <w:r w:rsidRPr="00891661">
        <w:rPr>
          <w:rFonts w:ascii="Arial" w:hAnsi="Arial"/>
        </w:rPr>
        <w:t xml:space="preserve"> 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the every sprint planning. 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1137C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Creation of new product </w:t>
      </w:r>
      <w:r w:rsidRPr="00891661">
        <w:rPr>
          <w:rFonts w:ascii="Arial" w:eastAsia="Times New Roman" w:hAnsi="Arial"/>
          <w:b/>
        </w:rPr>
        <w:t>icons</w:t>
      </w:r>
      <w:r w:rsidRPr="00891661">
        <w:rPr>
          <w:rFonts w:ascii="Arial" w:eastAsia="Times New Roman" w:hAnsi="Arial"/>
        </w:rPr>
        <w:t xml:space="preserve"> using </w:t>
      </w:r>
      <w:r w:rsidRPr="00891661">
        <w:rPr>
          <w:rFonts w:ascii="Arial" w:eastAsia="Times New Roman" w:hAnsi="Arial"/>
          <w:b/>
        </w:rPr>
        <w:t>CSS FONT</w:t>
      </w:r>
      <w:r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9C4848" w:rsidRDefault="0031137C" w:rsidP="00891661">
      <w:pPr>
        <w:spacing w:line="0" w:lineRule="atLeast"/>
        <w:ind w:right="-84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/>
          <w:bCs/>
          <w:color w:val="4AA7DE"/>
          <w:sz w:val="28"/>
          <w:szCs w:val="28"/>
        </w:rPr>
        <w:t xml:space="preserve">PROLIFICS </w:t>
      </w:r>
    </w:p>
    <w:p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 xml:space="preserve">Prolifics’s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1" w:name="OLE_LINK20"/>
      <w:bookmarkStart w:id="2" w:name="OLE_LINK21"/>
      <w:r w:rsidRPr="00FF1E41">
        <w:rPr>
          <w:rFonts w:ascii="Arial" w:hAnsi="Arial"/>
        </w:rPr>
        <w:t xml:space="preserve">dynamic wireframes </w:t>
      </w:r>
      <w:bookmarkEnd w:id="1"/>
      <w:bookmarkEnd w:id="2"/>
      <w:r w:rsidRPr="00FF1E41">
        <w:rPr>
          <w:rFonts w:ascii="Arial" w:hAnsi="Arial"/>
        </w:rPr>
        <w:t xml:space="preserve">and </w:t>
      </w:r>
      <w:bookmarkStart w:id="3" w:name="OLE_LINK23"/>
      <w:r w:rsidRPr="00FF1E41">
        <w:rPr>
          <w:rFonts w:ascii="Arial" w:hAnsi="Arial"/>
        </w:rPr>
        <w:t xml:space="preserve">visual design </w:t>
      </w:r>
      <w:bookmarkEnd w:id="3"/>
      <w:r w:rsidRPr="00FF1E41">
        <w:rPr>
          <w:rFonts w:ascii="Arial" w:hAnsi="Arial"/>
        </w:rPr>
        <w:t>for desktop web and mobile applications in a store environment. Performed UI, functionality, integration, regression and acceptance testing for client server, web and host based applications.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host based applications.</w:t>
      </w:r>
      <w:r w:rsidR="00FF1E41" w:rsidRPr="00891661">
        <w:rPr>
          <w:rFonts w:ascii="Arial" w:hAnsi="Arial"/>
        </w:rPr>
        <w:t xml:space="preserve"> 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wireframe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the every sprint planning. </w:t>
      </w:r>
    </w:p>
    <w:p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02263F">
        <w:rPr>
          <w:rFonts w:ascii="Arial" w:eastAsia="Arial" w:hAnsi="Arial"/>
          <w:bCs/>
          <w:color w:val="4AA7DE"/>
          <w:sz w:val="28"/>
          <w:szCs w:val="28"/>
        </w:rPr>
        <w:t>vSplash Techlabs Pvt. Ltd.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</w:rPr>
        <w:drawing>
          <wp:inline distT="0" distB="0" distL="0" distR="0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31137C" w:rsidRPr="007454F0" w:rsidRDefault="0031137C" w:rsidP="00891661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31137C" w:rsidRPr="009E32B0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>Designed low and high fidelity wireframes using Axure</w:t>
      </w:r>
      <w:r>
        <w:rPr>
          <w:rFonts w:ascii="Arial" w:hAnsi="Arial" w:cs="Arial"/>
          <w:bCs/>
        </w:rPr>
        <w:t xml:space="preserve"> RP</w:t>
      </w:r>
      <w:r w:rsidRPr="009E32B0">
        <w:rPr>
          <w:rFonts w:ascii="Arial" w:hAnsi="Arial" w:cs="Arial"/>
          <w:bCs/>
        </w:rPr>
        <w:t>, Photoshop and prototypes.</w:t>
      </w:r>
    </w:p>
    <w:p w:rsidR="0031137C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Enhance the old </w:t>
      </w:r>
      <w:r w:rsidRPr="00E33CE2">
        <w:rPr>
          <w:rFonts w:ascii="Arial" w:hAnsi="Arial" w:cs="Arial"/>
          <w:b/>
          <w:bCs/>
        </w:rPr>
        <w:t>mock-up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of the</w:t>
      </w:r>
      <w:r w:rsidRPr="009E32B0">
        <w:rPr>
          <w:rFonts w:ascii="Arial" w:hAnsi="Arial" w:cs="Arial"/>
          <w:bCs/>
        </w:rPr>
        <w:t xml:space="preserve"> intranet site based on the new Wireframes.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Data Structures, Algorithms, and Complexity Analysis. 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extensive usage of </w:t>
      </w:r>
      <w:r w:rsidRPr="00891661">
        <w:rPr>
          <w:rFonts w:ascii="Arial" w:eastAsia="Times New Roman" w:hAnsi="Arial"/>
          <w:b/>
        </w:rPr>
        <w:t>JavaScript</w:t>
      </w:r>
      <w:r w:rsidRPr="00891661">
        <w:rPr>
          <w:rFonts w:ascii="Arial" w:eastAsia="Times New Roman" w:hAnsi="Arial"/>
        </w:rPr>
        <w:t>, jQuery, jQuery/AJAX.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Work on consolidating multiple legacy system with jQuery UI. Develop UI components for different modules using High Charts, and Data Tables.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Make sure product has the ability to support multiple languages.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Responsible for Quality Assurance of Web Usability and Accessibility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CD7A7C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 w:rsidRPr="009E00B5">
        <w:rPr>
          <w:rFonts w:ascii="Arial" w:eastAsia="Arial" w:hAnsi="Arial"/>
          <w:b/>
          <w:bCs/>
          <w:sz w:val="18"/>
          <w:szCs w:val="18"/>
        </w:rPr>
        <w:t>WORK URLS</w:t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B4692F"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 w:rsidR="00B4692F">
        <w:rPr>
          <w:rFonts w:ascii="Arial" w:hAnsi="Arial"/>
          <w:b/>
          <w:sz w:val="18"/>
          <w:szCs w:val="18"/>
        </w:rPr>
        <w:t>CLIENT PROJECTS</w:t>
      </w:r>
    </w:p>
    <w:p w:rsidR="00DC62E9" w:rsidRPr="002A4D83" w:rsidRDefault="00D06BAA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6"/>
          <w:szCs w:val="16"/>
        </w:rPr>
      </w:pPr>
      <w:hyperlink r:id="rId12" w:history="1">
        <w:r w:rsidR="00CD7A7C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http://rta.ae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Government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Rakbank Dubai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:rsidR="00DC62E9" w:rsidRPr="002A4D83" w:rsidRDefault="00D06BAA" w:rsidP="00DC62E9">
      <w:pPr>
        <w:pStyle w:val="ContactInfo"/>
        <w:spacing w:line="240" w:lineRule="auto"/>
        <w:ind w:right="-84"/>
        <w:rPr>
          <w:b/>
          <w:color w:val="2E74B5" w:themeColor="accent1" w:themeShade="BF"/>
          <w:sz w:val="18"/>
          <w:szCs w:val="18"/>
        </w:rPr>
      </w:pPr>
      <w:hyperlink r:id="rId13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http://www.lexus.ae</w:t>
        </w:r>
      </w:hyperlink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color w:val="2E74B5" w:themeColor="accent1" w:themeShade="BF"/>
        </w:rPr>
        <w:tab/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Al-Futtaim of Dubai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="00DC62E9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:rsidR="003F2DE5" w:rsidRPr="002A4D83" w:rsidRDefault="00D06BAA" w:rsidP="00891661">
      <w:pPr>
        <w:pStyle w:val="ContactInfo"/>
        <w:spacing w:line="240" w:lineRule="auto"/>
        <w:ind w:right="-84"/>
        <w:rPr>
          <w:color w:val="2E74B5" w:themeColor="accent1" w:themeShade="BF"/>
        </w:rPr>
      </w:pPr>
      <w:hyperlink r:id="rId14" w:history="1">
        <w:r w:rsidR="003F2DE5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http://www.toyota.ae</w:t>
        </w:r>
      </w:hyperlink>
      <w:r w:rsidR="003F2DE5" w:rsidRPr="002A4D83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color w:val="2E74B5" w:themeColor="accent1" w:themeShade="BF"/>
        </w:rPr>
        <w:tab/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Verisk Analytics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="009061E2"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</w:p>
    <w:p w:rsidR="002A4D83" w:rsidRPr="00282A29" w:rsidRDefault="00D06BAA" w:rsidP="00891661">
      <w:pPr>
        <w:pStyle w:val="ContactInfo"/>
        <w:spacing w:line="240" w:lineRule="auto"/>
        <w:ind w:right="-84"/>
      </w:pPr>
      <w:hyperlink r:id="rId15" w:history="1">
        <w:r w:rsidR="00DC62E9" w:rsidRPr="002A4D83">
          <w:rPr>
            <w:rStyle w:val="Hyperlink"/>
            <w:rFonts w:ascii="Arial" w:hAnsi="Arial" w:cs="Arial"/>
            <w:color w:val="2E74B5" w:themeColor="accent1" w:themeShade="BF"/>
            <w:sz w:val="20"/>
          </w:rPr>
          <w:t>http://rakbankdirect.ae</w:t>
        </w:r>
      </w:hyperlink>
      <w:r w:rsidR="00282A29">
        <w:t xml:space="preserve"> </w:t>
      </w:r>
    </w:p>
    <w:sectPr w:rsidR="002A4D83" w:rsidRPr="00282A29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EEE" w:rsidRDefault="00AA6EEE" w:rsidP="0031137C">
      <w:r>
        <w:separator/>
      </w:r>
    </w:p>
  </w:endnote>
  <w:endnote w:type="continuationSeparator" w:id="1">
    <w:p w:rsidR="00AA6EEE" w:rsidRDefault="00AA6EEE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EEE" w:rsidRDefault="00AA6EEE" w:rsidP="0031137C">
      <w:r>
        <w:separator/>
      </w:r>
    </w:p>
  </w:footnote>
  <w:footnote w:type="continuationSeparator" w:id="1">
    <w:p w:rsidR="00AA6EEE" w:rsidRDefault="00AA6EEE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E3CAB"/>
    <w:rsid w:val="000E55C4"/>
    <w:rsid w:val="000F3E33"/>
    <w:rsid w:val="00116CF9"/>
    <w:rsid w:val="0018114A"/>
    <w:rsid w:val="00185DEE"/>
    <w:rsid w:val="0018668A"/>
    <w:rsid w:val="001A2267"/>
    <w:rsid w:val="001A6F03"/>
    <w:rsid w:val="001D7AD0"/>
    <w:rsid w:val="001E18B4"/>
    <w:rsid w:val="001E3E01"/>
    <w:rsid w:val="00247DC6"/>
    <w:rsid w:val="0028237A"/>
    <w:rsid w:val="00282A29"/>
    <w:rsid w:val="002A4D83"/>
    <w:rsid w:val="002B6D4F"/>
    <w:rsid w:val="002E2E7C"/>
    <w:rsid w:val="0031137C"/>
    <w:rsid w:val="00334674"/>
    <w:rsid w:val="00354335"/>
    <w:rsid w:val="00375D10"/>
    <w:rsid w:val="00377650"/>
    <w:rsid w:val="003A164E"/>
    <w:rsid w:val="003F0CED"/>
    <w:rsid w:val="003F2DE5"/>
    <w:rsid w:val="00411679"/>
    <w:rsid w:val="004549EF"/>
    <w:rsid w:val="0046152B"/>
    <w:rsid w:val="00492E92"/>
    <w:rsid w:val="004C53BD"/>
    <w:rsid w:val="00520895"/>
    <w:rsid w:val="005407B3"/>
    <w:rsid w:val="0058795C"/>
    <w:rsid w:val="00607150"/>
    <w:rsid w:val="00620155"/>
    <w:rsid w:val="00624766"/>
    <w:rsid w:val="00645980"/>
    <w:rsid w:val="00654B80"/>
    <w:rsid w:val="00690F1E"/>
    <w:rsid w:val="006F51D8"/>
    <w:rsid w:val="00700EE9"/>
    <w:rsid w:val="0071121E"/>
    <w:rsid w:val="0072291B"/>
    <w:rsid w:val="00745D61"/>
    <w:rsid w:val="00782407"/>
    <w:rsid w:val="00787ABA"/>
    <w:rsid w:val="007B7CDB"/>
    <w:rsid w:val="007D5AA3"/>
    <w:rsid w:val="00854F3C"/>
    <w:rsid w:val="00891661"/>
    <w:rsid w:val="008C6FCF"/>
    <w:rsid w:val="009061E2"/>
    <w:rsid w:val="00922503"/>
    <w:rsid w:val="00962765"/>
    <w:rsid w:val="009E00B5"/>
    <w:rsid w:val="009F135A"/>
    <w:rsid w:val="009F7945"/>
    <w:rsid w:val="00A450D8"/>
    <w:rsid w:val="00A50345"/>
    <w:rsid w:val="00A9789A"/>
    <w:rsid w:val="00AA0B39"/>
    <w:rsid w:val="00AA6EEE"/>
    <w:rsid w:val="00AC5E7C"/>
    <w:rsid w:val="00AF7380"/>
    <w:rsid w:val="00B1742D"/>
    <w:rsid w:val="00B4692F"/>
    <w:rsid w:val="00B475D5"/>
    <w:rsid w:val="00B50E1E"/>
    <w:rsid w:val="00B55555"/>
    <w:rsid w:val="00B70019"/>
    <w:rsid w:val="00B75D27"/>
    <w:rsid w:val="00B86464"/>
    <w:rsid w:val="00B96773"/>
    <w:rsid w:val="00BA631F"/>
    <w:rsid w:val="00BD6D7C"/>
    <w:rsid w:val="00C12FE5"/>
    <w:rsid w:val="00C25375"/>
    <w:rsid w:val="00C535CD"/>
    <w:rsid w:val="00C825BB"/>
    <w:rsid w:val="00C86BAB"/>
    <w:rsid w:val="00CB3DD8"/>
    <w:rsid w:val="00CD7A7C"/>
    <w:rsid w:val="00CE419E"/>
    <w:rsid w:val="00D06BAA"/>
    <w:rsid w:val="00D52347"/>
    <w:rsid w:val="00D7601D"/>
    <w:rsid w:val="00D84524"/>
    <w:rsid w:val="00DA40E8"/>
    <w:rsid w:val="00DC62E9"/>
    <w:rsid w:val="00E40723"/>
    <w:rsid w:val="00E53F65"/>
    <w:rsid w:val="00E73997"/>
    <w:rsid w:val="00E76EF2"/>
    <w:rsid w:val="00EB0CF6"/>
    <w:rsid w:val="00EB1EF7"/>
    <w:rsid w:val="00EB4FB1"/>
    <w:rsid w:val="00F028EB"/>
    <w:rsid w:val="00F43405"/>
    <w:rsid w:val="00F54C27"/>
    <w:rsid w:val="00F9560A"/>
    <w:rsid w:val="00FC73D6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index.html" TargetMode="External"/><Relationship Id="rId13" Type="http://schemas.openxmlformats.org/officeDocument/2006/relationships/hyperlink" Target="http://www.lexus.a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hyperlink" Target="http://rta.a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akbankdirect.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Relationship Id="rId14" Type="http://schemas.openxmlformats.org/officeDocument/2006/relationships/hyperlink" Target="http://www.toyot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Bose</dc:creator>
  <cp:lastModifiedBy>Satya Bose</cp:lastModifiedBy>
  <cp:revision>32</cp:revision>
  <dcterms:created xsi:type="dcterms:W3CDTF">2018-05-06T19:54:00Z</dcterms:created>
  <dcterms:modified xsi:type="dcterms:W3CDTF">2018-08-06T06:06:00Z</dcterms:modified>
</cp:coreProperties>
</file>