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A21835" w14:textId="3073C8C2" w:rsidR="00DE329E" w:rsidRDefault="00831AFC" w:rsidP="00F869BA">
      <w:pPr>
        <w:rPr>
          <w:b/>
          <w:bCs/>
        </w:rPr>
      </w:pPr>
      <w:r w:rsidRPr="00DE329E">
        <w:rPr>
          <w:b/>
          <w:bCs/>
        </w:rPr>
        <w:t>Activity regarding client copy using export and import method:</w:t>
      </w:r>
    </w:p>
    <w:p w14:paraId="6BE0E7A7" w14:textId="77777777" w:rsidR="00F869BA" w:rsidRDefault="00F869BA" w:rsidP="00F869BA"/>
    <w:p w14:paraId="3E3C5206" w14:textId="0B2F4B98" w:rsidR="00DE329E" w:rsidRDefault="00DE329E" w:rsidP="00DE329E">
      <w:pPr>
        <w:rPr>
          <w:b/>
          <w:bCs/>
        </w:rPr>
      </w:pPr>
      <w:r w:rsidRPr="00DE329E">
        <w:rPr>
          <w:b/>
          <w:bCs/>
        </w:rPr>
        <w:t>Pre- requisites for client export and import:</w:t>
      </w:r>
    </w:p>
    <w:p w14:paraId="76CE6988" w14:textId="77777777" w:rsidR="00DE329E" w:rsidRDefault="00DE329E" w:rsidP="003959FF">
      <w:pPr>
        <w:numPr>
          <w:ilvl w:val="0"/>
          <w:numId w:val="1"/>
        </w:numPr>
      </w:pPr>
      <w:r w:rsidRPr="00DE329E">
        <w:t>Full DB back of Development systems</w:t>
      </w:r>
      <w:r>
        <w:t>.</w:t>
      </w:r>
    </w:p>
    <w:p w14:paraId="0DCBB632" w14:textId="5DB84172" w:rsidR="00F36E42" w:rsidRDefault="00F36E42" w:rsidP="003959FF">
      <w:pPr>
        <w:numPr>
          <w:ilvl w:val="0"/>
          <w:numId w:val="1"/>
        </w:numPr>
      </w:pPr>
      <w:r>
        <w:t>Backup the user master data in Development</w:t>
      </w:r>
      <w:r w:rsidR="00332585">
        <w:t xml:space="preserve"> system.</w:t>
      </w:r>
    </w:p>
    <w:p w14:paraId="66163859" w14:textId="1C881D8C" w:rsidR="00F36E42" w:rsidRDefault="00F36E42" w:rsidP="003959FF">
      <w:pPr>
        <w:numPr>
          <w:ilvl w:val="0"/>
          <w:numId w:val="1"/>
        </w:numPr>
      </w:pPr>
      <w:r>
        <w:t>Back</w:t>
      </w:r>
      <w:r w:rsidR="00FB7AD1">
        <w:t>up</w:t>
      </w:r>
      <w:r>
        <w:t xml:space="preserve"> the jobs</w:t>
      </w:r>
      <w:r w:rsidR="00332585">
        <w:t xml:space="preserve"> in Development system</w:t>
      </w:r>
      <w:r>
        <w:t>.</w:t>
      </w:r>
    </w:p>
    <w:p w14:paraId="68B4282F" w14:textId="27D2F8C0" w:rsidR="00DE329E" w:rsidRDefault="00DE329E" w:rsidP="005E35F1">
      <w:pPr>
        <w:numPr>
          <w:ilvl w:val="0"/>
          <w:numId w:val="1"/>
        </w:numPr>
      </w:pPr>
      <w:r>
        <w:t>Login credentials for both source and target client and their authorization.</w:t>
      </w:r>
    </w:p>
    <w:p w14:paraId="62768497" w14:textId="46B14DC2" w:rsidR="00DE329E" w:rsidRDefault="00DE329E" w:rsidP="00DE329E">
      <w:pPr>
        <w:pStyle w:val="ListParagraph"/>
        <w:numPr>
          <w:ilvl w:val="0"/>
          <w:numId w:val="1"/>
        </w:numPr>
      </w:pPr>
      <w:r>
        <w:t xml:space="preserve">Source SAP system and Target SAP system should be same version </w:t>
      </w:r>
      <w:r w:rsidR="00F36E42">
        <w:t>including</w:t>
      </w:r>
      <w:r>
        <w:t xml:space="preserve"> TP tool and R3 trans.</w:t>
      </w:r>
    </w:p>
    <w:p w14:paraId="4F2EACBB" w14:textId="77777777" w:rsidR="00A46FFD" w:rsidRDefault="00A46FFD" w:rsidP="00A46FFD">
      <w:pPr>
        <w:pStyle w:val="ListParagraph"/>
      </w:pPr>
    </w:p>
    <w:p w14:paraId="6A51A23F" w14:textId="6F0E11F8" w:rsidR="00DE329E" w:rsidRDefault="00DE329E" w:rsidP="00324FC5">
      <w:pPr>
        <w:pStyle w:val="ListParagraph"/>
        <w:numPr>
          <w:ilvl w:val="0"/>
          <w:numId w:val="1"/>
        </w:numPr>
      </w:pPr>
      <w:r>
        <w:t>Check for TMS configuration.</w:t>
      </w:r>
    </w:p>
    <w:p w14:paraId="2FFB0964" w14:textId="77777777" w:rsidR="00A46FFD" w:rsidRDefault="00A46FFD" w:rsidP="00BE4A71">
      <w:pPr>
        <w:pStyle w:val="ListParagraph"/>
      </w:pPr>
    </w:p>
    <w:p w14:paraId="08F16F14" w14:textId="06B9880E" w:rsidR="00DE329E" w:rsidRDefault="00DE329E" w:rsidP="00DE329E">
      <w:pPr>
        <w:pStyle w:val="ListParagraph"/>
        <w:numPr>
          <w:ilvl w:val="0"/>
          <w:numId w:val="1"/>
        </w:numPr>
      </w:pPr>
      <w:r>
        <w:t>There must not be any background job running or in released status in the SAP system (SM37).</w:t>
      </w:r>
    </w:p>
    <w:p w14:paraId="602BCB81" w14:textId="77777777" w:rsidR="00DE329E" w:rsidRDefault="00DE329E" w:rsidP="00DE329E">
      <w:pPr>
        <w:rPr>
          <w:b/>
          <w:bCs/>
        </w:rPr>
      </w:pPr>
    </w:p>
    <w:p w14:paraId="40D3137C" w14:textId="58CA33A3" w:rsidR="00DE329E" w:rsidRPr="00DE329E" w:rsidRDefault="00DE329E" w:rsidP="00DE329E">
      <w:r w:rsidRPr="00DE329E">
        <w:rPr>
          <w:b/>
          <w:bCs/>
        </w:rPr>
        <w:t>Process:</w:t>
      </w:r>
    </w:p>
    <w:p w14:paraId="066705E2" w14:textId="0B2B0529" w:rsidR="00DE329E" w:rsidRPr="00DE329E" w:rsidRDefault="00DE329E" w:rsidP="00DE329E">
      <w:r w:rsidRPr="00DE329E">
        <w:br/>
        <w:t>source system:</w:t>
      </w:r>
    </w:p>
    <w:p w14:paraId="39596B92" w14:textId="7D6A8AFA" w:rsidR="00DE329E" w:rsidRPr="00DE329E" w:rsidRDefault="00DE329E" w:rsidP="00DE329E">
      <w:pPr>
        <w:numPr>
          <w:ilvl w:val="0"/>
          <w:numId w:val="2"/>
        </w:numPr>
      </w:pPr>
      <w:r w:rsidRPr="00DE329E">
        <w:t>Run the T-code: SCC8</w:t>
      </w:r>
    </w:p>
    <w:p w14:paraId="368089EB" w14:textId="42876F41" w:rsidR="00DE329E" w:rsidRPr="00DE329E" w:rsidRDefault="00DE329E" w:rsidP="00DE329E">
      <w:pPr>
        <w:numPr>
          <w:ilvl w:val="0"/>
          <w:numId w:val="2"/>
        </w:numPr>
      </w:pPr>
      <w:r w:rsidRPr="00DE329E">
        <w:t xml:space="preserve">select the </w:t>
      </w:r>
      <w:r w:rsidRPr="00DE329E">
        <w:rPr>
          <w:lang w:val="en-ZA"/>
        </w:rPr>
        <w:t xml:space="preserve">SAP_CUSX </w:t>
      </w:r>
      <w:r w:rsidRPr="00DE329E">
        <w:t>profile and description</w:t>
      </w:r>
    </w:p>
    <w:p w14:paraId="7C37D9F4" w14:textId="2DF79B3B" w:rsidR="00DE329E" w:rsidRPr="00DE329E" w:rsidRDefault="00DE329E" w:rsidP="00DE329E">
      <w:pPr>
        <w:numPr>
          <w:ilvl w:val="0"/>
          <w:numId w:val="2"/>
        </w:numPr>
      </w:pPr>
      <w:r w:rsidRPr="00DE329E">
        <w:t>select the target system details</w:t>
      </w:r>
    </w:p>
    <w:p w14:paraId="05B160D4" w14:textId="77777777" w:rsidR="00DE329E" w:rsidRPr="00DE329E" w:rsidRDefault="00DE329E" w:rsidP="00DE329E">
      <w:pPr>
        <w:numPr>
          <w:ilvl w:val="0"/>
          <w:numId w:val="2"/>
        </w:numPr>
      </w:pPr>
      <w:r w:rsidRPr="00DE329E">
        <w:t>schedule as background job</w:t>
      </w:r>
    </w:p>
    <w:p w14:paraId="00DC49CF" w14:textId="195084F9" w:rsidR="00DE329E" w:rsidRPr="00DE329E" w:rsidRDefault="00DE329E" w:rsidP="00DE329E">
      <w:pPr>
        <w:numPr>
          <w:ilvl w:val="0"/>
          <w:numId w:val="2"/>
        </w:numPr>
      </w:pPr>
      <w:r w:rsidRPr="00DE329E">
        <w:t>conf</w:t>
      </w:r>
      <w:r w:rsidR="006B7703">
        <w:t>i</w:t>
      </w:r>
      <w:r w:rsidRPr="00DE329E">
        <w:t>rm the pop up based on profile selected.</w:t>
      </w:r>
    </w:p>
    <w:p w14:paraId="1E0844CC" w14:textId="77777777" w:rsidR="00DE329E" w:rsidRPr="00DE329E" w:rsidRDefault="00DE329E" w:rsidP="00DE329E">
      <w:pPr>
        <w:numPr>
          <w:ilvl w:val="0"/>
          <w:numId w:val="2"/>
        </w:numPr>
      </w:pPr>
      <w:r w:rsidRPr="00DE329E">
        <w:t>check the SCC3 logs.</w:t>
      </w:r>
    </w:p>
    <w:p w14:paraId="3E43FB3C" w14:textId="77777777" w:rsidR="00DE329E" w:rsidRPr="00DE329E" w:rsidRDefault="00DE329E" w:rsidP="00DE329E"/>
    <w:p w14:paraId="510A09D2" w14:textId="61F97F83" w:rsidR="00DE329E" w:rsidRPr="00DE329E" w:rsidRDefault="00DE329E" w:rsidP="00DE329E">
      <w:r w:rsidRPr="00DE329E">
        <w:t>TR files will be generated in /usr/sap/trans/cofiles</w:t>
      </w:r>
    </w:p>
    <w:p w14:paraId="0927975B" w14:textId="193A05B4" w:rsidR="00DE329E" w:rsidRPr="00DE329E" w:rsidRDefault="00DE329E" w:rsidP="00DE329E">
      <w:r w:rsidRPr="00DE329E">
        <w:t>                                      /usr/sap/trans/data      </w:t>
      </w:r>
    </w:p>
    <w:p w14:paraId="4EE63E46" w14:textId="77777777" w:rsidR="00DE329E" w:rsidRPr="00DE329E" w:rsidRDefault="00DE329E" w:rsidP="00DE329E"/>
    <w:p w14:paraId="71EFD074" w14:textId="650CF17C" w:rsidR="00DE329E" w:rsidRDefault="00DE329E" w:rsidP="00DE329E">
      <w:r w:rsidRPr="00DE329E">
        <w:t>move the above data,</w:t>
      </w:r>
      <w:r w:rsidR="004B74D5">
        <w:t xml:space="preserve"> </w:t>
      </w:r>
      <w:r w:rsidRPr="00DE329E">
        <w:t>cofile &amp; text file to respective location in the target system @ OS level.</w:t>
      </w:r>
    </w:p>
    <w:p w14:paraId="3210E662" w14:textId="77777777" w:rsidR="00DE329E" w:rsidRDefault="00DE329E" w:rsidP="00DE329E"/>
    <w:p w14:paraId="72EDA159" w14:textId="77777777" w:rsidR="00DE329E" w:rsidRDefault="00DE329E" w:rsidP="00DE329E">
      <w:pPr>
        <w:rPr>
          <w:b/>
          <w:bCs/>
        </w:rPr>
      </w:pPr>
    </w:p>
    <w:p w14:paraId="23BF705E" w14:textId="77777777" w:rsidR="00DE329E" w:rsidRDefault="00DE329E" w:rsidP="00DE329E">
      <w:pPr>
        <w:rPr>
          <w:b/>
          <w:bCs/>
        </w:rPr>
      </w:pPr>
    </w:p>
    <w:p w14:paraId="69F8E424" w14:textId="77777777" w:rsidR="00DE329E" w:rsidRDefault="00DE329E" w:rsidP="00DE329E">
      <w:pPr>
        <w:rPr>
          <w:b/>
          <w:bCs/>
        </w:rPr>
      </w:pPr>
    </w:p>
    <w:p w14:paraId="10B957A5" w14:textId="02469CC5" w:rsidR="00DE329E" w:rsidRDefault="00DE329E" w:rsidP="00DE329E">
      <w:pPr>
        <w:rPr>
          <w:b/>
          <w:bCs/>
        </w:rPr>
      </w:pPr>
      <w:r w:rsidRPr="00DE329E">
        <w:rPr>
          <w:b/>
          <w:bCs/>
        </w:rPr>
        <w:t>target system:</w:t>
      </w:r>
    </w:p>
    <w:p w14:paraId="57795D4E" w14:textId="77777777" w:rsidR="004B74D5" w:rsidRPr="00DE329E" w:rsidRDefault="004B74D5" w:rsidP="00DE329E"/>
    <w:p w14:paraId="31641BE6" w14:textId="77777777" w:rsidR="00DE329E" w:rsidRPr="00DE329E" w:rsidRDefault="00DE329E" w:rsidP="00DE329E">
      <w:r w:rsidRPr="00DE329E">
        <w:t>Run t-code: stms_import</w:t>
      </w:r>
    </w:p>
    <w:p w14:paraId="688F20EB" w14:textId="77777777" w:rsidR="00DE329E" w:rsidRPr="00DE329E" w:rsidRDefault="00DE329E" w:rsidP="00DE329E">
      <w:r w:rsidRPr="00DE329E">
        <w:t>Navigate to  Extras &gt; Other Requests &gt; </w:t>
      </w:r>
      <w:r w:rsidRPr="00DE329E">
        <w:rPr>
          <w:b/>
          <w:bCs/>
        </w:rPr>
        <w:t>Add</w:t>
      </w:r>
      <w:r w:rsidRPr="00DE329E">
        <w:t>, ---&gt; enter the TR number.</w:t>
      </w:r>
    </w:p>
    <w:p w14:paraId="55EEB375" w14:textId="77777777" w:rsidR="00DE329E" w:rsidRPr="00DE329E" w:rsidRDefault="00DE329E" w:rsidP="00DE329E">
      <w:r w:rsidRPr="00DE329E">
        <w:t>import the TR.</w:t>
      </w:r>
    </w:p>
    <w:p w14:paraId="41677269" w14:textId="77777777" w:rsidR="00DE329E" w:rsidRPr="00DE329E" w:rsidRDefault="00DE329E" w:rsidP="00DE329E">
      <w:r w:rsidRPr="00DE329E">
        <w:t>Run scc7</w:t>
      </w:r>
    </w:p>
    <w:p w14:paraId="2781FA78" w14:textId="1A053D2F" w:rsidR="00DE329E" w:rsidRDefault="00DE329E" w:rsidP="00DE329E">
      <w:r w:rsidRPr="00DE329E">
        <w:t>check logs in scc3</w:t>
      </w:r>
      <w:r w:rsidR="00BE4A71">
        <w:t>.</w:t>
      </w:r>
    </w:p>
    <w:sectPr w:rsidR="00DE32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4E2EE8"/>
    <w:multiLevelType w:val="hybridMultilevel"/>
    <w:tmpl w:val="D62856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DC64BF"/>
    <w:multiLevelType w:val="multilevel"/>
    <w:tmpl w:val="5BB6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533736">
    <w:abstractNumId w:val="0"/>
  </w:num>
  <w:num w:numId="2" w16cid:durableId="1984584030">
    <w:abstractNumId w:val="1"/>
  </w:num>
  <w:num w:numId="3" w16cid:durableId="1527450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AFC"/>
    <w:rsid w:val="000A2846"/>
    <w:rsid w:val="0012037B"/>
    <w:rsid w:val="00332585"/>
    <w:rsid w:val="004B74D5"/>
    <w:rsid w:val="006B7703"/>
    <w:rsid w:val="00831AFC"/>
    <w:rsid w:val="008A18E8"/>
    <w:rsid w:val="00930E42"/>
    <w:rsid w:val="00A46FFD"/>
    <w:rsid w:val="00BE4A71"/>
    <w:rsid w:val="00DE329E"/>
    <w:rsid w:val="00E42EAA"/>
    <w:rsid w:val="00E67D85"/>
    <w:rsid w:val="00F36E42"/>
    <w:rsid w:val="00F71C6C"/>
    <w:rsid w:val="00F869BA"/>
    <w:rsid w:val="00FB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6F485"/>
  <w15:chartTrackingRefBased/>
  <w15:docId w15:val="{3CBC9199-6CF8-4EB8-9F1D-8C7A80DB2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A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1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8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8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7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9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9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9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88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4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0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7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4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1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7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43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6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93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2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7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1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2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5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2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Samineni, Ravi</dc:creator>
  <cp:keywords/>
  <dc:description/>
  <cp:lastModifiedBy>Sethi, Satyabrat</cp:lastModifiedBy>
  <cp:revision>8</cp:revision>
  <dcterms:created xsi:type="dcterms:W3CDTF">2024-08-02T11:19:00Z</dcterms:created>
  <dcterms:modified xsi:type="dcterms:W3CDTF">2025-01-08T19:24:00Z</dcterms:modified>
</cp:coreProperties>
</file>