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1F632" w14:textId="3005DB42" w:rsidR="00E03E13" w:rsidRDefault="00E03E13" w:rsidP="00E03E13">
      <w:pPr>
        <w:rPr>
          <w:rFonts w:ascii="Times New Roman" w:hAnsi="Times New Roman" w:cs="Times New Roman"/>
        </w:rPr>
      </w:pPr>
      <w:r w:rsidRPr="00E03E13">
        <w:rPr>
          <w:rFonts w:ascii="Times New Roman" w:hAnsi="Times New Roman" w:cs="Times New Roman"/>
          <w:b/>
          <w:bCs/>
        </w:rPr>
        <w:t>Name:</w:t>
      </w:r>
      <w:r w:rsidRPr="00E03E13">
        <w:rPr>
          <w:rFonts w:ascii="Times New Roman" w:hAnsi="Times New Roman" w:cs="Times New Roman"/>
        </w:rPr>
        <w:t xml:space="preserve"> </w:t>
      </w:r>
      <w:r w:rsidR="0070174C">
        <w:rPr>
          <w:rFonts w:ascii="Times New Roman" w:hAnsi="Times New Roman" w:cs="Times New Roman"/>
        </w:rPr>
        <w:t>Satyajeet Chavan</w:t>
      </w:r>
    </w:p>
    <w:p w14:paraId="2E4A25A9" w14:textId="7F94D7D8" w:rsidR="00E03E13" w:rsidRDefault="00E03E13" w:rsidP="00E03E13">
      <w:pPr>
        <w:rPr>
          <w:rFonts w:ascii="Times New Roman" w:hAnsi="Times New Roman" w:cs="Times New Roman"/>
        </w:rPr>
      </w:pPr>
      <w:r w:rsidRPr="00E03E13">
        <w:rPr>
          <w:rFonts w:ascii="Times New Roman" w:hAnsi="Times New Roman" w:cs="Times New Roman"/>
          <w:b/>
          <w:bCs/>
        </w:rPr>
        <w:t>Roll no:</w:t>
      </w:r>
      <w:r w:rsidRPr="00E03E13">
        <w:rPr>
          <w:rFonts w:ascii="Times New Roman" w:hAnsi="Times New Roman" w:cs="Times New Roman"/>
        </w:rPr>
        <w:t xml:space="preserve"> </w:t>
      </w:r>
      <w:r>
        <w:rPr>
          <w:rFonts w:ascii="Times New Roman" w:hAnsi="Times New Roman" w:cs="Times New Roman"/>
        </w:rPr>
        <w:t>2810</w:t>
      </w:r>
      <w:r w:rsidR="0070174C">
        <w:rPr>
          <w:rFonts w:ascii="Times New Roman" w:hAnsi="Times New Roman" w:cs="Times New Roman"/>
        </w:rPr>
        <w:t>25</w:t>
      </w:r>
    </w:p>
    <w:p w14:paraId="50CE90A0" w14:textId="780AABFA" w:rsidR="00E03E13" w:rsidRDefault="00E03E13" w:rsidP="00E03E13">
      <w:pPr>
        <w:rPr>
          <w:rFonts w:ascii="Times New Roman" w:hAnsi="Times New Roman" w:cs="Times New Roman"/>
        </w:rPr>
      </w:pPr>
      <w:r w:rsidRPr="00E03E13">
        <w:rPr>
          <w:rFonts w:ascii="Times New Roman" w:hAnsi="Times New Roman" w:cs="Times New Roman"/>
          <w:b/>
          <w:bCs/>
        </w:rPr>
        <w:t>Batch:</w:t>
      </w:r>
      <w:r w:rsidRPr="00E03E13">
        <w:rPr>
          <w:rFonts w:ascii="Times New Roman" w:hAnsi="Times New Roman" w:cs="Times New Roman"/>
        </w:rPr>
        <w:t xml:space="preserve"> </w:t>
      </w:r>
      <w:r>
        <w:rPr>
          <w:rFonts w:ascii="Times New Roman" w:hAnsi="Times New Roman" w:cs="Times New Roman"/>
        </w:rPr>
        <w:t>A1</w:t>
      </w:r>
    </w:p>
    <w:p w14:paraId="5EC1E907" w14:textId="0D153147" w:rsidR="00E03E13" w:rsidRPr="00E03E13" w:rsidRDefault="00E03E13" w:rsidP="00E03E13">
      <w:pPr>
        <w:ind w:left="3545"/>
        <w:rPr>
          <w:rFonts w:ascii="Times New Roman" w:hAnsi="Times New Roman" w:cs="Times New Roman"/>
          <w:b/>
          <w:bCs/>
          <w:u w:val="single"/>
        </w:rPr>
      </w:pPr>
      <w:r w:rsidRPr="00E03E13">
        <w:rPr>
          <w:rFonts w:ascii="Times New Roman" w:hAnsi="Times New Roman" w:cs="Times New Roman"/>
          <w:b/>
          <w:bCs/>
          <w:u w:val="single"/>
        </w:rPr>
        <w:t xml:space="preserve">Assignment </w:t>
      </w:r>
      <w:r w:rsidR="00D25FF9">
        <w:rPr>
          <w:rFonts w:ascii="Times New Roman" w:hAnsi="Times New Roman" w:cs="Times New Roman"/>
          <w:b/>
          <w:bCs/>
          <w:u w:val="single"/>
        </w:rPr>
        <w:t>3</w:t>
      </w:r>
    </w:p>
    <w:p w14:paraId="6A29DE67"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Statement:</w:t>
      </w:r>
    </w:p>
    <w:p w14:paraId="5015913A" w14:textId="01E4B565" w:rsidR="00E03E13" w:rsidRPr="00D25FF9" w:rsidRDefault="00E03E13" w:rsidP="00E03E13">
      <w:pPr>
        <w:rPr>
          <w:rFonts w:cs="Times New Roman"/>
        </w:rPr>
      </w:pPr>
      <w:r w:rsidRPr="00E03E13">
        <w:rPr>
          <w:rFonts w:ascii="Times New Roman" w:hAnsi="Times New Roman" w:cs="Times New Roman"/>
        </w:rPr>
        <w:br/>
      </w:r>
      <w:r w:rsidR="00D25FF9" w:rsidRPr="00D25FF9">
        <w:rPr>
          <w:rFonts w:cs="Times New Roman"/>
        </w:rPr>
        <w:t>Q. Visualize the data using R/Python by plotting the graphs for assignment no. 1 and 2. Consider a suitable dataset. Use the following types of plots:</w:t>
      </w:r>
      <w:r w:rsidR="00D25FF9" w:rsidRPr="00D25FF9">
        <w:rPr>
          <w:rFonts w:cs="Times New Roman"/>
        </w:rPr>
        <w:br/>
        <w:t>a) Scatter Plot</w:t>
      </w:r>
      <w:r w:rsidR="00D25FF9" w:rsidRPr="00D25FF9">
        <w:rPr>
          <w:rFonts w:cs="Times New Roman"/>
        </w:rPr>
        <w:br/>
        <w:t>b) Bar Plot</w:t>
      </w:r>
      <w:r w:rsidR="00D25FF9" w:rsidRPr="00D25FF9">
        <w:rPr>
          <w:rFonts w:cs="Times New Roman"/>
        </w:rPr>
        <w:br/>
        <w:t>c) Box Plot</w:t>
      </w:r>
      <w:r w:rsidR="00D25FF9" w:rsidRPr="00D25FF9">
        <w:rPr>
          <w:rFonts w:cs="Times New Roman"/>
        </w:rPr>
        <w:br/>
        <w:t>d) Pie Chart</w:t>
      </w:r>
      <w:r w:rsidR="00D25FF9" w:rsidRPr="00D25FF9">
        <w:rPr>
          <w:rFonts w:cs="Times New Roman"/>
        </w:rPr>
        <w:br/>
        <w:t>e) Line Chart</w:t>
      </w:r>
    </w:p>
    <w:p w14:paraId="6CB57B34" w14:textId="77777777" w:rsidR="00E03E13" w:rsidRPr="00E03E13" w:rsidRDefault="00E03E13" w:rsidP="00E03E13">
      <w:pPr>
        <w:rPr>
          <w:rFonts w:ascii="Times New Roman" w:hAnsi="Times New Roman" w:cs="Times New Roman"/>
        </w:rPr>
      </w:pPr>
    </w:p>
    <w:p w14:paraId="6671362F"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Objective:</w:t>
      </w:r>
    </w:p>
    <w:p w14:paraId="22DBDEBE" w14:textId="77777777" w:rsidR="00E03E13" w:rsidRPr="00E03E13" w:rsidRDefault="00E03E13" w:rsidP="00E03E13">
      <w:pPr>
        <w:rPr>
          <w:rFonts w:ascii="Times New Roman" w:hAnsi="Times New Roman" w:cs="Times New Roman"/>
          <w:b/>
          <w:bCs/>
        </w:rPr>
      </w:pPr>
    </w:p>
    <w:p w14:paraId="79B2E19F" w14:textId="77777777" w:rsidR="00D25FF9" w:rsidRPr="00D25FF9" w:rsidRDefault="00D25FF9" w:rsidP="00D25FF9">
      <w:pPr>
        <w:numPr>
          <w:ilvl w:val="0"/>
          <w:numId w:val="13"/>
        </w:numPr>
        <w:rPr>
          <w:rFonts w:ascii="Times New Roman" w:hAnsi="Times New Roman" w:cs="Times New Roman"/>
        </w:rPr>
      </w:pPr>
      <w:r w:rsidRPr="00D25FF9">
        <w:rPr>
          <w:rFonts w:ascii="Times New Roman" w:hAnsi="Times New Roman" w:cs="Times New Roman"/>
        </w:rPr>
        <w:t>This assignment aims to introduce data visualization techniques using Python's Matplotlib and Seaborn libraries.</w:t>
      </w:r>
    </w:p>
    <w:p w14:paraId="5E868400" w14:textId="77777777" w:rsidR="00D25FF9" w:rsidRPr="00D25FF9" w:rsidRDefault="00D25FF9" w:rsidP="00D25FF9">
      <w:pPr>
        <w:numPr>
          <w:ilvl w:val="0"/>
          <w:numId w:val="13"/>
        </w:numPr>
        <w:rPr>
          <w:rFonts w:ascii="Times New Roman" w:hAnsi="Times New Roman" w:cs="Times New Roman"/>
        </w:rPr>
      </w:pPr>
      <w:r w:rsidRPr="00D25FF9">
        <w:rPr>
          <w:rFonts w:ascii="Times New Roman" w:hAnsi="Times New Roman" w:cs="Times New Roman"/>
        </w:rPr>
        <w:t xml:space="preserve">Understand different types of plots and their use cases for </w:t>
      </w:r>
      <w:proofErr w:type="spellStart"/>
      <w:r w:rsidRPr="00D25FF9">
        <w:rPr>
          <w:rFonts w:ascii="Times New Roman" w:hAnsi="Times New Roman" w:cs="Times New Roman"/>
        </w:rPr>
        <w:t>analyzing</w:t>
      </w:r>
      <w:proofErr w:type="spellEnd"/>
      <w:r w:rsidRPr="00D25FF9">
        <w:rPr>
          <w:rFonts w:ascii="Times New Roman" w:hAnsi="Times New Roman" w:cs="Times New Roman"/>
        </w:rPr>
        <w:t xml:space="preserve"> data patterns and distributions.</w:t>
      </w:r>
    </w:p>
    <w:p w14:paraId="6982DBEC" w14:textId="77777777" w:rsidR="00D25FF9" w:rsidRPr="00D25FF9" w:rsidRDefault="00D25FF9" w:rsidP="00D25FF9">
      <w:pPr>
        <w:numPr>
          <w:ilvl w:val="0"/>
          <w:numId w:val="13"/>
        </w:numPr>
        <w:rPr>
          <w:rFonts w:ascii="Times New Roman" w:hAnsi="Times New Roman" w:cs="Times New Roman"/>
        </w:rPr>
      </w:pPr>
      <w:r w:rsidRPr="00D25FF9">
        <w:rPr>
          <w:rFonts w:ascii="Times New Roman" w:hAnsi="Times New Roman" w:cs="Times New Roman"/>
        </w:rPr>
        <w:t>Enhance our ability to interpret data insights effectively through graphical representations.</w:t>
      </w:r>
    </w:p>
    <w:p w14:paraId="0E31DA8E" w14:textId="77777777" w:rsidR="00E03E13" w:rsidRPr="00E03E13" w:rsidRDefault="00E03E13" w:rsidP="00E03E13">
      <w:pPr>
        <w:ind w:left="720"/>
        <w:rPr>
          <w:rFonts w:ascii="Times New Roman" w:hAnsi="Times New Roman" w:cs="Times New Roman"/>
        </w:rPr>
      </w:pPr>
    </w:p>
    <w:p w14:paraId="016E5970"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Resources used:</w:t>
      </w:r>
    </w:p>
    <w:p w14:paraId="1C5A9DFE" w14:textId="77777777" w:rsidR="00E03E13" w:rsidRPr="00E03E13" w:rsidRDefault="00E03E13" w:rsidP="00E03E13">
      <w:pPr>
        <w:rPr>
          <w:rFonts w:ascii="Times New Roman" w:hAnsi="Times New Roman" w:cs="Times New Roman"/>
          <w:b/>
          <w:bCs/>
        </w:rPr>
      </w:pPr>
    </w:p>
    <w:p w14:paraId="32F093F3" w14:textId="77777777" w:rsidR="00D25FF9" w:rsidRPr="00D25FF9" w:rsidRDefault="00D25FF9" w:rsidP="00D25FF9">
      <w:pPr>
        <w:numPr>
          <w:ilvl w:val="0"/>
          <w:numId w:val="14"/>
        </w:numPr>
        <w:rPr>
          <w:rFonts w:ascii="Times New Roman" w:hAnsi="Times New Roman" w:cs="Times New Roman"/>
        </w:rPr>
      </w:pPr>
      <w:r w:rsidRPr="00D25FF9">
        <w:rPr>
          <w:rFonts w:ascii="Times New Roman" w:hAnsi="Times New Roman" w:cs="Times New Roman"/>
        </w:rPr>
        <w:t xml:space="preserve">Software used: Google </w:t>
      </w:r>
      <w:proofErr w:type="spellStart"/>
      <w:r w:rsidRPr="00D25FF9">
        <w:rPr>
          <w:rFonts w:ascii="Times New Roman" w:hAnsi="Times New Roman" w:cs="Times New Roman"/>
        </w:rPr>
        <w:t>Colab</w:t>
      </w:r>
      <w:proofErr w:type="spellEnd"/>
    </w:p>
    <w:p w14:paraId="52689323" w14:textId="77777777" w:rsidR="00D25FF9" w:rsidRPr="00D25FF9" w:rsidRDefault="00D25FF9" w:rsidP="00D25FF9">
      <w:pPr>
        <w:numPr>
          <w:ilvl w:val="0"/>
          <w:numId w:val="14"/>
        </w:numPr>
        <w:rPr>
          <w:rFonts w:ascii="Times New Roman" w:hAnsi="Times New Roman" w:cs="Times New Roman"/>
        </w:rPr>
      </w:pPr>
      <w:r w:rsidRPr="00D25FF9">
        <w:rPr>
          <w:rFonts w:ascii="Times New Roman" w:hAnsi="Times New Roman" w:cs="Times New Roman"/>
        </w:rPr>
        <w:t>Libraries used: Matplotlib, Seaborn, Pandas</w:t>
      </w:r>
    </w:p>
    <w:p w14:paraId="553569E8" w14:textId="77777777" w:rsidR="00E03E13" w:rsidRPr="00E03E13" w:rsidRDefault="00E03E13" w:rsidP="00E03E13">
      <w:pPr>
        <w:ind w:left="720"/>
        <w:rPr>
          <w:rFonts w:ascii="Times New Roman" w:hAnsi="Times New Roman" w:cs="Times New Roman"/>
        </w:rPr>
      </w:pPr>
    </w:p>
    <w:p w14:paraId="38922CCA" w14:textId="652718D7" w:rsidR="00E03E13" w:rsidRPr="00D25FF9" w:rsidRDefault="00E03E13" w:rsidP="00E03E13">
      <w:pPr>
        <w:rPr>
          <w:rFonts w:cs="Times New Roman"/>
          <w:b/>
          <w:bCs/>
        </w:rPr>
      </w:pPr>
      <w:r w:rsidRPr="00E03E13">
        <w:rPr>
          <w:rFonts w:ascii="Times New Roman" w:hAnsi="Times New Roman" w:cs="Times New Roman"/>
          <w:b/>
          <w:bCs/>
        </w:rPr>
        <w:t xml:space="preserve">Introduction to </w:t>
      </w:r>
      <w:r w:rsidR="00D25FF9" w:rsidRPr="00D25FF9">
        <w:rPr>
          <w:rFonts w:cs="Times New Roman"/>
          <w:b/>
          <w:bCs/>
        </w:rPr>
        <w:t>Data Visualization:</w:t>
      </w:r>
    </w:p>
    <w:p w14:paraId="3C2ECC70" w14:textId="77777777" w:rsidR="00E03E13" w:rsidRPr="00E03E13" w:rsidRDefault="00E03E13" w:rsidP="00E03E13">
      <w:pPr>
        <w:rPr>
          <w:rFonts w:ascii="Times New Roman" w:hAnsi="Times New Roman" w:cs="Times New Roman"/>
          <w:b/>
          <w:bCs/>
        </w:rPr>
      </w:pPr>
    </w:p>
    <w:p w14:paraId="252F0AB6" w14:textId="77777777" w:rsidR="00D25FF9" w:rsidRPr="00D25FF9" w:rsidRDefault="00D25FF9" w:rsidP="00D25FF9">
      <w:pPr>
        <w:numPr>
          <w:ilvl w:val="0"/>
          <w:numId w:val="15"/>
        </w:numPr>
        <w:rPr>
          <w:rFonts w:ascii="Times New Roman" w:hAnsi="Times New Roman" w:cs="Times New Roman"/>
        </w:rPr>
      </w:pPr>
      <w:r w:rsidRPr="00D25FF9">
        <w:rPr>
          <w:rFonts w:ascii="Times New Roman" w:hAnsi="Times New Roman" w:cs="Times New Roman"/>
        </w:rPr>
        <w:t>Data visualization is a crucial step in data analysis as it helps to identify trends, patterns, and anomalies.</w:t>
      </w:r>
    </w:p>
    <w:p w14:paraId="18BAAC01" w14:textId="77777777" w:rsidR="00D25FF9" w:rsidRPr="00D25FF9" w:rsidRDefault="00D25FF9" w:rsidP="00D25FF9">
      <w:pPr>
        <w:numPr>
          <w:ilvl w:val="0"/>
          <w:numId w:val="15"/>
        </w:numPr>
        <w:rPr>
          <w:rFonts w:ascii="Times New Roman" w:hAnsi="Times New Roman" w:cs="Times New Roman"/>
        </w:rPr>
      </w:pPr>
      <w:r w:rsidRPr="00D25FF9">
        <w:rPr>
          <w:rFonts w:ascii="Times New Roman" w:hAnsi="Times New Roman" w:cs="Times New Roman"/>
        </w:rPr>
        <w:t>Various types of graphs can be used depending on the nature of data and analysis requirements.</w:t>
      </w:r>
    </w:p>
    <w:p w14:paraId="4C656B91" w14:textId="77777777" w:rsidR="00D25FF9" w:rsidRPr="00D25FF9" w:rsidRDefault="00D25FF9" w:rsidP="00D25FF9">
      <w:pPr>
        <w:numPr>
          <w:ilvl w:val="0"/>
          <w:numId w:val="15"/>
        </w:numPr>
        <w:rPr>
          <w:rFonts w:ascii="Times New Roman" w:hAnsi="Times New Roman" w:cs="Times New Roman"/>
        </w:rPr>
      </w:pPr>
      <w:r w:rsidRPr="00D25FF9">
        <w:rPr>
          <w:rFonts w:ascii="Times New Roman" w:hAnsi="Times New Roman" w:cs="Times New Roman"/>
        </w:rPr>
        <w:t>Python provides several libraries for visualization, with Matplotlib and Seaborn being the most widely used.</w:t>
      </w:r>
    </w:p>
    <w:p w14:paraId="69DC8545" w14:textId="77777777" w:rsidR="00D25FF9" w:rsidRPr="00D25FF9" w:rsidRDefault="00D25FF9" w:rsidP="00D25FF9">
      <w:pPr>
        <w:numPr>
          <w:ilvl w:val="0"/>
          <w:numId w:val="15"/>
        </w:numPr>
        <w:rPr>
          <w:rFonts w:ascii="Times New Roman" w:hAnsi="Times New Roman" w:cs="Times New Roman"/>
        </w:rPr>
      </w:pPr>
      <w:r w:rsidRPr="00D25FF9">
        <w:rPr>
          <w:rFonts w:ascii="Times New Roman" w:hAnsi="Times New Roman" w:cs="Times New Roman"/>
        </w:rPr>
        <w:t>These libraries allow users to create a wide range of plots, from basic to advanced, to represent data effectively.</w:t>
      </w:r>
    </w:p>
    <w:p w14:paraId="5D424797" w14:textId="77777777" w:rsidR="00E03E13" w:rsidRPr="00E03E13" w:rsidRDefault="00E03E13" w:rsidP="00E03E13">
      <w:pPr>
        <w:ind w:left="720"/>
        <w:rPr>
          <w:rFonts w:ascii="Times New Roman" w:hAnsi="Times New Roman" w:cs="Times New Roman"/>
        </w:rPr>
      </w:pPr>
    </w:p>
    <w:p w14:paraId="5A223237" w14:textId="77777777" w:rsidR="00D25FF9" w:rsidRPr="00D25FF9" w:rsidRDefault="00D25FF9" w:rsidP="00D25FF9">
      <w:pPr>
        <w:rPr>
          <w:rFonts w:ascii="Times New Roman" w:hAnsi="Times New Roman" w:cs="Times New Roman"/>
          <w:b/>
          <w:bCs/>
        </w:rPr>
      </w:pPr>
      <w:r w:rsidRPr="00D25FF9">
        <w:rPr>
          <w:rFonts w:ascii="Times New Roman" w:hAnsi="Times New Roman" w:cs="Times New Roman"/>
          <w:b/>
          <w:bCs/>
        </w:rPr>
        <w:t>Types of Graphs Used:</w:t>
      </w:r>
    </w:p>
    <w:p w14:paraId="5FEB5DAC" w14:textId="77777777" w:rsidR="00E03E13" w:rsidRPr="00E03E13" w:rsidRDefault="00E03E13" w:rsidP="00E03E13">
      <w:pPr>
        <w:rPr>
          <w:rFonts w:ascii="Times New Roman" w:hAnsi="Times New Roman" w:cs="Times New Roman"/>
          <w:b/>
          <w:bCs/>
        </w:rPr>
      </w:pPr>
    </w:p>
    <w:p w14:paraId="03E2FD95" w14:textId="77777777" w:rsidR="00D25FF9" w:rsidRPr="00D25FF9" w:rsidRDefault="00D25FF9" w:rsidP="00D25FF9">
      <w:pPr>
        <w:numPr>
          <w:ilvl w:val="0"/>
          <w:numId w:val="16"/>
        </w:numPr>
        <w:rPr>
          <w:rFonts w:ascii="Times New Roman" w:hAnsi="Times New Roman" w:cs="Times New Roman"/>
        </w:rPr>
      </w:pPr>
      <w:r w:rsidRPr="00D25FF9">
        <w:rPr>
          <w:rFonts w:ascii="Times New Roman" w:hAnsi="Times New Roman" w:cs="Times New Roman"/>
          <w:b/>
          <w:bCs/>
        </w:rPr>
        <w:t>Scatter Plot:</w:t>
      </w:r>
      <w:r w:rsidRPr="00D25FF9">
        <w:rPr>
          <w:rFonts w:ascii="Times New Roman" w:hAnsi="Times New Roman" w:cs="Times New Roman"/>
        </w:rPr>
        <w:t xml:space="preserve"> Used to visualize the relationship between two numerical variables.</w:t>
      </w:r>
    </w:p>
    <w:p w14:paraId="3626FAB9" w14:textId="77777777" w:rsidR="00D25FF9" w:rsidRPr="00D25FF9" w:rsidRDefault="00D25FF9" w:rsidP="00D25FF9">
      <w:pPr>
        <w:numPr>
          <w:ilvl w:val="1"/>
          <w:numId w:val="16"/>
        </w:numPr>
        <w:rPr>
          <w:rFonts w:ascii="Times New Roman" w:hAnsi="Times New Roman" w:cs="Times New Roman"/>
        </w:rPr>
      </w:pPr>
      <w:r w:rsidRPr="00D25FF9">
        <w:rPr>
          <w:rFonts w:ascii="Times New Roman" w:hAnsi="Times New Roman" w:cs="Times New Roman"/>
        </w:rPr>
        <w:t xml:space="preserve">Function: </w:t>
      </w:r>
      <w:proofErr w:type="spellStart"/>
      <w:proofErr w:type="gramStart"/>
      <w:r w:rsidRPr="00D25FF9">
        <w:rPr>
          <w:rFonts w:ascii="Times New Roman" w:hAnsi="Times New Roman" w:cs="Times New Roman"/>
        </w:rPr>
        <w:t>plt.scatter</w:t>
      </w:r>
      <w:proofErr w:type="spellEnd"/>
      <w:proofErr w:type="gramEnd"/>
      <w:r w:rsidRPr="00D25FF9">
        <w:rPr>
          <w:rFonts w:ascii="Times New Roman" w:hAnsi="Times New Roman" w:cs="Times New Roman"/>
        </w:rPr>
        <w:t xml:space="preserve">(x, y) (Matplotlib) or </w:t>
      </w:r>
      <w:proofErr w:type="spellStart"/>
      <w:r w:rsidRPr="00D25FF9">
        <w:rPr>
          <w:rFonts w:ascii="Times New Roman" w:hAnsi="Times New Roman" w:cs="Times New Roman"/>
        </w:rPr>
        <w:t>sns.scatterplot</w:t>
      </w:r>
      <w:proofErr w:type="spellEnd"/>
      <w:r w:rsidRPr="00D25FF9">
        <w:rPr>
          <w:rFonts w:ascii="Times New Roman" w:hAnsi="Times New Roman" w:cs="Times New Roman"/>
        </w:rPr>
        <w:t>(x, y, data=</w:t>
      </w:r>
      <w:proofErr w:type="spellStart"/>
      <w:r w:rsidRPr="00D25FF9">
        <w:rPr>
          <w:rFonts w:ascii="Times New Roman" w:hAnsi="Times New Roman" w:cs="Times New Roman"/>
        </w:rPr>
        <w:t>df</w:t>
      </w:r>
      <w:proofErr w:type="spellEnd"/>
      <w:r w:rsidRPr="00D25FF9">
        <w:rPr>
          <w:rFonts w:ascii="Times New Roman" w:hAnsi="Times New Roman" w:cs="Times New Roman"/>
        </w:rPr>
        <w:t>) (Seaborn)</w:t>
      </w:r>
    </w:p>
    <w:p w14:paraId="106D4A86" w14:textId="77777777" w:rsidR="00D25FF9" w:rsidRPr="00D25FF9" w:rsidRDefault="00D25FF9" w:rsidP="00D25FF9">
      <w:pPr>
        <w:numPr>
          <w:ilvl w:val="0"/>
          <w:numId w:val="16"/>
        </w:numPr>
        <w:rPr>
          <w:rFonts w:ascii="Times New Roman" w:hAnsi="Times New Roman" w:cs="Times New Roman"/>
        </w:rPr>
      </w:pPr>
      <w:r w:rsidRPr="00D25FF9">
        <w:rPr>
          <w:rFonts w:ascii="Times New Roman" w:hAnsi="Times New Roman" w:cs="Times New Roman"/>
          <w:b/>
          <w:bCs/>
        </w:rPr>
        <w:t>Bar Plot:</w:t>
      </w:r>
      <w:r w:rsidRPr="00D25FF9">
        <w:rPr>
          <w:rFonts w:ascii="Times New Roman" w:hAnsi="Times New Roman" w:cs="Times New Roman"/>
        </w:rPr>
        <w:t xml:space="preserve"> Represents categorical data using rectangular bars.</w:t>
      </w:r>
    </w:p>
    <w:p w14:paraId="4BD0BCD0" w14:textId="77777777" w:rsidR="00D25FF9" w:rsidRPr="00D25FF9" w:rsidRDefault="00D25FF9" w:rsidP="00D25FF9">
      <w:pPr>
        <w:numPr>
          <w:ilvl w:val="1"/>
          <w:numId w:val="16"/>
        </w:numPr>
        <w:rPr>
          <w:rFonts w:ascii="Times New Roman" w:hAnsi="Times New Roman" w:cs="Times New Roman"/>
        </w:rPr>
      </w:pPr>
      <w:r w:rsidRPr="00D25FF9">
        <w:rPr>
          <w:rFonts w:ascii="Times New Roman" w:hAnsi="Times New Roman" w:cs="Times New Roman"/>
        </w:rPr>
        <w:t xml:space="preserve">Function: </w:t>
      </w:r>
      <w:proofErr w:type="spellStart"/>
      <w:proofErr w:type="gramStart"/>
      <w:r w:rsidRPr="00D25FF9">
        <w:rPr>
          <w:rFonts w:ascii="Times New Roman" w:hAnsi="Times New Roman" w:cs="Times New Roman"/>
        </w:rPr>
        <w:t>plt.bar</w:t>
      </w:r>
      <w:proofErr w:type="spellEnd"/>
      <w:r w:rsidRPr="00D25FF9">
        <w:rPr>
          <w:rFonts w:ascii="Times New Roman" w:hAnsi="Times New Roman" w:cs="Times New Roman"/>
        </w:rPr>
        <w:t>(</w:t>
      </w:r>
      <w:proofErr w:type="gramEnd"/>
      <w:r w:rsidRPr="00D25FF9">
        <w:rPr>
          <w:rFonts w:ascii="Times New Roman" w:hAnsi="Times New Roman" w:cs="Times New Roman"/>
        </w:rPr>
        <w:t xml:space="preserve">x, y) or </w:t>
      </w:r>
      <w:proofErr w:type="spellStart"/>
      <w:r w:rsidRPr="00D25FF9">
        <w:rPr>
          <w:rFonts w:ascii="Times New Roman" w:hAnsi="Times New Roman" w:cs="Times New Roman"/>
        </w:rPr>
        <w:t>sns.barplot</w:t>
      </w:r>
      <w:proofErr w:type="spellEnd"/>
      <w:r w:rsidRPr="00D25FF9">
        <w:rPr>
          <w:rFonts w:ascii="Times New Roman" w:hAnsi="Times New Roman" w:cs="Times New Roman"/>
        </w:rPr>
        <w:t>(x, y, data=</w:t>
      </w:r>
      <w:proofErr w:type="spellStart"/>
      <w:r w:rsidRPr="00D25FF9">
        <w:rPr>
          <w:rFonts w:ascii="Times New Roman" w:hAnsi="Times New Roman" w:cs="Times New Roman"/>
        </w:rPr>
        <w:t>df</w:t>
      </w:r>
      <w:proofErr w:type="spellEnd"/>
      <w:r w:rsidRPr="00D25FF9">
        <w:rPr>
          <w:rFonts w:ascii="Times New Roman" w:hAnsi="Times New Roman" w:cs="Times New Roman"/>
        </w:rPr>
        <w:t>)</w:t>
      </w:r>
    </w:p>
    <w:p w14:paraId="21E85201" w14:textId="77777777" w:rsidR="00D25FF9" w:rsidRPr="00D25FF9" w:rsidRDefault="00D25FF9" w:rsidP="00D25FF9">
      <w:pPr>
        <w:numPr>
          <w:ilvl w:val="0"/>
          <w:numId w:val="16"/>
        </w:numPr>
        <w:rPr>
          <w:rFonts w:ascii="Times New Roman" w:hAnsi="Times New Roman" w:cs="Times New Roman"/>
        </w:rPr>
      </w:pPr>
      <w:r w:rsidRPr="00D25FF9">
        <w:rPr>
          <w:rFonts w:ascii="Times New Roman" w:hAnsi="Times New Roman" w:cs="Times New Roman"/>
          <w:b/>
          <w:bCs/>
        </w:rPr>
        <w:t>Box Plot:</w:t>
      </w:r>
      <w:r w:rsidRPr="00D25FF9">
        <w:rPr>
          <w:rFonts w:ascii="Times New Roman" w:hAnsi="Times New Roman" w:cs="Times New Roman"/>
        </w:rPr>
        <w:t xml:space="preserve"> Displays the distribution of a dataset and highlights outliers.</w:t>
      </w:r>
    </w:p>
    <w:p w14:paraId="689EAD0E" w14:textId="77777777" w:rsidR="00D25FF9" w:rsidRPr="00D25FF9" w:rsidRDefault="00D25FF9" w:rsidP="00D25FF9">
      <w:pPr>
        <w:numPr>
          <w:ilvl w:val="1"/>
          <w:numId w:val="16"/>
        </w:numPr>
        <w:rPr>
          <w:rFonts w:ascii="Times New Roman" w:hAnsi="Times New Roman" w:cs="Times New Roman"/>
        </w:rPr>
      </w:pPr>
      <w:r w:rsidRPr="00D25FF9">
        <w:rPr>
          <w:rFonts w:ascii="Times New Roman" w:hAnsi="Times New Roman" w:cs="Times New Roman"/>
        </w:rPr>
        <w:t xml:space="preserve">Function: </w:t>
      </w:r>
      <w:proofErr w:type="spellStart"/>
      <w:proofErr w:type="gramStart"/>
      <w:r w:rsidRPr="00D25FF9">
        <w:rPr>
          <w:rFonts w:ascii="Times New Roman" w:hAnsi="Times New Roman" w:cs="Times New Roman"/>
        </w:rPr>
        <w:t>sns.boxplot</w:t>
      </w:r>
      <w:proofErr w:type="spellEnd"/>
      <w:proofErr w:type="gramEnd"/>
      <w:r w:rsidRPr="00D25FF9">
        <w:rPr>
          <w:rFonts w:ascii="Times New Roman" w:hAnsi="Times New Roman" w:cs="Times New Roman"/>
        </w:rPr>
        <w:t>(x, y, data=</w:t>
      </w:r>
      <w:proofErr w:type="spellStart"/>
      <w:r w:rsidRPr="00D25FF9">
        <w:rPr>
          <w:rFonts w:ascii="Times New Roman" w:hAnsi="Times New Roman" w:cs="Times New Roman"/>
        </w:rPr>
        <w:t>df</w:t>
      </w:r>
      <w:proofErr w:type="spellEnd"/>
      <w:r w:rsidRPr="00D25FF9">
        <w:rPr>
          <w:rFonts w:ascii="Times New Roman" w:hAnsi="Times New Roman" w:cs="Times New Roman"/>
        </w:rPr>
        <w:t>)</w:t>
      </w:r>
    </w:p>
    <w:p w14:paraId="2A61D0DF" w14:textId="77777777" w:rsidR="00D25FF9" w:rsidRPr="00D25FF9" w:rsidRDefault="00D25FF9" w:rsidP="00D25FF9">
      <w:pPr>
        <w:numPr>
          <w:ilvl w:val="0"/>
          <w:numId w:val="16"/>
        </w:numPr>
        <w:rPr>
          <w:rFonts w:ascii="Times New Roman" w:hAnsi="Times New Roman" w:cs="Times New Roman"/>
        </w:rPr>
      </w:pPr>
      <w:r w:rsidRPr="00D25FF9">
        <w:rPr>
          <w:rFonts w:ascii="Times New Roman" w:hAnsi="Times New Roman" w:cs="Times New Roman"/>
          <w:b/>
          <w:bCs/>
        </w:rPr>
        <w:t>Pie Chart:</w:t>
      </w:r>
      <w:r w:rsidRPr="00D25FF9">
        <w:rPr>
          <w:rFonts w:ascii="Times New Roman" w:hAnsi="Times New Roman" w:cs="Times New Roman"/>
        </w:rPr>
        <w:t xml:space="preserve"> Used to show proportions of categorical data.</w:t>
      </w:r>
    </w:p>
    <w:p w14:paraId="0596CC3D" w14:textId="77777777" w:rsidR="00D25FF9" w:rsidRPr="00D25FF9" w:rsidRDefault="00D25FF9" w:rsidP="00D25FF9">
      <w:pPr>
        <w:numPr>
          <w:ilvl w:val="1"/>
          <w:numId w:val="16"/>
        </w:numPr>
        <w:rPr>
          <w:rFonts w:ascii="Times New Roman" w:hAnsi="Times New Roman" w:cs="Times New Roman"/>
        </w:rPr>
      </w:pPr>
      <w:r w:rsidRPr="00D25FF9">
        <w:rPr>
          <w:rFonts w:ascii="Times New Roman" w:hAnsi="Times New Roman" w:cs="Times New Roman"/>
        </w:rPr>
        <w:t xml:space="preserve">Function: </w:t>
      </w:r>
      <w:proofErr w:type="spellStart"/>
      <w:proofErr w:type="gramStart"/>
      <w:r w:rsidRPr="00D25FF9">
        <w:rPr>
          <w:rFonts w:ascii="Times New Roman" w:hAnsi="Times New Roman" w:cs="Times New Roman"/>
        </w:rPr>
        <w:t>plt.pie</w:t>
      </w:r>
      <w:proofErr w:type="spellEnd"/>
      <w:r w:rsidRPr="00D25FF9">
        <w:rPr>
          <w:rFonts w:ascii="Times New Roman" w:hAnsi="Times New Roman" w:cs="Times New Roman"/>
        </w:rPr>
        <w:t>(</w:t>
      </w:r>
      <w:proofErr w:type="gramEnd"/>
      <w:r w:rsidRPr="00D25FF9">
        <w:rPr>
          <w:rFonts w:ascii="Times New Roman" w:hAnsi="Times New Roman" w:cs="Times New Roman"/>
        </w:rPr>
        <w:t xml:space="preserve">sizes, labels=labels, </w:t>
      </w:r>
      <w:proofErr w:type="spellStart"/>
      <w:r w:rsidRPr="00D25FF9">
        <w:rPr>
          <w:rFonts w:ascii="Times New Roman" w:hAnsi="Times New Roman" w:cs="Times New Roman"/>
        </w:rPr>
        <w:t>autopct</w:t>
      </w:r>
      <w:proofErr w:type="spellEnd"/>
      <w:r w:rsidRPr="00D25FF9">
        <w:rPr>
          <w:rFonts w:ascii="Times New Roman" w:hAnsi="Times New Roman" w:cs="Times New Roman"/>
        </w:rPr>
        <w:t>='%1.1f%%')</w:t>
      </w:r>
    </w:p>
    <w:p w14:paraId="0525EFBE" w14:textId="77777777" w:rsidR="00D25FF9" w:rsidRPr="00D25FF9" w:rsidRDefault="00D25FF9" w:rsidP="00D25FF9">
      <w:pPr>
        <w:numPr>
          <w:ilvl w:val="0"/>
          <w:numId w:val="16"/>
        </w:numPr>
        <w:rPr>
          <w:rFonts w:ascii="Times New Roman" w:hAnsi="Times New Roman" w:cs="Times New Roman"/>
        </w:rPr>
      </w:pPr>
      <w:r w:rsidRPr="00D25FF9">
        <w:rPr>
          <w:rFonts w:ascii="Times New Roman" w:hAnsi="Times New Roman" w:cs="Times New Roman"/>
          <w:b/>
          <w:bCs/>
        </w:rPr>
        <w:t>Line Chart:</w:t>
      </w:r>
      <w:r w:rsidRPr="00D25FF9">
        <w:rPr>
          <w:rFonts w:ascii="Times New Roman" w:hAnsi="Times New Roman" w:cs="Times New Roman"/>
        </w:rPr>
        <w:t xml:space="preserve"> Represents trends over time or continuous data changes.</w:t>
      </w:r>
    </w:p>
    <w:p w14:paraId="1B6B0C9D" w14:textId="77777777" w:rsidR="00D25FF9" w:rsidRDefault="00D25FF9" w:rsidP="00D25FF9">
      <w:pPr>
        <w:numPr>
          <w:ilvl w:val="1"/>
          <w:numId w:val="16"/>
        </w:numPr>
        <w:rPr>
          <w:rFonts w:ascii="Times New Roman" w:hAnsi="Times New Roman" w:cs="Times New Roman"/>
        </w:rPr>
      </w:pPr>
      <w:r w:rsidRPr="00D25FF9">
        <w:rPr>
          <w:rFonts w:ascii="Times New Roman" w:hAnsi="Times New Roman" w:cs="Times New Roman"/>
        </w:rPr>
        <w:t xml:space="preserve">Function: </w:t>
      </w:r>
      <w:proofErr w:type="spellStart"/>
      <w:proofErr w:type="gramStart"/>
      <w:r w:rsidRPr="00D25FF9">
        <w:rPr>
          <w:rFonts w:ascii="Times New Roman" w:hAnsi="Times New Roman" w:cs="Times New Roman"/>
        </w:rPr>
        <w:t>plt.plot</w:t>
      </w:r>
      <w:proofErr w:type="spellEnd"/>
      <w:proofErr w:type="gramEnd"/>
      <w:r w:rsidRPr="00D25FF9">
        <w:rPr>
          <w:rFonts w:ascii="Times New Roman" w:hAnsi="Times New Roman" w:cs="Times New Roman"/>
        </w:rPr>
        <w:t>(x, y)</w:t>
      </w:r>
    </w:p>
    <w:p w14:paraId="3E5522D3" w14:textId="77777777" w:rsidR="00D25FF9" w:rsidRDefault="00D25FF9" w:rsidP="00D25FF9">
      <w:pPr>
        <w:rPr>
          <w:rFonts w:ascii="Times New Roman" w:hAnsi="Times New Roman" w:cs="Times New Roman"/>
        </w:rPr>
      </w:pPr>
    </w:p>
    <w:p w14:paraId="3B14D3F3" w14:textId="77777777" w:rsidR="00D25FF9" w:rsidRPr="00D25FF9" w:rsidRDefault="00D25FF9" w:rsidP="00D25FF9">
      <w:pPr>
        <w:rPr>
          <w:rFonts w:ascii="Times New Roman" w:hAnsi="Times New Roman" w:cs="Times New Roman"/>
        </w:rPr>
      </w:pPr>
    </w:p>
    <w:p w14:paraId="210A0CB7"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lastRenderedPageBreak/>
        <w:t>Methodology:</w:t>
      </w:r>
    </w:p>
    <w:p w14:paraId="13D88EDF" w14:textId="77777777" w:rsidR="00E03E13" w:rsidRPr="00E03E13" w:rsidRDefault="00E03E13" w:rsidP="00E03E13">
      <w:pPr>
        <w:rPr>
          <w:rFonts w:ascii="Times New Roman" w:hAnsi="Times New Roman" w:cs="Times New Roman"/>
          <w:b/>
          <w:bCs/>
        </w:rPr>
      </w:pPr>
    </w:p>
    <w:p w14:paraId="69FD3EE4" w14:textId="77777777" w:rsidR="00D25FF9" w:rsidRPr="00D25FF9" w:rsidRDefault="00D25FF9" w:rsidP="00D25FF9">
      <w:pPr>
        <w:numPr>
          <w:ilvl w:val="0"/>
          <w:numId w:val="17"/>
        </w:numPr>
        <w:rPr>
          <w:rFonts w:ascii="Times New Roman" w:hAnsi="Times New Roman" w:cs="Times New Roman"/>
        </w:rPr>
      </w:pPr>
      <w:r w:rsidRPr="00D25FF9">
        <w:rPr>
          <w:rFonts w:ascii="Times New Roman" w:hAnsi="Times New Roman" w:cs="Times New Roman"/>
          <w:b/>
          <w:bCs/>
        </w:rPr>
        <w:t>Data Collection and Preparation:</w:t>
      </w:r>
    </w:p>
    <w:p w14:paraId="33628EDD" w14:textId="77777777" w:rsidR="00D25FF9" w:rsidRPr="00D25FF9" w:rsidRDefault="00D25FF9" w:rsidP="00D25FF9">
      <w:pPr>
        <w:numPr>
          <w:ilvl w:val="1"/>
          <w:numId w:val="17"/>
        </w:numPr>
        <w:rPr>
          <w:rFonts w:ascii="Times New Roman" w:hAnsi="Times New Roman" w:cs="Times New Roman"/>
        </w:rPr>
      </w:pPr>
      <w:r w:rsidRPr="00D25FF9">
        <w:rPr>
          <w:rFonts w:ascii="Times New Roman" w:hAnsi="Times New Roman" w:cs="Times New Roman"/>
        </w:rPr>
        <w:t>Load a suitable dataset related to assignments 1 and 2.</w:t>
      </w:r>
    </w:p>
    <w:p w14:paraId="670F8C8C" w14:textId="77777777" w:rsidR="00D25FF9" w:rsidRPr="00D25FF9" w:rsidRDefault="00D25FF9" w:rsidP="00D25FF9">
      <w:pPr>
        <w:numPr>
          <w:ilvl w:val="1"/>
          <w:numId w:val="17"/>
        </w:numPr>
        <w:rPr>
          <w:rFonts w:ascii="Times New Roman" w:hAnsi="Times New Roman" w:cs="Times New Roman"/>
        </w:rPr>
      </w:pPr>
      <w:r w:rsidRPr="00D25FF9">
        <w:rPr>
          <w:rFonts w:ascii="Times New Roman" w:hAnsi="Times New Roman" w:cs="Times New Roman"/>
        </w:rPr>
        <w:t>Clean and preprocess the data if necessary.</w:t>
      </w:r>
    </w:p>
    <w:p w14:paraId="5A8FD603" w14:textId="77777777" w:rsidR="00D25FF9" w:rsidRPr="00D25FF9" w:rsidRDefault="00D25FF9" w:rsidP="00D25FF9">
      <w:pPr>
        <w:numPr>
          <w:ilvl w:val="0"/>
          <w:numId w:val="17"/>
        </w:numPr>
        <w:rPr>
          <w:rFonts w:ascii="Times New Roman" w:hAnsi="Times New Roman" w:cs="Times New Roman"/>
        </w:rPr>
      </w:pPr>
      <w:r w:rsidRPr="00D25FF9">
        <w:rPr>
          <w:rFonts w:ascii="Times New Roman" w:hAnsi="Times New Roman" w:cs="Times New Roman"/>
          <w:b/>
          <w:bCs/>
        </w:rPr>
        <w:t>Data Visualization:</w:t>
      </w:r>
    </w:p>
    <w:p w14:paraId="5B12144B" w14:textId="77777777" w:rsidR="00D25FF9" w:rsidRPr="00D25FF9" w:rsidRDefault="00D25FF9" w:rsidP="00D25FF9">
      <w:pPr>
        <w:numPr>
          <w:ilvl w:val="1"/>
          <w:numId w:val="17"/>
        </w:numPr>
        <w:rPr>
          <w:rFonts w:ascii="Times New Roman" w:hAnsi="Times New Roman" w:cs="Times New Roman"/>
        </w:rPr>
      </w:pPr>
      <w:r w:rsidRPr="00D25FF9">
        <w:rPr>
          <w:rFonts w:ascii="Times New Roman" w:hAnsi="Times New Roman" w:cs="Times New Roman"/>
        </w:rPr>
        <w:t>Select appropriate plots based on the dataset.</w:t>
      </w:r>
    </w:p>
    <w:p w14:paraId="5FA16DF7" w14:textId="77777777" w:rsidR="00D25FF9" w:rsidRPr="00D25FF9" w:rsidRDefault="00D25FF9" w:rsidP="00D25FF9">
      <w:pPr>
        <w:numPr>
          <w:ilvl w:val="1"/>
          <w:numId w:val="17"/>
        </w:numPr>
        <w:rPr>
          <w:rFonts w:ascii="Times New Roman" w:hAnsi="Times New Roman" w:cs="Times New Roman"/>
        </w:rPr>
      </w:pPr>
      <w:r w:rsidRPr="00D25FF9">
        <w:rPr>
          <w:rFonts w:ascii="Times New Roman" w:hAnsi="Times New Roman" w:cs="Times New Roman"/>
        </w:rPr>
        <w:t>Generate each plot using Matplotlib and Seaborn.</w:t>
      </w:r>
    </w:p>
    <w:p w14:paraId="4F048C13" w14:textId="77777777" w:rsidR="00D25FF9" w:rsidRPr="00D25FF9" w:rsidRDefault="00D25FF9" w:rsidP="00D25FF9">
      <w:pPr>
        <w:numPr>
          <w:ilvl w:val="1"/>
          <w:numId w:val="17"/>
        </w:numPr>
        <w:rPr>
          <w:rFonts w:ascii="Times New Roman" w:hAnsi="Times New Roman" w:cs="Times New Roman"/>
        </w:rPr>
      </w:pPr>
      <w:r w:rsidRPr="00D25FF9">
        <w:rPr>
          <w:rFonts w:ascii="Times New Roman" w:hAnsi="Times New Roman" w:cs="Times New Roman"/>
        </w:rPr>
        <w:t xml:space="preserve">Customize plots with titles, labels, and </w:t>
      </w:r>
      <w:proofErr w:type="spellStart"/>
      <w:r w:rsidRPr="00D25FF9">
        <w:rPr>
          <w:rFonts w:ascii="Times New Roman" w:hAnsi="Times New Roman" w:cs="Times New Roman"/>
        </w:rPr>
        <w:t>color</w:t>
      </w:r>
      <w:proofErr w:type="spellEnd"/>
      <w:r w:rsidRPr="00D25FF9">
        <w:rPr>
          <w:rFonts w:ascii="Times New Roman" w:hAnsi="Times New Roman" w:cs="Times New Roman"/>
        </w:rPr>
        <w:t xml:space="preserve"> schemes for better readability.</w:t>
      </w:r>
    </w:p>
    <w:p w14:paraId="36273BF9"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Advantages:</w:t>
      </w:r>
    </w:p>
    <w:p w14:paraId="2C8D9747" w14:textId="77777777" w:rsidR="00E03E13" w:rsidRPr="00E03E13" w:rsidRDefault="00E03E13" w:rsidP="00E03E13">
      <w:pPr>
        <w:rPr>
          <w:rFonts w:ascii="Times New Roman" w:hAnsi="Times New Roman" w:cs="Times New Roman"/>
          <w:b/>
          <w:bCs/>
        </w:rPr>
      </w:pPr>
    </w:p>
    <w:p w14:paraId="5226162C" w14:textId="77777777" w:rsidR="00D25FF9" w:rsidRPr="00D25FF9" w:rsidRDefault="00D25FF9" w:rsidP="00D25FF9">
      <w:pPr>
        <w:numPr>
          <w:ilvl w:val="0"/>
          <w:numId w:val="18"/>
        </w:numPr>
        <w:rPr>
          <w:rFonts w:ascii="Times New Roman" w:hAnsi="Times New Roman" w:cs="Times New Roman"/>
        </w:rPr>
      </w:pPr>
      <w:r w:rsidRPr="00D25FF9">
        <w:rPr>
          <w:rFonts w:ascii="Times New Roman" w:hAnsi="Times New Roman" w:cs="Times New Roman"/>
        </w:rPr>
        <w:t>Enhances data interpretation by making patterns and relationships more evident.</w:t>
      </w:r>
    </w:p>
    <w:p w14:paraId="1A2D6710" w14:textId="77777777" w:rsidR="00D25FF9" w:rsidRPr="00D25FF9" w:rsidRDefault="00D25FF9" w:rsidP="00D25FF9">
      <w:pPr>
        <w:numPr>
          <w:ilvl w:val="0"/>
          <w:numId w:val="18"/>
        </w:numPr>
        <w:rPr>
          <w:rFonts w:ascii="Times New Roman" w:hAnsi="Times New Roman" w:cs="Times New Roman"/>
        </w:rPr>
      </w:pPr>
      <w:r w:rsidRPr="00D25FF9">
        <w:rPr>
          <w:rFonts w:ascii="Times New Roman" w:hAnsi="Times New Roman" w:cs="Times New Roman"/>
        </w:rPr>
        <w:t>Helps in identifying trends and anomalies in the dataset.</w:t>
      </w:r>
    </w:p>
    <w:p w14:paraId="5AD77DEB" w14:textId="77777777" w:rsidR="00D25FF9" w:rsidRPr="00D25FF9" w:rsidRDefault="00D25FF9" w:rsidP="00D25FF9">
      <w:pPr>
        <w:numPr>
          <w:ilvl w:val="0"/>
          <w:numId w:val="18"/>
        </w:numPr>
        <w:rPr>
          <w:rFonts w:ascii="Times New Roman" w:hAnsi="Times New Roman" w:cs="Times New Roman"/>
        </w:rPr>
      </w:pPr>
      <w:r w:rsidRPr="00D25FF9">
        <w:rPr>
          <w:rFonts w:ascii="Times New Roman" w:hAnsi="Times New Roman" w:cs="Times New Roman"/>
        </w:rPr>
        <w:t>Provides an intuitive way to communicate data insights.</w:t>
      </w:r>
    </w:p>
    <w:p w14:paraId="1747858D" w14:textId="77777777" w:rsidR="00E03E13" w:rsidRPr="00E03E13" w:rsidRDefault="00E03E13" w:rsidP="00E03E13">
      <w:pPr>
        <w:ind w:left="720"/>
        <w:rPr>
          <w:rFonts w:ascii="Times New Roman" w:hAnsi="Times New Roman" w:cs="Times New Roman"/>
        </w:rPr>
      </w:pPr>
    </w:p>
    <w:p w14:paraId="3834CFA7"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Disadvantages:</w:t>
      </w:r>
    </w:p>
    <w:p w14:paraId="4B7013A1" w14:textId="77777777" w:rsidR="00E03E13" w:rsidRPr="00E03E13" w:rsidRDefault="00E03E13" w:rsidP="00E03E13">
      <w:pPr>
        <w:rPr>
          <w:rFonts w:ascii="Times New Roman" w:hAnsi="Times New Roman" w:cs="Times New Roman"/>
          <w:b/>
          <w:bCs/>
        </w:rPr>
      </w:pPr>
    </w:p>
    <w:p w14:paraId="2C3CDC6E" w14:textId="77777777" w:rsidR="00D25FF9" w:rsidRPr="00D25FF9" w:rsidRDefault="00D25FF9" w:rsidP="00D25FF9">
      <w:pPr>
        <w:numPr>
          <w:ilvl w:val="0"/>
          <w:numId w:val="19"/>
        </w:numPr>
        <w:rPr>
          <w:rFonts w:ascii="Times New Roman" w:hAnsi="Times New Roman" w:cs="Times New Roman"/>
        </w:rPr>
      </w:pPr>
      <w:r w:rsidRPr="00D25FF9">
        <w:rPr>
          <w:rFonts w:ascii="Times New Roman" w:hAnsi="Times New Roman" w:cs="Times New Roman"/>
        </w:rPr>
        <w:t>Misleading graphs may lead to incorrect interpretations.</w:t>
      </w:r>
    </w:p>
    <w:p w14:paraId="35E12840" w14:textId="77777777" w:rsidR="00D25FF9" w:rsidRPr="00D25FF9" w:rsidRDefault="00D25FF9" w:rsidP="00D25FF9">
      <w:pPr>
        <w:numPr>
          <w:ilvl w:val="0"/>
          <w:numId w:val="19"/>
        </w:numPr>
        <w:rPr>
          <w:rFonts w:ascii="Times New Roman" w:hAnsi="Times New Roman" w:cs="Times New Roman"/>
        </w:rPr>
      </w:pPr>
      <w:r w:rsidRPr="00D25FF9">
        <w:rPr>
          <w:rFonts w:ascii="Times New Roman" w:hAnsi="Times New Roman" w:cs="Times New Roman"/>
        </w:rPr>
        <w:t>Large datasets may require advanced visualization techniques for better clarity.</w:t>
      </w:r>
    </w:p>
    <w:p w14:paraId="07B7C327" w14:textId="77777777" w:rsidR="00E03E13" w:rsidRPr="00E03E13" w:rsidRDefault="00E03E13" w:rsidP="00E03E13">
      <w:pPr>
        <w:ind w:left="720"/>
        <w:rPr>
          <w:rFonts w:ascii="Times New Roman" w:hAnsi="Times New Roman" w:cs="Times New Roman"/>
        </w:rPr>
      </w:pPr>
    </w:p>
    <w:p w14:paraId="61C86F5C" w14:textId="77777777" w:rsidR="00244C4F" w:rsidRDefault="00244C4F" w:rsidP="00E03E13"/>
    <w:p w14:paraId="3E494D33" w14:textId="6228A779" w:rsidR="00753413" w:rsidRDefault="00753413" w:rsidP="00E03E13">
      <w:pPr>
        <w:rPr>
          <w:b/>
          <w:bCs/>
        </w:rPr>
      </w:pPr>
      <w:r w:rsidRPr="00753413">
        <w:rPr>
          <w:b/>
          <w:bCs/>
        </w:rPr>
        <w:t>Graphs:</w:t>
      </w:r>
    </w:p>
    <w:p w14:paraId="3F6E548E" w14:textId="77777777" w:rsidR="00753413" w:rsidRDefault="00753413" w:rsidP="00E03E13">
      <w:pPr>
        <w:rPr>
          <w:b/>
          <w:bCs/>
        </w:rPr>
      </w:pPr>
    </w:p>
    <w:tbl>
      <w:tblPr>
        <w:tblStyle w:val="TableGrid"/>
        <w:tblW w:w="10173" w:type="dxa"/>
        <w:tblInd w:w="-545" w:type="dxa"/>
        <w:tblLook w:val="04A0" w:firstRow="1" w:lastRow="0" w:firstColumn="1" w:lastColumn="0" w:noHBand="0" w:noVBand="1"/>
      </w:tblPr>
      <w:tblGrid>
        <w:gridCol w:w="5061"/>
        <w:gridCol w:w="5112"/>
      </w:tblGrid>
      <w:tr w:rsidR="0070174C" w14:paraId="29A0C2F6" w14:textId="77777777" w:rsidTr="0070174C">
        <w:trPr>
          <w:trHeight w:val="5382"/>
        </w:trPr>
        <w:tc>
          <w:tcPr>
            <w:tcW w:w="6300" w:type="dxa"/>
          </w:tcPr>
          <w:p w14:paraId="0415A67D" w14:textId="0ADA7FDA" w:rsidR="00753413" w:rsidRDefault="00AC45DB" w:rsidP="00E03E13">
            <w:pPr>
              <w:rPr>
                <w:b/>
                <w:bCs/>
              </w:rPr>
            </w:pPr>
            <w:r w:rsidRPr="00AC45DB">
              <w:rPr>
                <w:b/>
                <w:bCs/>
              </w:rPr>
              <w:drawing>
                <wp:anchor distT="0" distB="0" distL="114300" distR="114300" simplePos="0" relativeHeight="251658240" behindDoc="0" locked="0" layoutInCell="1" allowOverlap="1" wp14:anchorId="7B677D52" wp14:editId="7A3741BA">
                  <wp:simplePos x="0" y="0"/>
                  <wp:positionH relativeFrom="column">
                    <wp:posOffset>-6985</wp:posOffset>
                  </wp:positionH>
                  <wp:positionV relativeFrom="paragraph">
                    <wp:posOffset>97155</wp:posOffset>
                  </wp:positionV>
                  <wp:extent cx="3206750" cy="3284220"/>
                  <wp:effectExtent l="0" t="0" r="0" b="0"/>
                  <wp:wrapSquare wrapText="bothSides"/>
                  <wp:docPr id="128745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45986" name=""/>
                          <pic:cNvPicPr/>
                        </pic:nvPicPr>
                        <pic:blipFill>
                          <a:blip r:embed="rId5">
                            <a:extLst>
                              <a:ext uri="{28A0092B-C50C-407E-A947-70E740481C1C}">
                                <a14:useLocalDpi xmlns:a14="http://schemas.microsoft.com/office/drawing/2010/main" val="0"/>
                              </a:ext>
                            </a:extLst>
                          </a:blip>
                          <a:stretch>
                            <a:fillRect/>
                          </a:stretch>
                        </pic:blipFill>
                        <pic:spPr>
                          <a:xfrm>
                            <a:off x="0" y="0"/>
                            <a:ext cx="3206750" cy="3284220"/>
                          </a:xfrm>
                          <a:prstGeom prst="rect">
                            <a:avLst/>
                          </a:prstGeom>
                        </pic:spPr>
                      </pic:pic>
                    </a:graphicData>
                  </a:graphic>
                  <wp14:sizeRelH relativeFrom="margin">
                    <wp14:pctWidth>0</wp14:pctWidth>
                  </wp14:sizeRelH>
                  <wp14:sizeRelV relativeFrom="margin">
                    <wp14:pctHeight>0</wp14:pctHeight>
                  </wp14:sizeRelV>
                </wp:anchor>
              </w:drawing>
            </w:r>
          </w:p>
        </w:tc>
        <w:tc>
          <w:tcPr>
            <w:tcW w:w="3873" w:type="dxa"/>
          </w:tcPr>
          <w:p w14:paraId="4DA0B731" w14:textId="5CA76F09" w:rsidR="00753413" w:rsidRDefault="00AC45DB" w:rsidP="00E03E13">
            <w:pPr>
              <w:rPr>
                <w:b/>
                <w:bCs/>
              </w:rPr>
            </w:pPr>
            <w:r w:rsidRPr="00AC45DB">
              <w:rPr>
                <w:b/>
                <w:bCs/>
              </w:rPr>
              <w:drawing>
                <wp:anchor distT="0" distB="0" distL="114300" distR="114300" simplePos="0" relativeHeight="251659264" behindDoc="0" locked="0" layoutInCell="1" allowOverlap="1" wp14:anchorId="1E5B8237" wp14:editId="34EBFDB2">
                  <wp:simplePos x="0" y="0"/>
                  <wp:positionH relativeFrom="column">
                    <wp:posOffset>0</wp:posOffset>
                  </wp:positionH>
                  <wp:positionV relativeFrom="paragraph">
                    <wp:posOffset>251460</wp:posOffset>
                  </wp:positionV>
                  <wp:extent cx="3603625" cy="2678430"/>
                  <wp:effectExtent l="0" t="0" r="0" b="7620"/>
                  <wp:wrapSquare wrapText="bothSides"/>
                  <wp:docPr id="670649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64980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03625" cy="2678430"/>
                          </a:xfrm>
                          <a:prstGeom prst="rect">
                            <a:avLst/>
                          </a:prstGeom>
                        </pic:spPr>
                      </pic:pic>
                    </a:graphicData>
                  </a:graphic>
                  <wp14:sizeRelH relativeFrom="margin">
                    <wp14:pctWidth>0</wp14:pctWidth>
                  </wp14:sizeRelH>
                  <wp14:sizeRelV relativeFrom="margin">
                    <wp14:pctHeight>0</wp14:pctHeight>
                  </wp14:sizeRelV>
                </wp:anchor>
              </w:drawing>
            </w:r>
          </w:p>
        </w:tc>
      </w:tr>
      <w:tr w:rsidR="0070174C" w14:paraId="056E257F" w14:textId="77777777" w:rsidTr="0070174C">
        <w:trPr>
          <w:trHeight w:val="4204"/>
        </w:trPr>
        <w:tc>
          <w:tcPr>
            <w:tcW w:w="6300" w:type="dxa"/>
          </w:tcPr>
          <w:p w14:paraId="17641EB4" w14:textId="59CC8106" w:rsidR="00753413" w:rsidRDefault="00AC45DB" w:rsidP="00E03E13">
            <w:pPr>
              <w:rPr>
                <w:b/>
                <w:bCs/>
              </w:rPr>
            </w:pPr>
            <w:r w:rsidRPr="00AC45DB">
              <w:rPr>
                <w:b/>
                <w:bCs/>
              </w:rPr>
              <w:drawing>
                <wp:anchor distT="0" distB="0" distL="114300" distR="114300" simplePos="0" relativeHeight="251660288" behindDoc="0" locked="0" layoutInCell="1" allowOverlap="1" wp14:anchorId="157EB6B9" wp14:editId="18B6B936">
                  <wp:simplePos x="0" y="0"/>
                  <wp:positionH relativeFrom="column">
                    <wp:posOffset>-26670</wp:posOffset>
                  </wp:positionH>
                  <wp:positionV relativeFrom="paragraph">
                    <wp:posOffset>533400</wp:posOffset>
                  </wp:positionV>
                  <wp:extent cx="3565661" cy="1965960"/>
                  <wp:effectExtent l="0" t="0" r="0" b="0"/>
                  <wp:wrapSquare wrapText="bothSides"/>
                  <wp:docPr id="462408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408733"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65661" cy="1965960"/>
                          </a:xfrm>
                          <a:prstGeom prst="rect">
                            <a:avLst/>
                          </a:prstGeom>
                        </pic:spPr>
                      </pic:pic>
                    </a:graphicData>
                  </a:graphic>
                </wp:anchor>
              </w:drawing>
            </w:r>
          </w:p>
        </w:tc>
        <w:tc>
          <w:tcPr>
            <w:tcW w:w="3873" w:type="dxa"/>
          </w:tcPr>
          <w:p w14:paraId="76FA8FDE" w14:textId="34849D8A" w:rsidR="00753413" w:rsidRDefault="00AC45DB" w:rsidP="00E03E13">
            <w:pPr>
              <w:rPr>
                <w:b/>
                <w:bCs/>
              </w:rPr>
            </w:pPr>
            <w:r w:rsidRPr="00AC45DB">
              <w:rPr>
                <w:b/>
                <w:bCs/>
              </w:rPr>
              <w:drawing>
                <wp:inline distT="0" distB="0" distL="0" distR="0" wp14:anchorId="5E9C85BB" wp14:editId="0A738627">
                  <wp:extent cx="2941320" cy="2635885"/>
                  <wp:effectExtent l="0" t="0" r="0" b="0"/>
                  <wp:docPr id="415537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537196" name=""/>
                          <pic:cNvPicPr/>
                        </pic:nvPicPr>
                        <pic:blipFill>
                          <a:blip r:embed="rId8"/>
                          <a:stretch>
                            <a:fillRect/>
                          </a:stretch>
                        </pic:blipFill>
                        <pic:spPr>
                          <a:xfrm>
                            <a:off x="0" y="0"/>
                            <a:ext cx="2969057" cy="2660742"/>
                          </a:xfrm>
                          <a:prstGeom prst="rect">
                            <a:avLst/>
                          </a:prstGeom>
                        </pic:spPr>
                      </pic:pic>
                    </a:graphicData>
                  </a:graphic>
                </wp:inline>
              </w:drawing>
            </w:r>
          </w:p>
        </w:tc>
      </w:tr>
      <w:tr w:rsidR="00AC45DB" w14:paraId="37B0DDB7" w14:textId="77777777" w:rsidTr="0070174C">
        <w:trPr>
          <w:gridAfter w:val="1"/>
          <w:wAfter w:w="3873" w:type="dxa"/>
          <w:trHeight w:val="4216"/>
        </w:trPr>
        <w:tc>
          <w:tcPr>
            <w:tcW w:w="6300" w:type="dxa"/>
          </w:tcPr>
          <w:p w14:paraId="3DC5DD82" w14:textId="44634438" w:rsidR="00753413" w:rsidRPr="00753413" w:rsidRDefault="0070174C" w:rsidP="00E03E13">
            <w:pPr>
              <w:rPr>
                <w:b/>
                <w:bCs/>
              </w:rPr>
            </w:pPr>
            <w:r w:rsidRPr="0070174C">
              <w:rPr>
                <w:b/>
                <w:bCs/>
                <w:noProof/>
              </w:rPr>
              <w:drawing>
                <wp:anchor distT="0" distB="0" distL="114300" distR="114300" simplePos="0" relativeHeight="251661312" behindDoc="0" locked="0" layoutInCell="1" allowOverlap="1" wp14:anchorId="2F3CEF7D" wp14:editId="0C297854">
                  <wp:simplePos x="0" y="0"/>
                  <wp:positionH relativeFrom="column">
                    <wp:posOffset>34290</wp:posOffset>
                  </wp:positionH>
                  <wp:positionV relativeFrom="paragraph">
                    <wp:posOffset>129540</wp:posOffset>
                  </wp:positionV>
                  <wp:extent cx="2949575" cy="2171700"/>
                  <wp:effectExtent l="0" t="0" r="3175" b="0"/>
                  <wp:wrapSquare wrapText="bothSides"/>
                  <wp:docPr id="1349769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76910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49575" cy="2171700"/>
                          </a:xfrm>
                          <a:prstGeom prst="rect">
                            <a:avLst/>
                          </a:prstGeom>
                        </pic:spPr>
                      </pic:pic>
                    </a:graphicData>
                  </a:graphic>
                  <wp14:sizeRelH relativeFrom="margin">
                    <wp14:pctWidth>0</wp14:pctWidth>
                  </wp14:sizeRelH>
                  <wp14:sizeRelV relativeFrom="margin">
                    <wp14:pctHeight>0</wp14:pctHeight>
                  </wp14:sizeRelV>
                </wp:anchor>
              </w:drawing>
            </w:r>
          </w:p>
        </w:tc>
      </w:tr>
    </w:tbl>
    <w:p w14:paraId="7363AB68" w14:textId="77777777" w:rsidR="00753413" w:rsidRDefault="00753413" w:rsidP="00E03E13">
      <w:pPr>
        <w:rPr>
          <w:b/>
          <w:bCs/>
        </w:rPr>
      </w:pPr>
    </w:p>
    <w:p w14:paraId="19466301" w14:textId="77777777" w:rsidR="00435199" w:rsidRDefault="00435199" w:rsidP="00435199">
      <w:pPr>
        <w:rPr>
          <w:rFonts w:ascii="Times New Roman" w:hAnsi="Times New Roman" w:cs="Times New Roman"/>
          <w:b/>
          <w:bCs/>
        </w:rPr>
      </w:pPr>
      <w:r w:rsidRPr="00E03E13">
        <w:rPr>
          <w:rFonts w:ascii="Times New Roman" w:hAnsi="Times New Roman" w:cs="Times New Roman"/>
          <w:b/>
          <w:bCs/>
        </w:rPr>
        <w:t>Conclusion:</w:t>
      </w:r>
    </w:p>
    <w:p w14:paraId="3C50E0F3" w14:textId="77777777" w:rsidR="00435199" w:rsidRPr="00E03E13" w:rsidRDefault="00435199" w:rsidP="00435199">
      <w:pPr>
        <w:rPr>
          <w:rFonts w:ascii="Times New Roman" w:hAnsi="Times New Roman" w:cs="Times New Roman"/>
          <w:b/>
          <w:bCs/>
        </w:rPr>
      </w:pPr>
    </w:p>
    <w:p w14:paraId="05D29DFA" w14:textId="77777777" w:rsidR="00435199" w:rsidRPr="00D25FF9" w:rsidRDefault="00435199" w:rsidP="00435199">
      <w:pPr>
        <w:rPr>
          <w:rFonts w:ascii="Times New Roman" w:hAnsi="Times New Roman" w:cs="Times New Roman"/>
        </w:rPr>
      </w:pPr>
      <w:r w:rsidRPr="00D25FF9">
        <w:rPr>
          <w:rFonts w:ascii="Times New Roman" w:hAnsi="Times New Roman" w:cs="Times New Roman"/>
        </w:rPr>
        <w:t xml:space="preserve">In summary, this assignment provided an overview of data visualization techniques using Python. We explored different types of graphs, including scatter plots, bar charts, box plots, pie charts, and line charts, to represent and </w:t>
      </w:r>
      <w:proofErr w:type="spellStart"/>
      <w:r w:rsidRPr="00D25FF9">
        <w:rPr>
          <w:rFonts w:ascii="Times New Roman" w:hAnsi="Times New Roman" w:cs="Times New Roman"/>
        </w:rPr>
        <w:t>analyze</w:t>
      </w:r>
      <w:proofErr w:type="spellEnd"/>
      <w:r w:rsidRPr="00D25FF9">
        <w:rPr>
          <w:rFonts w:ascii="Times New Roman" w:hAnsi="Times New Roman" w:cs="Times New Roman"/>
        </w:rPr>
        <w:t xml:space="preserve"> data effectively. Through practical implementation, we gained hands-on experience in selecting appropriate visualizations for different data types, enhancing our analytical skills. Mastering these visualization techniques will aid in making data-driven decisions in future projects.</w:t>
      </w:r>
    </w:p>
    <w:p w14:paraId="519697B2" w14:textId="77777777" w:rsidR="00435199" w:rsidRPr="00753413" w:rsidRDefault="00435199" w:rsidP="00E03E13">
      <w:pPr>
        <w:rPr>
          <w:b/>
          <w:bCs/>
        </w:rPr>
      </w:pPr>
    </w:p>
    <w:sectPr w:rsidR="00435199" w:rsidRPr="00753413">
      <w:pgSz w:w="11906" w:h="16838"/>
      <w:pgMar w:top="1134" w:right="1134" w:bottom="1134"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1"/>
    <w:family w:val="roman"/>
    <w:pitch w:val="variable"/>
  </w:font>
  <w:font w:name="Noto Serif CJK SC">
    <w:altName w:val="Times New Roman"/>
    <w:charset w:val="00"/>
    <w:family w:val="auto"/>
    <w:pitch w:val="variable"/>
  </w:font>
  <w:font w:name="Lohit Devanagari">
    <w:altName w:val="Times New Roman"/>
    <w:charset w:val="00"/>
    <w:family w:val="auto"/>
    <w:pitch w:val="variable"/>
  </w:font>
  <w:font w:name="Liberation Mono">
    <w:altName w:val="Courier New"/>
    <w:charset w:val="00"/>
    <w:family w:val="modern"/>
    <w:pitch w:val="default"/>
  </w:font>
  <w:font w:name="Noto Sans Mono CJK SC">
    <w:charset w:val="00"/>
    <w:family w:val="modern"/>
    <w:pitch w:val="default"/>
  </w:font>
  <w:font w:name="Liberation Sans">
    <w:altName w:val="Arial"/>
    <w:charset w:val="00"/>
    <w:family w:val="swiss"/>
    <w:pitch w:val="variable"/>
  </w:font>
  <w:font w:name="Noto Sans CJK SC">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1" w15:restartNumberingAfterBreak="0">
    <w:nsid w:val="00000002"/>
    <w:multiLevelType w:val="multilevel"/>
    <w:tmpl w:val="00000002"/>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2" w15:restartNumberingAfterBreak="0">
    <w:nsid w:val="00000003"/>
    <w:multiLevelType w:val="multilevel"/>
    <w:tmpl w:val="00000003"/>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3" w15:restartNumberingAfterBreak="0">
    <w:nsid w:val="00000004"/>
    <w:multiLevelType w:val="multilevel"/>
    <w:tmpl w:val="000000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03004A2C"/>
    <w:multiLevelType w:val="multilevel"/>
    <w:tmpl w:val="5C50D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926F7C"/>
    <w:multiLevelType w:val="hybridMultilevel"/>
    <w:tmpl w:val="96B04290"/>
    <w:lvl w:ilvl="0" w:tplc="A2AADB96">
      <w:start w:val="1"/>
      <w:numFmt w:val="decimal"/>
      <w:lvlText w:val="%1)"/>
      <w:lvlJc w:val="left"/>
      <w:pPr>
        <w:ind w:left="720" w:hanging="360"/>
      </w:pPr>
      <w:rPr>
        <w:rFonts w:hint="default"/>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150FF4"/>
    <w:multiLevelType w:val="multilevel"/>
    <w:tmpl w:val="544EB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AD573D"/>
    <w:multiLevelType w:val="multilevel"/>
    <w:tmpl w:val="0FF23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E94B93"/>
    <w:multiLevelType w:val="multilevel"/>
    <w:tmpl w:val="08480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034BB0"/>
    <w:multiLevelType w:val="multilevel"/>
    <w:tmpl w:val="AEFA4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9C6BBE"/>
    <w:multiLevelType w:val="multilevel"/>
    <w:tmpl w:val="68C02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EA08EE"/>
    <w:multiLevelType w:val="multilevel"/>
    <w:tmpl w:val="662C4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97306A"/>
    <w:multiLevelType w:val="multilevel"/>
    <w:tmpl w:val="08D2C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CE4A13"/>
    <w:multiLevelType w:val="multilevel"/>
    <w:tmpl w:val="EAAA1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AF559B"/>
    <w:multiLevelType w:val="multilevel"/>
    <w:tmpl w:val="EADCB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130292"/>
    <w:multiLevelType w:val="multilevel"/>
    <w:tmpl w:val="72CA1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D853F4"/>
    <w:multiLevelType w:val="multilevel"/>
    <w:tmpl w:val="FFB45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DF39A6"/>
    <w:multiLevelType w:val="multilevel"/>
    <w:tmpl w:val="92A07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4E4E9F"/>
    <w:multiLevelType w:val="multilevel"/>
    <w:tmpl w:val="E86CF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9607615">
    <w:abstractNumId w:val="0"/>
  </w:num>
  <w:num w:numId="2" w16cid:durableId="1760640496">
    <w:abstractNumId w:val="1"/>
  </w:num>
  <w:num w:numId="3" w16cid:durableId="1771973945">
    <w:abstractNumId w:val="2"/>
  </w:num>
  <w:num w:numId="4" w16cid:durableId="221259426">
    <w:abstractNumId w:val="3"/>
  </w:num>
  <w:num w:numId="5" w16cid:durableId="1073893565">
    <w:abstractNumId w:val="5"/>
  </w:num>
  <w:num w:numId="6" w16cid:durableId="446124064">
    <w:abstractNumId w:val="8"/>
  </w:num>
  <w:num w:numId="7" w16cid:durableId="1578394982">
    <w:abstractNumId w:val="9"/>
  </w:num>
  <w:num w:numId="8" w16cid:durableId="1633250260">
    <w:abstractNumId w:val="14"/>
  </w:num>
  <w:num w:numId="9" w16cid:durableId="478041384">
    <w:abstractNumId w:val="16"/>
  </w:num>
  <w:num w:numId="10" w16cid:durableId="1890916641">
    <w:abstractNumId w:val="10"/>
  </w:num>
  <w:num w:numId="11" w16cid:durableId="1448310251">
    <w:abstractNumId w:val="13"/>
  </w:num>
  <w:num w:numId="12" w16cid:durableId="1083838762">
    <w:abstractNumId w:val="4"/>
  </w:num>
  <w:num w:numId="13" w16cid:durableId="792987028">
    <w:abstractNumId w:val="7"/>
  </w:num>
  <w:num w:numId="14" w16cid:durableId="1252273002">
    <w:abstractNumId w:val="11"/>
  </w:num>
  <w:num w:numId="15" w16cid:durableId="732435583">
    <w:abstractNumId w:val="15"/>
  </w:num>
  <w:num w:numId="16" w16cid:durableId="97650482">
    <w:abstractNumId w:val="17"/>
  </w:num>
  <w:num w:numId="17" w16cid:durableId="1733191506">
    <w:abstractNumId w:val="6"/>
  </w:num>
  <w:num w:numId="18" w16cid:durableId="1702440411">
    <w:abstractNumId w:val="12"/>
  </w:num>
  <w:num w:numId="19" w16cid:durableId="141532358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CE3"/>
    <w:rsid w:val="000878A7"/>
    <w:rsid w:val="00190BFF"/>
    <w:rsid w:val="00244C4F"/>
    <w:rsid w:val="00435199"/>
    <w:rsid w:val="0070174C"/>
    <w:rsid w:val="00753413"/>
    <w:rsid w:val="008166BC"/>
    <w:rsid w:val="00832F43"/>
    <w:rsid w:val="008E0C2C"/>
    <w:rsid w:val="00A16B6A"/>
    <w:rsid w:val="00AC45DB"/>
    <w:rsid w:val="00B76E5B"/>
    <w:rsid w:val="00C51CE3"/>
    <w:rsid w:val="00CE0598"/>
    <w:rsid w:val="00D25FF9"/>
    <w:rsid w:val="00E03E13"/>
    <w:rsid w:val="00EF117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43FE1DB"/>
  <w15:chartTrackingRefBased/>
  <w15:docId w15:val="{125276D1-9063-4393-BA16-25703188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oto Serif CJK SC" w:hAnsi="Liberation Serif" w:cs="Lohit Devanagari"/>
      <w:kern w:val="2"/>
      <w:sz w:val="24"/>
      <w:szCs w:val="24"/>
      <w:lang w:eastAsia="zh-CN" w:bidi="hi-IN"/>
    </w:rPr>
  </w:style>
  <w:style w:type="paragraph" w:styleId="Heading3">
    <w:name w:val="heading 3"/>
    <w:basedOn w:val="Heading"/>
    <w:next w:val="BodyText"/>
    <w:qFormat/>
    <w:pPr>
      <w:spacing w:before="140"/>
      <w:outlineLvl w:val="2"/>
    </w:pPr>
    <w:rPr>
      <w:rFonts w:ascii="Liberation Serif" w:eastAsia="Noto Serif CJK SC"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styleId="Strong">
    <w:name w:val="Strong"/>
    <w:uiPriority w:val="22"/>
    <w:qFormat/>
    <w:rPr>
      <w:b/>
      <w:bCs/>
    </w:rPr>
  </w:style>
  <w:style w:type="character" w:customStyle="1" w:styleId="SourceText">
    <w:name w:val="Source Text"/>
    <w:rPr>
      <w:rFonts w:ascii="Liberation Mono" w:eastAsia="Noto Sans Mono CJK SC" w:hAnsi="Liberation Mono" w:cs="Liberation Mono"/>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NormalWeb">
    <w:name w:val="Normal (Web)"/>
    <w:basedOn w:val="Normal"/>
    <w:uiPriority w:val="99"/>
    <w:semiHidden/>
    <w:unhideWhenUsed/>
    <w:rsid w:val="00D25FF9"/>
    <w:rPr>
      <w:rFonts w:ascii="Times New Roman" w:hAnsi="Times New Roman" w:cs="Mangal"/>
      <w:szCs w:val="21"/>
    </w:rPr>
  </w:style>
  <w:style w:type="table" w:styleId="TableGrid">
    <w:name w:val="Table Grid"/>
    <w:basedOn w:val="TableNormal"/>
    <w:uiPriority w:val="59"/>
    <w:rsid w:val="007534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28325">
      <w:bodyDiv w:val="1"/>
      <w:marLeft w:val="0"/>
      <w:marRight w:val="0"/>
      <w:marTop w:val="0"/>
      <w:marBottom w:val="0"/>
      <w:divBdr>
        <w:top w:val="none" w:sz="0" w:space="0" w:color="auto"/>
        <w:left w:val="none" w:sz="0" w:space="0" w:color="auto"/>
        <w:bottom w:val="none" w:sz="0" w:space="0" w:color="auto"/>
        <w:right w:val="none" w:sz="0" w:space="0" w:color="auto"/>
      </w:divBdr>
    </w:div>
    <w:div w:id="117770583">
      <w:bodyDiv w:val="1"/>
      <w:marLeft w:val="0"/>
      <w:marRight w:val="0"/>
      <w:marTop w:val="0"/>
      <w:marBottom w:val="0"/>
      <w:divBdr>
        <w:top w:val="none" w:sz="0" w:space="0" w:color="auto"/>
        <w:left w:val="none" w:sz="0" w:space="0" w:color="auto"/>
        <w:bottom w:val="none" w:sz="0" w:space="0" w:color="auto"/>
        <w:right w:val="none" w:sz="0" w:space="0" w:color="auto"/>
      </w:divBdr>
    </w:div>
    <w:div w:id="280192800">
      <w:bodyDiv w:val="1"/>
      <w:marLeft w:val="0"/>
      <w:marRight w:val="0"/>
      <w:marTop w:val="0"/>
      <w:marBottom w:val="0"/>
      <w:divBdr>
        <w:top w:val="none" w:sz="0" w:space="0" w:color="auto"/>
        <w:left w:val="none" w:sz="0" w:space="0" w:color="auto"/>
        <w:bottom w:val="none" w:sz="0" w:space="0" w:color="auto"/>
        <w:right w:val="none" w:sz="0" w:space="0" w:color="auto"/>
      </w:divBdr>
    </w:div>
    <w:div w:id="297221040">
      <w:bodyDiv w:val="1"/>
      <w:marLeft w:val="0"/>
      <w:marRight w:val="0"/>
      <w:marTop w:val="0"/>
      <w:marBottom w:val="0"/>
      <w:divBdr>
        <w:top w:val="none" w:sz="0" w:space="0" w:color="auto"/>
        <w:left w:val="none" w:sz="0" w:space="0" w:color="auto"/>
        <w:bottom w:val="none" w:sz="0" w:space="0" w:color="auto"/>
        <w:right w:val="none" w:sz="0" w:space="0" w:color="auto"/>
      </w:divBdr>
    </w:div>
    <w:div w:id="311059971">
      <w:bodyDiv w:val="1"/>
      <w:marLeft w:val="0"/>
      <w:marRight w:val="0"/>
      <w:marTop w:val="0"/>
      <w:marBottom w:val="0"/>
      <w:divBdr>
        <w:top w:val="none" w:sz="0" w:space="0" w:color="auto"/>
        <w:left w:val="none" w:sz="0" w:space="0" w:color="auto"/>
        <w:bottom w:val="none" w:sz="0" w:space="0" w:color="auto"/>
        <w:right w:val="none" w:sz="0" w:space="0" w:color="auto"/>
      </w:divBdr>
    </w:div>
    <w:div w:id="370425484">
      <w:bodyDiv w:val="1"/>
      <w:marLeft w:val="0"/>
      <w:marRight w:val="0"/>
      <w:marTop w:val="0"/>
      <w:marBottom w:val="0"/>
      <w:divBdr>
        <w:top w:val="none" w:sz="0" w:space="0" w:color="auto"/>
        <w:left w:val="none" w:sz="0" w:space="0" w:color="auto"/>
        <w:bottom w:val="none" w:sz="0" w:space="0" w:color="auto"/>
        <w:right w:val="none" w:sz="0" w:space="0" w:color="auto"/>
      </w:divBdr>
    </w:div>
    <w:div w:id="427968596">
      <w:bodyDiv w:val="1"/>
      <w:marLeft w:val="0"/>
      <w:marRight w:val="0"/>
      <w:marTop w:val="0"/>
      <w:marBottom w:val="0"/>
      <w:divBdr>
        <w:top w:val="none" w:sz="0" w:space="0" w:color="auto"/>
        <w:left w:val="none" w:sz="0" w:space="0" w:color="auto"/>
        <w:bottom w:val="none" w:sz="0" w:space="0" w:color="auto"/>
        <w:right w:val="none" w:sz="0" w:space="0" w:color="auto"/>
      </w:divBdr>
    </w:div>
    <w:div w:id="508104207">
      <w:bodyDiv w:val="1"/>
      <w:marLeft w:val="0"/>
      <w:marRight w:val="0"/>
      <w:marTop w:val="0"/>
      <w:marBottom w:val="0"/>
      <w:divBdr>
        <w:top w:val="none" w:sz="0" w:space="0" w:color="auto"/>
        <w:left w:val="none" w:sz="0" w:space="0" w:color="auto"/>
        <w:bottom w:val="none" w:sz="0" w:space="0" w:color="auto"/>
        <w:right w:val="none" w:sz="0" w:space="0" w:color="auto"/>
      </w:divBdr>
    </w:div>
    <w:div w:id="638267849">
      <w:bodyDiv w:val="1"/>
      <w:marLeft w:val="0"/>
      <w:marRight w:val="0"/>
      <w:marTop w:val="0"/>
      <w:marBottom w:val="0"/>
      <w:divBdr>
        <w:top w:val="none" w:sz="0" w:space="0" w:color="auto"/>
        <w:left w:val="none" w:sz="0" w:space="0" w:color="auto"/>
        <w:bottom w:val="none" w:sz="0" w:space="0" w:color="auto"/>
        <w:right w:val="none" w:sz="0" w:space="0" w:color="auto"/>
      </w:divBdr>
    </w:div>
    <w:div w:id="819200040">
      <w:bodyDiv w:val="1"/>
      <w:marLeft w:val="0"/>
      <w:marRight w:val="0"/>
      <w:marTop w:val="0"/>
      <w:marBottom w:val="0"/>
      <w:divBdr>
        <w:top w:val="none" w:sz="0" w:space="0" w:color="auto"/>
        <w:left w:val="none" w:sz="0" w:space="0" w:color="auto"/>
        <w:bottom w:val="none" w:sz="0" w:space="0" w:color="auto"/>
        <w:right w:val="none" w:sz="0" w:space="0" w:color="auto"/>
      </w:divBdr>
    </w:div>
    <w:div w:id="840781126">
      <w:bodyDiv w:val="1"/>
      <w:marLeft w:val="0"/>
      <w:marRight w:val="0"/>
      <w:marTop w:val="0"/>
      <w:marBottom w:val="0"/>
      <w:divBdr>
        <w:top w:val="none" w:sz="0" w:space="0" w:color="auto"/>
        <w:left w:val="none" w:sz="0" w:space="0" w:color="auto"/>
        <w:bottom w:val="none" w:sz="0" w:space="0" w:color="auto"/>
        <w:right w:val="none" w:sz="0" w:space="0" w:color="auto"/>
      </w:divBdr>
    </w:div>
    <w:div w:id="1007366619">
      <w:bodyDiv w:val="1"/>
      <w:marLeft w:val="0"/>
      <w:marRight w:val="0"/>
      <w:marTop w:val="0"/>
      <w:marBottom w:val="0"/>
      <w:divBdr>
        <w:top w:val="none" w:sz="0" w:space="0" w:color="auto"/>
        <w:left w:val="none" w:sz="0" w:space="0" w:color="auto"/>
        <w:bottom w:val="none" w:sz="0" w:space="0" w:color="auto"/>
        <w:right w:val="none" w:sz="0" w:space="0" w:color="auto"/>
      </w:divBdr>
    </w:div>
    <w:div w:id="1014767122">
      <w:bodyDiv w:val="1"/>
      <w:marLeft w:val="0"/>
      <w:marRight w:val="0"/>
      <w:marTop w:val="0"/>
      <w:marBottom w:val="0"/>
      <w:divBdr>
        <w:top w:val="none" w:sz="0" w:space="0" w:color="auto"/>
        <w:left w:val="none" w:sz="0" w:space="0" w:color="auto"/>
        <w:bottom w:val="none" w:sz="0" w:space="0" w:color="auto"/>
        <w:right w:val="none" w:sz="0" w:space="0" w:color="auto"/>
      </w:divBdr>
    </w:div>
    <w:div w:id="1143044714">
      <w:bodyDiv w:val="1"/>
      <w:marLeft w:val="0"/>
      <w:marRight w:val="0"/>
      <w:marTop w:val="0"/>
      <w:marBottom w:val="0"/>
      <w:divBdr>
        <w:top w:val="none" w:sz="0" w:space="0" w:color="auto"/>
        <w:left w:val="none" w:sz="0" w:space="0" w:color="auto"/>
        <w:bottom w:val="none" w:sz="0" w:space="0" w:color="auto"/>
        <w:right w:val="none" w:sz="0" w:space="0" w:color="auto"/>
      </w:divBdr>
    </w:div>
    <w:div w:id="1450009910">
      <w:bodyDiv w:val="1"/>
      <w:marLeft w:val="0"/>
      <w:marRight w:val="0"/>
      <w:marTop w:val="0"/>
      <w:marBottom w:val="0"/>
      <w:divBdr>
        <w:top w:val="none" w:sz="0" w:space="0" w:color="auto"/>
        <w:left w:val="none" w:sz="0" w:space="0" w:color="auto"/>
        <w:bottom w:val="none" w:sz="0" w:space="0" w:color="auto"/>
        <w:right w:val="none" w:sz="0" w:space="0" w:color="auto"/>
      </w:divBdr>
    </w:div>
    <w:div w:id="1608393721">
      <w:bodyDiv w:val="1"/>
      <w:marLeft w:val="0"/>
      <w:marRight w:val="0"/>
      <w:marTop w:val="0"/>
      <w:marBottom w:val="0"/>
      <w:divBdr>
        <w:top w:val="none" w:sz="0" w:space="0" w:color="auto"/>
        <w:left w:val="none" w:sz="0" w:space="0" w:color="auto"/>
        <w:bottom w:val="none" w:sz="0" w:space="0" w:color="auto"/>
        <w:right w:val="none" w:sz="0" w:space="0" w:color="auto"/>
      </w:divBdr>
    </w:div>
    <w:div w:id="1771390541">
      <w:bodyDiv w:val="1"/>
      <w:marLeft w:val="0"/>
      <w:marRight w:val="0"/>
      <w:marTop w:val="0"/>
      <w:marBottom w:val="0"/>
      <w:divBdr>
        <w:top w:val="none" w:sz="0" w:space="0" w:color="auto"/>
        <w:left w:val="none" w:sz="0" w:space="0" w:color="auto"/>
        <w:bottom w:val="none" w:sz="0" w:space="0" w:color="auto"/>
        <w:right w:val="none" w:sz="0" w:space="0" w:color="auto"/>
      </w:divBdr>
    </w:div>
    <w:div w:id="1836257651">
      <w:bodyDiv w:val="1"/>
      <w:marLeft w:val="0"/>
      <w:marRight w:val="0"/>
      <w:marTop w:val="0"/>
      <w:marBottom w:val="0"/>
      <w:divBdr>
        <w:top w:val="none" w:sz="0" w:space="0" w:color="auto"/>
        <w:left w:val="none" w:sz="0" w:space="0" w:color="auto"/>
        <w:bottom w:val="none" w:sz="0" w:space="0" w:color="auto"/>
        <w:right w:val="none" w:sz="0" w:space="0" w:color="auto"/>
      </w:divBdr>
    </w:div>
    <w:div w:id="1840340014">
      <w:bodyDiv w:val="1"/>
      <w:marLeft w:val="0"/>
      <w:marRight w:val="0"/>
      <w:marTop w:val="0"/>
      <w:marBottom w:val="0"/>
      <w:divBdr>
        <w:top w:val="none" w:sz="0" w:space="0" w:color="auto"/>
        <w:left w:val="none" w:sz="0" w:space="0" w:color="auto"/>
        <w:bottom w:val="none" w:sz="0" w:space="0" w:color="auto"/>
        <w:right w:val="none" w:sz="0" w:space="0" w:color="auto"/>
      </w:divBdr>
    </w:div>
    <w:div w:id="1862740480">
      <w:bodyDiv w:val="1"/>
      <w:marLeft w:val="0"/>
      <w:marRight w:val="0"/>
      <w:marTop w:val="0"/>
      <w:marBottom w:val="0"/>
      <w:divBdr>
        <w:top w:val="none" w:sz="0" w:space="0" w:color="auto"/>
        <w:left w:val="none" w:sz="0" w:space="0" w:color="auto"/>
        <w:bottom w:val="none" w:sz="0" w:space="0" w:color="auto"/>
        <w:right w:val="none" w:sz="0" w:space="0" w:color="auto"/>
      </w:divBdr>
    </w:div>
    <w:div w:id="1970697172">
      <w:bodyDiv w:val="1"/>
      <w:marLeft w:val="0"/>
      <w:marRight w:val="0"/>
      <w:marTop w:val="0"/>
      <w:marBottom w:val="0"/>
      <w:divBdr>
        <w:top w:val="none" w:sz="0" w:space="0" w:color="auto"/>
        <w:left w:val="none" w:sz="0" w:space="0" w:color="auto"/>
        <w:bottom w:val="none" w:sz="0" w:space="0" w:color="auto"/>
        <w:right w:val="none" w:sz="0" w:space="0" w:color="auto"/>
      </w:divBdr>
    </w:div>
    <w:div w:id="1990745057">
      <w:bodyDiv w:val="1"/>
      <w:marLeft w:val="0"/>
      <w:marRight w:val="0"/>
      <w:marTop w:val="0"/>
      <w:marBottom w:val="0"/>
      <w:divBdr>
        <w:top w:val="none" w:sz="0" w:space="0" w:color="auto"/>
        <w:left w:val="none" w:sz="0" w:space="0" w:color="auto"/>
        <w:bottom w:val="none" w:sz="0" w:space="0" w:color="auto"/>
        <w:right w:val="none" w:sz="0" w:space="0" w:color="auto"/>
      </w:divBdr>
    </w:div>
    <w:div w:id="2143037869">
      <w:bodyDiv w:val="1"/>
      <w:marLeft w:val="0"/>
      <w:marRight w:val="0"/>
      <w:marTop w:val="0"/>
      <w:marBottom w:val="0"/>
      <w:divBdr>
        <w:top w:val="none" w:sz="0" w:space="0" w:color="auto"/>
        <w:left w:val="none" w:sz="0" w:space="0" w:color="auto"/>
        <w:bottom w:val="none" w:sz="0" w:space="0" w:color="auto"/>
        <w:right w:val="none" w:sz="0" w:space="0" w:color="auto"/>
      </w:divBdr>
    </w:div>
    <w:div w:id="2146657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 Charkha</dc:creator>
  <cp:keywords/>
  <cp:lastModifiedBy>Pratik Chavan</cp:lastModifiedBy>
  <cp:revision>2</cp:revision>
  <cp:lastPrinted>1899-12-31T18:30:00Z</cp:lastPrinted>
  <dcterms:created xsi:type="dcterms:W3CDTF">2025-03-03T19:20:00Z</dcterms:created>
  <dcterms:modified xsi:type="dcterms:W3CDTF">2025-03-03T19:20:00Z</dcterms:modified>
</cp:coreProperties>
</file>