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AA" w:rsidRDefault="007744AA" w:rsidP="005B12C7">
      <w:pPr>
        <w:pStyle w:val="Title"/>
      </w:pPr>
    </w:p>
    <w:p w:rsidR="007744AA" w:rsidRDefault="007744AA" w:rsidP="005B12C7">
      <w:pPr>
        <w:pStyle w:val="Title"/>
      </w:pPr>
    </w:p>
    <w:p w:rsidR="007744AA" w:rsidRDefault="007744AA" w:rsidP="005B12C7">
      <w:pPr>
        <w:pStyle w:val="Title"/>
      </w:pPr>
    </w:p>
    <w:p w:rsidR="007744AA" w:rsidRDefault="007744AA" w:rsidP="005B12C7">
      <w:pPr>
        <w:pStyle w:val="Title"/>
      </w:pPr>
    </w:p>
    <w:p w:rsidR="007744AA" w:rsidRDefault="007744AA" w:rsidP="005B12C7">
      <w:pPr>
        <w:pStyle w:val="Title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7744AA" w:rsidRPr="007704BB" w:rsidTr="0057747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7744AA" w:rsidRPr="007704BB" w:rsidRDefault="007744AA" w:rsidP="00577475">
            <w:pPr>
              <w:pStyle w:val="NoSpacing"/>
              <w:jc w:val="center"/>
              <w:rPr>
                <w:rFonts w:cs="Arial"/>
                <w:sz w:val="52"/>
                <w:szCs w:val="56"/>
              </w:rPr>
            </w:pPr>
          </w:p>
          <w:p w:rsidR="007744AA" w:rsidRPr="007704BB" w:rsidRDefault="007744AA" w:rsidP="00577475">
            <w:pPr>
              <w:pStyle w:val="NoSpacing"/>
              <w:jc w:val="center"/>
              <w:rPr>
                <w:rFonts w:cs="Arial"/>
                <w:sz w:val="52"/>
                <w:szCs w:val="56"/>
              </w:rPr>
            </w:pPr>
          </w:p>
          <w:p w:rsidR="007744AA" w:rsidRPr="007704BB" w:rsidRDefault="007744AA" w:rsidP="00577475">
            <w:pPr>
              <w:pStyle w:val="NoSpacing"/>
              <w:jc w:val="center"/>
              <w:rPr>
                <w:rFonts w:cs="Arial"/>
                <w:sz w:val="52"/>
                <w:szCs w:val="56"/>
              </w:rPr>
            </w:pPr>
          </w:p>
          <w:p w:rsidR="007744AA" w:rsidRPr="007704BB" w:rsidRDefault="007744AA" w:rsidP="00577475">
            <w:pPr>
              <w:pStyle w:val="NoSpacing"/>
              <w:jc w:val="center"/>
              <w:rPr>
                <w:rFonts w:cs="Arial"/>
                <w:sz w:val="52"/>
                <w:szCs w:val="56"/>
              </w:rPr>
            </w:pPr>
          </w:p>
          <w:p w:rsidR="007744AA" w:rsidRPr="007744AA" w:rsidRDefault="007744AA" w:rsidP="007744AA">
            <w:pPr>
              <w:pStyle w:val="Title"/>
            </w:pPr>
            <w:r>
              <w:t>Test-</w:t>
            </w:r>
            <w:proofErr w:type="spellStart"/>
            <w:r>
              <w:t>DiskSPDBlock</w:t>
            </w:r>
            <w:proofErr w:type="spellEnd"/>
            <w:r>
              <w:t xml:space="preserve"> Script Guide</w:t>
            </w:r>
          </w:p>
        </w:tc>
      </w:tr>
      <w:tr w:rsidR="007744AA" w:rsidRPr="007704BB" w:rsidTr="0057747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7744AA" w:rsidRPr="007704BB" w:rsidRDefault="007744AA" w:rsidP="00577475">
            <w:pPr>
              <w:pStyle w:val="NoSpacing"/>
              <w:jc w:val="center"/>
              <w:rPr>
                <w:rFonts w:cs="Arial"/>
                <w:sz w:val="40"/>
                <w:szCs w:val="44"/>
              </w:rPr>
            </w:pPr>
            <w:r>
              <w:rPr>
                <w:rFonts w:cs="Arial"/>
                <w:sz w:val="40"/>
                <w:szCs w:val="44"/>
              </w:rPr>
              <w:t>For Storage Performance Testing</w:t>
            </w:r>
          </w:p>
          <w:p w:rsidR="007744AA" w:rsidRPr="007704BB" w:rsidRDefault="007744AA" w:rsidP="00577475">
            <w:pPr>
              <w:pStyle w:val="NoSpacing"/>
              <w:jc w:val="center"/>
              <w:rPr>
                <w:sz w:val="40"/>
                <w:szCs w:val="44"/>
              </w:rPr>
            </w:pPr>
          </w:p>
          <w:p w:rsidR="007744AA" w:rsidRPr="007704BB" w:rsidRDefault="007744AA" w:rsidP="00577475">
            <w:pPr>
              <w:pStyle w:val="NoSpacing"/>
              <w:jc w:val="center"/>
              <w:rPr>
                <w:sz w:val="40"/>
                <w:szCs w:val="44"/>
              </w:rPr>
            </w:pPr>
          </w:p>
          <w:p w:rsidR="007744AA" w:rsidRDefault="00FC1659" w:rsidP="00577475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By</w:t>
            </w:r>
          </w:p>
          <w:p w:rsidR="00FC1659" w:rsidRPr="007704BB" w:rsidRDefault="00FC1659" w:rsidP="00577475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Satyajit</w:t>
            </w:r>
          </w:p>
          <w:p w:rsidR="007744AA" w:rsidRPr="007704BB" w:rsidRDefault="007744AA" w:rsidP="00577475">
            <w:pPr>
              <w:pStyle w:val="NoSpacing"/>
              <w:jc w:val="center"/>
              <w:rPr>
                <w:sz w:val="44"/>
                <w:szCs w:val="44"/>
              </w:rPr>
            </w:pPr>
          </w:p>
          <w:p w:rsidR="007744AA" w:rsidRPr="007704BB" w:rsidRDefault="007744AA" w:rsidP="00577475">
            <w:pPr>
              <w:pStyle w:val="NoSpacing"/>
              <w:jc w:val="center"/>
              <w:rPr>
                <w:sz w:val="44"/>
                <w:szCs w:val="44"/>
              </w:rPr>
            </w:pPr>
          </w:p>
        </w:tc>
      </w:tr>
    </w:tbl>
    <w:p w:rsidR="007744AA" w:rsidRDefault="007744AA" w:rsidP="005B12C7">
      <w:pPr>
        <w:pStyle w:val="Title"/>
      </w:pPr>
    </w:p>
    <w:p w:rsidR="007744AA" w:rsidRDefault="007744AA" w:rsidP="005B12C7">
      <w:pPr>
        <w:pStyle w:val="Title"/>
      </w:pPr>
    </w:p>
    <w:p w:rsidR="007744AA" w:rsidRDefault="007744AA" w:rsidP="005B12C7">
      <w:pPr>
        <w:pStyle w:val="Title"/>
      </w:pPr>
    </w:p>
    <w:p w:rsidR="006C0BD0" w:rsidRDefault="006C0BD0" w:rsidP="006C0BD0"/>
    <w:p w:rsidR="006C0BD0" w:rsidRDefault="006C0BD0" w:rsidP="006C0BD0"/>
    <w:p w:rsidR="006C0BD0" w:rsidRDefault="006C0BD0" w:rsidP="006C0BD0"/>
    <w:p w:rsidR="007744AA" w:rsidRDefault="007744AA" w:rsidP="006C0BD0"/>
    <w:p w:rsidR="006C0BD0" w:rsidRDefault="006C0BD0" w:rsidP="006C0BD0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1378749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C0BD0" w:rsidRDefault="006C0BD0">
          <w:pPr>
            <w:pStyle w:val="TOCHeading"/>
          </w:pPr>
          <w:r>
            <w:t>Table of Contents</w:t>
          </w:r>
        </w:p>
        <w:p w:rsidR="00937EBD" w:rsidRDefault="006C0BD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10732" w:history="1">
            <w:r w:rsidR="00937EBD" w:rsidRPr="001C4987">
              <w:rPr>
                <w:rStyle w:val="Hyperlink"/>
                <w:noProof/>
              </w:rPr>
              <w:t>Introduction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_Toc436210732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3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210733" w:history="1">
            <w:r w:rsidR="00937EBD" w:rsidRPr="001C4987">
              <w:rPr>
                <w:rStyle w:val="Hyperlink"/>
                <w:noProof/>
              </w:rPr>
              <w:t>What are these Scripts about: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_Toc436210733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4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210734" w:history="1">
            <w:r w:rsidR="00937EBD" w:rsidRPr="001C4987">
              <w:rPr>
                <w:rStyle w:val="Hyperlink"/>
                <w:noProof/>
              </w:rPr>
              <w:t>1.</w:t>
            </w:r>
            <w:r w:rsidR="00937EBD">
              <w:rPr>
                <w:noProof/>
              </w:rPr>
              <w:tab/>
            </w:r>
            <w:r w:rsidR="00937EBD" w:rsidRPr="001C4987">
              <w:rPr>
                <w:rStyle w:val="Hyperlink"/>
                <w:noProof/>
              </w:rPr>
              <w:t>Test-DiskSPDBlock.ps1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_Toc436210734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4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35" w:history="1">
            <w:r w:rsidR="00937EBD" w:rsidRPr="001C4987">
              <w:rPr>
                <w:rStyle w:val="Hyperlink"/>
                <w:b/>
                <w:noProof/>
              </w:rPr>
              <w:t>Here are few defaults that this script considers: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_Toc436210735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4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36" w:history="1">
            <w:r w:rsidR="00937EBD" w:rsidRPr="001C4987">
              <w:rPr>
                <w:rStyle w:val="Hyperlink"/>
                <w:b/>
                <w:noProof/>
              </w:rPr>
              <w:t>Usage Method: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_Toc436210736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5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37" w:history="1">
            <w:r w:rsidR="00937EBD" w:rsidRPr="001C4987">
              <w:rPr>
                <w:rStyle w:val="Hyperlink"/>
                <w:b/>
                <w:noProof/>
              </w:rPr>
              <w:t>Sample Run: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_Toc436210737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5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210738" w:history="1">
            <w:r w:rsidR="00937EBD" w:rsidRPr="001C4987">
              <w:rPr>
                <w:rStyle w:val="Hyperlink"/>
                <w:noProof/>
              </w:rPr>
              <w:t>2.</w:t>
            </w:r>
            <w:r w:rsidR="00937EBD">
              <w:rPr>
                <w:noProof/>
              </w:rPr>
              <w:tab/>
            </w:r>
            <w:r w:rsidR="00937EBD" w:rsidRPr="001C4987">
              <w:rPr>
                <w:rStyle w:val="Hyperlink"/>
                <w:noProof/>
              </w:rPr>
              <w:t>Finetuning-Individual-Storages.ps1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_Toc436210738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6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39" w:history="1">
            <w:r w:rsidR="00937EBD" w:rsidRPr="001C4987">
              <w:rPr>
                <w:rStyle w:val="Hyperlink"/>
                <w:b/>
                <w:noProof/>
              </w:rPr>
              <w:t>Here are few defaults that this script considers: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_Toc436210739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6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40" w:history="1">
            <w:r w:rsidR="00937EBD" w:rsidRPr="001C4987">
              <w:rPr>
                <w:rStyle w:val="Hyperlink"/>
                <w:b/>
                <w:noProof/>
              </w:rPr>
              <w:t>Usage Method: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_Toc436210740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6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41" w:history="1">
            <w:r w:rsidR="00937EBD" w:rsidRPr="001C4987">
              <w:rPr>
                <w:rStyle w:val="Hyperlink"/>
                <w:b/>
                <w:noProof/>
              </w:rPr>
              <w:t>Sample Output: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_Toc436210741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6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210742" w:history="1">
            <w:r w:rsidR="00937EBD" w:rsidRPr="001C4987">
              <w:rPr>
                <w:rStyle w:val="Hyperlink"/>
                <w:noProof/>
              </w:rPr>
              <w:t>3.</w:t>
            </w:r>
            <w:r w:rsidR="00937EBD">
              <w:rPr>
                <w:noProof/>
              </w:rPr>
              <w:tab/>
            </w:r>
            <w:r w:rsidR="00937EBD" w:rsidRPr="001C4987">
              <w:rPr>
                <w:rStyle w:val="Hyperlink"/>
                <w:noProof/>
              </w:rPr>
              <w:t>64K-Block-Individual-Storages.ps1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_Toc436210742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7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43" w:history="1">
            <w:r w:rsidR="00937EBD" w:rsidRPr="001C4987">
              <w:rPr>
                <w:rStyle w:val="Hyperlink"/>
                <w:b/>
                <w:noProof/>
              </w:rPr>
              <w:t>Sample Logfile: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_Toc436210743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7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44" w:history="1">
            <w:r w:rsidR="00937EBD" w:rsidRPr="001C4987">
              <w:rPr>
                <w:rStyle w:val="Hyperlink"/>
                <w:b/>
                <w:noProof/>
              </w:rPr>
              <w:t>Here are few defaults that this script considers: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_Toc436210744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8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45" w:history="1">
            <w:r w:rsidR="00937EBD" w:rsidRPr="001C4987">
              <w:rPr>
                <w:rStyle w:val="Hyperlink"/>
                <w:b/>
                <w:noProof/>
              </w:rPr>
              <w:t>Usage Method: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_Toc436210745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8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210746" w:history="1">
            <w:r w:rsidR="00937EBD" w:rsidRPr="001C4987">
              <w:rPr>
                <w:rStyle w:val="Hyperlink"/>
                <w:noProof/>
              </w:rPr>
              <w:t>4.</w:t>
            </w:r>
            <w:r w:rsidR="00937EBD">
              <w:rPr>
                <w:noProof/>
              </w:rPr>
              <w:tab/>
            </w:r>
            <w:r w:rsidR="00937EBD" w:rsidRPr="001C4987">
              <w:rPr>
                <w:rStyle w:val="Hyperlink"/>
                <w:noProof/>
              </w:rPr>
              <w:t>64K-Block-Individual-Storages-Parallel.ps1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_Toc436210746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8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47" w:history="1">
            <w:r w:rsidR="00937EBD" w:rsidRPr="001C4987">
              <w:rPr>
                <w:rStyle w:val="Hyperlink"/>
                <w:b/>
                <w:noProof/>
              </w:rPr>
              <w:t>Here are few defaults that this script considers: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_Toc436210747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8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48" w:history="1">
            <w:r w:rsidR="00937EBD" w:rsidRPr="001C4987">
              <w:rPr>
                <w:rStyle w:val="Hyperlink"/>
                <w:b/>
                <w:noProof/>
              </w:rPr>
              <w:t>Usage Method: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_Toc436210748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8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49" w:history="1">
            <w:r w:rsidR="00937EBD" w:rsidRPr="001C4987">
              <w:rPr>
                <w:rStyle w:val="Hyperlink"/>
                <w:b/>
                <w:noProof/>
              </w:rPr>
              <w:t>GroupA.ps1 , GroupB.ps1 , GroupC.ps1 , GroupE.ps1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_Toc436210749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9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50" w:history="1">
            <w:r w:rsidR="00937EBD" w:rsidRPr="001C4987">
              <w:rPr>
                <w:rStyle w:val="Hyperlink"/>
                <w:b/>
                <w:noProof/>
              </w:rPr>
              <w:t>Nesting is as follows: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_Toc436210750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9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6210751" w:history="1">
            <w:r w:rsidR="00937EBD" w:rsidRPr="001C4987">
              <w:rPr>
                <w:rStyle w:val="Hyperlink"/>
                <w:noProof/>
              </w:rPr>
              <w:t>5.</w:t>
            </w:r>
            <w:r w:rsidR="00937EBD">
              <w:rPr>
                <w:noProof/>
              </w:rPr>
              <w:tab/>
            </w:r>
            <w:r w:rsidR="00937EBD" w:rsidRPr="001C4987">
              <w:rPr>
                <w:rStyle w:val="Hyperlink"/>
                <w:noProof/>
              </w:rPr>
              <w:t>64K-Block-Individual-Storages-MoveCSV.ps1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_Toc436210751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10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52" w:history="1">
            <w:r w:rsidR="00937EBD" w:rsidRPr="001C4987">
              <w:rPr>
                <w:rStyle w:val="Hyperlink"/>
                <w:b/>
                <w:noProof/>
              </w:rPr>
              <w:t>Test Scenarios: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_Toc436210752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10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53" w:history="1">
            <w:r w:rsidR="00937EBD" w:rsidRPr="001C4987">
              <w:rPr>
                <w:rStyle w:val="Hyperlink"/>
                <w:b/>
                <w:noProof/>
              </w:rPr>
              <w:t>Here are few defaults that this script considers: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_Toc436210753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10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54" w:history="1">
            <w:r w:rsidR="00937EBD" w:rsidRPr="001C4987">
              <w:rPr>
                <w:rStyle w:val="Hyperlink"/>
                <w:b/>
                <w:noProof/>
              </w:rPr>
              <w:t>Usage Method: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_Toc436210754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10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210755" w:history="1">
            <w:r w:rsidR="00937EBD" w:rsidRPr="001C4987">
              <w:rPr>
                <w:rStyle w:val="Hyperlink"/>
                <w:b/>
                <w:noProof/>
              </w:rPr>
              <w:t>Nesting is as follows: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_Toc436210755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10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210756" w:history="1">
            <w:r w:rsidR="00937EBD" w:rsidRPr="001C4987">
              <w:rPr>
                <w:rStyle w:val="Hyperlink"/>
                <w:noProof/>
              </w:rPr>
              <w:t>Improvement Scopes: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_Toc436210756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10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210757" w:history="1">
            <w:r w:rsidR="00937EBD" w:rsidRPr="001C4987">
              <w:rPr>
                <w:rStyle w:val="Hyperlink"/>
                <w:noProof/>
              </w:rPr>
              <w:t>Troubleshooting: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_Toc436210757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11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937EBD" w:rsidRDefault="00F625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210758" w:history="1">
            <w:r w:rsidR="00937EBD" w:rsidRPr="001C4987">
              <w:rPr>
                <w:rStyle w:val="Hyperlink"/>
                <w:noProof/>
              </w:rPr>
              <w:t>References:</w:t>
            </w:r>
            <w:r w:rsidR="00937EBD">
              <w:rPr>
                <w:noProof/>
                <w:webHidden/>
              </w:rPr>
              <w:tab/>
            </w:r>
            <w:r w:rsidR="00937EBD">
              <w:rPr>
                <w:noProof/>
                <w:webHidden/>
              </w:rPr>
              <w:fldChar w:fldCharType="begin"/>
            </w:r>
            <w:r w:rsidR="00937EBD">
              <w:rPr>
                <w:noProof/>
                <w:webHidden/>
              </w:rPr>
              <w:instrText xml:space="preserve"> PAGEREF _Toc436210758 \h </w:instrText>
            </w:r>
            <w:r w:rsidR="00937EBD">
              <w:rPr>
                <w:noProof/>
                <w:webHidden/>
              </w:rPr>
            </w:r>
            <w:r w:rsidR="00937EBD">
              <w:rPr>
                <w:noProof/>
                <w:webHidden/>
              </w:rPr>
              <w:fldChar w:fldCharType="separate"/>
            </w:r>
            <w:r w:rsidR="00937EBD">
              <w:rPr>
                <w:noProof/>
                <w:webHidden/>
              </w:rPr>
              <w:t>11</w:t>
            </w:r>
            <w:r w:rsidR="00937EBD">
              <w:rPr>
                <w:noProof/>
                <w:webHidden/>
              </w:rPr>
              <w:fldChar w:fldCharType="end"/>
            </w:r>
          </w:hyperlink>
        </w:p>
        <w:p w:rsidR="006C0BD0" w:rsidRDefault="006C0BD0">
          <w:r>
            <w:rPr>
              <w:b/>
              <w:bCs/>
              <w:noProof/>
            </w:rPr>
            <w:fldChar w:fldCharType="end"/>
          </w:r>
        </w:p>
      </w:sdtContent>
    </w:sdt>
    <w:p w:rsidR="006C0BD0" w:rsidRPr="006C0BD0" w:rsidRDefault="006C0BD0" w:rsidP="006C0BD0"/>
    <w:p w:rsidR="005B12C7" w:rsidRDefault="006C0BD0" w:rsidP="005B12C7">
      <w:r>
        <w:br w:type="page"/>
      </w:r>
    </w:p>
    <w:p w:rsidR="0093218C" w:rsidRDefault="0093218C" w:rsidP="0093218C">
      <w:pPr>
        <w:pStyle w:val="Heading1"/>
      </w:pPr>
      <w:bookmarkStart w:id="0" w:name="_Toc436210732"/>
      <w:r>
        <w:lastRenderedPageBreak/>
        <w:t>Introduction</w:t>
      </w:r>
      <w:bookmarkEnd w:id="0"/>
    </w:p>
    <w:p w:rsidR="00C868E9" w:rsidRPr="00C868E9" w:rsidRDefault="00C868E9" w:rsidP="00C868E9">
      <w:r>
        <w:t>These scripts are implementation of DiskSPD.exe storage performance testing using PowerShell.</w:t>
      </w:r>
    </w:p>
    <w:p w:rsidR="005B12C7" w:rsidRDefault="005B12C7" w:rsidP="005B12C7">
      <w:r>
        <w:t xml:space="preserve">The bundle consists of total of 5 scripts, which serves different </w:t>
      </w:r>
      <w:r w:rsidR="0093218C">
        <w:t xml:space="preserve">testing </w:t>
      </w:r>
      <w:r>
        <w:t>scenarios and requirements.</w:t>
      </w:r>
    </w:p>
    <w:p w:rsidR="005B12C7" w:rsidRDefault="005B12C7" w:rsidP="005B12C7">
      <w:r>
        <w:t>Scripts are:</w:t>
      </w:r>
    </w:p>
    <w:p w:rsidR="005B12C7" w:rsidRDefault="005B12C7" w:rsidP="005B12C7">
      <w:pPr>
        <w:pStyle w:val="ListParagraph"/>
        <w:numPr>
          <w:ilvl w:val="0"/>
          <w:numId w:val="1"/>
        </w:numPr>
      </w:pPr>
      <w:r>
        <w:t>Test-DiskSPDBlock.ps1</w:t>
      </w:r>
    </w:p>
    <w:p w:rsidR="002B5EE2" w:rsidRDefault="002B5EE2" w:rsidP="002B5EE2">
      <w:pPr>
        <w:pStyle w:val="ListParagraph"/>
        <w:numPr>
          <w:ilvl w:val="0"/>
          <w:numId w:val="1"/>
        </w:numPr>
      </w:pPr>
      <w:r>
        <w:t>Finetuning-Individual-Storages.ps1</w:t>
      </w:r>
    </w:p>
    <w:p w:rsidR="005B12C7" w:rsidRDefault="005B12C7" w:rsidP="005B12C7">
      <w:pPr>
        <w:pStyle w:val="ListParagraph"/>
        <w:numPr>
          <w:ilvl w:val="0"/>
          <w:numId w:val="1"/>
        </w:numPr>
      </w:pPr>
      <w:r>
        <w:t>64K-Block-Individual-Storages.ps1</w:t>
      </w:r>
    </w:p>
    <w:p w:rsidR="005B12C7" w:rsidRDefault="005B12C7" w:rsidP="005B12C7">
      <w:pPr>
        <w:pStyle w:val="ListParagraph"/>
        <w:numPr>
          <w:ilvl w:val="0"/>
          <w:numId w:val="1"/>
        </w:numPr>
      </w:pPr>
      <w:r>
        <w:t>64K-Block-Individual-Storages-Parallel.ps1</w:t>
      </w:r>
    </w:p>
    <w:p w:rsidR="002B5EE2" w:rsidRDefault="002B5EE2" w:rsidP="002B5EE2">
      <w:pPr>
        <w:pStyle w:val="ListParagraph"/>
        <w:numPr>
          <w:ilvl w:val="1"/>
          <w:numId w:val="1"/>
        </w:numPr>
      </w:pPr>
      <w:r>
        <w:t>GroupA.ps1</w:t>
      </w:r>
    </w:p>
    <w:p w:rsidR="002B5EE2" w:rsidRDefault="002B5EE2" w:rsidP="002B5EE2">
      <w:pPr>
        <w:pStyle w:val="ListParagraph"/>
        <w:numPr>
          <w:ilvl w:val="1"/>
          <w:numId w:val="1"/>
        </w:numPr>
      </w:pPr>
      <w:r>
        <w:t>GroupB.ps1</w:t>
      </w:r>
    </w:p>
    <w:p w:rsidR="002B5EE2" w:rsidRDefault="002B5EE2" w:rsidP="002B5EE2">
      <w:pPr>
        <w:pStyle w:val="ListParagraph"/>
        <w:numPr>
          <w:ilvl w:val="1"/>
          <w:numId w:val="1"/>
        </w:numPr>
      </w:pPr>
      <w:r>
        <w:t>GroupC.ps1</w:t>
      </w:r>
    </w:p>
    <w:p w:rsidR="002B5EE2" w:rsidRDefault="002B5EE2" w:rsidP="002B5EE2">
      <w:pPr>
        <w:pStyle w:val="ListParagraph"/>
        <w:numPr>
          <w:ilvl w:val="1"/>
          <w:numId w:val="1"/>
        </w:numPr>
      </w:pPr>
      <w:r>
        <w:t>GroupE.ps1</w:t>
      </w:r>
    </w:p>
    <w:p w:rsidR="005B12C7" w:rsidRDefault="005B12C7" w:rsidP="002B5EE2">
      <w:pPr>
        <w:pStyle w:val="ListParagraph"/>
        <w:numPr>
          <w:ilvl w:val="0"/>
          <w:numId w:val="1"/>
        </w:numPr>
      </w:pPr>
      <w:r>
        <w:t>64K-Block-Individual-Storages-MoveCSV.ps1</w:t>
      </w:r>
    </w:p>
    <w:p w:rsidR="005B12C7" w:rsidRDefault="005B12C7" w:rsidP="005B12C7"/>
    <w:p w:rsidR="005B12C7" w:rsidRDefault="005B12C7" w:rsidP="005B12C7">
      <w:r>
        <w:t xml:space="preserve">Don’t go by the 64K name, it’s basically named due to the 64k </w:t>
      </w:r>
      <w:r w:rsidR="002A4C59">
        <w:t>block size</w:t>
      </w:r>
      <w:r>
        <w:t xml:space="preserve"> value used in the scripts. It can be anything else</w:t>
      </w:r>
      <w:r w:rsidR="0093218C">
        <w:t xml:space="preserve"> like 8k, 512k etc</w:t>
      </w:r>
      <w:r>
        <w:t>.</w:t>
      </w:r>
    </w:p>
    <w:p w:rsidR="005B12C7" w:rsidRDefault="005B12C7" w:rsidP="005B12C7">
      <w:r>
        <w:t xml:space="preserve">These scripts are more focused on testing </w:t>
      </w:r>
      <w:r w:rsidR="0093218C">
        <w:t xml:space="preserve">DAS </w:t>
      </w:r>
      <w:r>
        <w:t>Storage targeted for SharePoint SQL server deployments. But can be used</w:t>
      </w:r>
      <w:r w:rsidR="002B2A29">
        <w:t xml:space="preserve"> for any other solution, due to t</w:t>
      </w:r>
      <w:r>
        <w:t>he fact being the test doesn’t require you to have any SQL Server</w:t>
      </w:r>
      <w:r w:rsidR="002B2A29">
        <w:t xml:space="preserve"> pre-</w:t>
      </w:r>
      <w:r>
        <w:t>installed</w:t>
      </w:r>
      <w:r w:rsidR="002B2A29">
        <w:t xml:space="preserve"> and</w:t>
      </w:r>
      <w:r>
        <w:t xml:space="preserve"> it’s directly on Windows Server with storages configured.</w:t>
      </w:r>
    </w:p>
    <w:p w:rsidR="005B12C7" w:rsidRDefault="00F85475" w:rsidP="005B12C7">
      <w:r>
        <w:t xml:space="preserve">In </w:t>
      </w:r>
      <w:r w:rsidR="002B2A29">
        <w:t>the</w:t>
      </w:r>
      <w:r>
        <w:t xml:space="preserve"> core </w:t>
      </w:r>
      <w:r w:rsidR="00CE5AE7">
        <w:t xml:space="preserve">it uses </w:t>
      </w:r>
      <w:r w:rsidR="00CE5AE7" w:rsidRPr="00961D8C">
        <w:t>DiskSpd.exe</w:t>
      </w:r>
      <w:r w:rsidR="00CE5AE7">
        <w:t xml:space="preserve"> a tool from Microsoft</w:t>
      </w:r>
      <w:r w:rsidR="002B2A29">
        <w:t xml:space="preserve"> for storage testing</w:t>
      </w:r>
      <w:r w:rsidR="00CE5AE7">
        <w:t xml:space="preserve">. </w:t>
      </w:r>
      <w:r w:rsidR="005B12C7">
        <w:t xml:space="preserve">The </w:t>
      </w:r>
      <w:hyperlink r:id="rId8" w:history="1">
        <w:proofErr w:type="spellStart"/>
        <w:r w:rsidR="005B12C7" w:rsidRPr="002B2A29">
          <w:rPr>
            <w:rStyle w:val="Hyperlink"/>
          </w:rPr>
          <w:t>DiskSPD</w:t>
        </w:r>
        <w:proofErr w:type="spellEnd"/>
        <w:r w:rsidR="005B12C7" w:rsidRPr="002B2A29">
          <w:rPr>
            <w:rStyle w:val="Hyperlink"/>
          </w:rPr>
          <w:t xml:space="preserve"> basics\functionality</w:t>
        </w:r>
      </w:hyperlink>
      <w:r w:rsidR="005B12C7">
        <w:t xml:space="preserve"> remains same. The script is more of customization and automation using the common inputs and outputs.</w:t>
      </w:r>
      <w:r w:rsidR="00CE5AE7">
        <w:t xml:space="preserve"> Makes using otherwise messy </w:t>
      </w:r>
      <w:proofErr w:type="spellStart"/>
      <w:r w:rsidR="00CE5AE7">
        <w:t>DiskPSD</w:t>
      </w:r>
      <w:proofErr w:type="spellEnd"/>
      <w:r w:rsidR="00CE5AE7">
        <w:t xml:space="preserve"> a breeze.</w:t>
      </w:r>
    </w:p>
    <w:p w:rsidR="00F85475" w:rsidRDefault="00F85475" w:rsidP="005B12C7">
      <w:r>
        <w:t>By Default the script expects to find DiskSPD.exe with all its components at this location (Can be modified).</w:t>
      </w:r>
    </w:p>
    <w:p w:rsidR="00F85475" w:rsidRPr="005B4404" w:rsidRDefault="00F85475" w:rsidP="00802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4404">
        <w:rPr>
          <w:b/>
        </w:rPr>
        <w:t>C:\DiskSPD\</w:t>
      </w:r>
      <w:r w:rsidR="005B4404" w:rsidRPr="003B2594">
        <w:rPr>
          <w:b/>
        </w:rPr>
        <w:t>amd64</w:t>
      </w:r>
      <w:r w:rsidRPr="003B2594">
        <w:rPr>
          <w:b/>
        </w:rPr>
        <w:t>fre</w:t>
      </w:r>
      <w:r w:rsidRPr="005B4404">
        <w:rPr>
          <w:b/>
        </w:rPr>
        <w:t>\</w:t>
      </w:r>
      <w:proofErr w:type="gramStart"/>
      <w:r w:rsidRPr="005B4404">
        <w:rPr>
          <w:b/>
        </w:rPr>
        <w:t>diskspd.exe</w:t>
      </w:r>
      <w:r w:rsidR="005B4404" w:rsidRPr="005B4404">
        <w:rPr>
          <w:b/>
        </w:rPr>
        <w:t xml:space="preserve">  ;</w:t>
      </w:r>
      <w:proofErr w:type="gramEnd"/>
      <w:r w:rsidR="005B4404" w:rsidRPr="005B4404">
        <w:rPr>
          <w:b/>
        </w:rPr>
        <w:t xml:space="preserve"> </w:t>
      </w:r>
      <w:r w:rsidRPr="005B4404">
        <w:rPr>
          <w:b/>
        </w:rPr>
        <w:t>C:\DiskSPD</w:t>
      </w:r>
    </w:p>
    <w:p w:rsidR="00CE5AE7" w:rsidRDefault="00CE5AE7" w:rsidP="005B12C7">
      <w:r w:rsidRPr="00CE5AE7">
        <w:t xml:space="preserve">To get started, you need to download and install the </w:t>
      </w:r>
      <w:proofErr w:type="spellStart"/>
      <w:r w:rsidRPr="00CE5AE7">
        <w:t>DiskSpd</w:t>
      </w:r>
      <w:proofErr w:type="spellEnd"/>
      <w:r w:rsidRPr="00CE5AE7">
        <w:t xml:space="preserve">. You can get the tool from </w:t>
      </w:r>
      <w:hyperlink r:id="rId9" w:history="1">
        <w:r w:rsidRPr="00E86107">
          <w:rPr>
            <w:rStyle w:val="Hyperlink"/>
          </w:rPr>
          <w:t>http://aka.ms/DiskSpd</w:t>
        </w:r>
      </w:hyperlink>
      <w:r>
        <w:t xml:space="preserve"> </w:t>
      </w:r>
      <w:r w:rsidRPr="00CE5AE7">
        <w:t>.</w:t>
      </w:r>
    </w:p>
    <w:p w:rsidR="004D63D4" w:rsidRDefault="004D63D4" w:rsidP="005B12C7">
      <w:r>
        <w:rPr>
          <w:lang w:val="en"/>
        </w:rPr>
        <w:t xml:space="preserve">You’ll download a ZIP file that contains separate folders for three versions of </w:t>
      </w:r>
      <w:proofErr w:type="spellStart"/>
      <w:r>
        <w:rPr>
          <w:lang w:val="en"/>
        </w:rPr>
        <w:t>DiskSpd</w:t>
      </w:r>
      <w:proofErr w:type="spellEnd"/>
      <w:r>
        <w:rPr>
          <w:lang w:val="en"/>
        </w:rPr>
        <w:t xml:space="preserve">: amd64fre (for 64-bit systems), x86fre (for 32-bit systems) and </w:t>
      </w:r>
      <w:proofErr w:type="spellStart"/>
      <w:r>
        <w:rPr>
          <w:lang w:val="en"/>
        </w:rPr>
        <w:t>armfre</w:t>
      </w:r>
      <w:proofErr w:type="spellEnd"/>
      <w:r>
        <w:rPr>
          <w:lang w:val="en"/>
        </w:rPr>
        <w:t xml:space="preserve"> (for ARM systems). </w:t>
      </w:r>
      <w:r w:rsidRPr="004D63D4">
        <w:rPr>
          <w:b/>
          <w:lang w:val="en"/>
        </w:rPr>
        <w:t>To run a test on a server running Windows Server 2012 R2, you only need to download the amd64fre folder.</w:t>
      </w:r>
    </w:p>
    <w:p w:rsidR="005B4404" w:rsidRPr="006E0F9C" w:rsidRDefault="005B4404" w:rsidP="00D04233">
      <w:pPr>
        <w:pStyle w:val="ListParagraph"/>
        <w:numPr>
          <w:ilvl w:val="0"/>
          <w:numId w:val="6"/>
        </w:numPr>
      </w:pPr>
      <w:r>
        <w:t>Some of the scripts have ‘Default startup location setting’</w:t>
      </w:r>
      <w:r w:rsidR="008F6CB8">
        <w:t xml:space="preserve"> a</w:t>
      </w:r>
      <w:r w:rsidRPr="006E0F9C">
        <w:t>nd expect</w:t>
      </w:r>
      <w:r w:rsidR="006E0F9C" w:rsidRPr="006E0F9C">
        <w:t>ed</w:t>
      </w:r>
      <w:r w:rsidRPr="006E0F9C">
        <w:t xml:space="preserve"> script location is this:</w:t>
      </w:r>
    </w:p>
    <w:p w:rsidR="002B5EE2" w:rsidRPr="00D04233" w:rsidRDefault="005B4404" w:rsidP="00D042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D04233">
        <w:rPr>
          <w:b/>
        </w:rPr>
        <w:t>cd</w:t>
      </w:r>
      <w:proofErr w:type="gramEnd"/>
      <w:r w:rsidRPr="00D04233">
        <w:rPr>
          <w:b/>
        </w:rPr>
        <w:t xml:space="preserve"> C:\DiskSPD\TestScripts</w:t>
      </w:r>
    </w:p>
    <w:p w:rsidR="00D04233" w:rsidRDefault="00D04233" w:rsidP="00D04233">
      <w:pPr>
        <w:pStyle w:val="ListParagraph"/>
      </w:pPr>
    </w:p>
    <w:p w:rsidR="008F6CB8" w:rsidRDefault="008F6CB8" w:rsidP="00D04233">
      <w:pPr>
        <w:pStyle w:val="ListParagraph"/>
        <w:numPr>
          <w:ilvl w:val="0"/>
          <w:numId w:val="6"/>
        </w:numPr>
      </w:pPr>
      <w:r>
        <w:t xml:space="preserve">The *Block-Individual-*.ps1 </w:t>
      </w:r>
      <w:r w:rsidR="00C10E26">
        <w:t xml:space="preserve">and Group*.ps1 </w:t>
      </w:r>
      <w:r>
        <w:t>scripts have usage of #</w:t>
      </w:r>
      <w:r w:rsidRPr="008F6CB8">
        <w:t>Get-</w:t>
      </w:r>
      <w:proofErr w:type="spellStart"/>
      <w:r w:rsidRPr="008F6CB8">
        <w:t>ClusterSharedVolume</w:t>
      </w:r>
      <w:proofErr w:type="spellEnd"/>
      <w:r>
        <w:t xml:space="preserve">, </w:t>
      </w:r>
      <w:r w:rsidR="008D2927">
        <w:t>should</w:t>
      </w:r>
      <w:r>
        <w:t xml:space="preserve"> be commented # if Failover Cluster is not in use.</w:t>
      </w:r>
    </w:p>
    <w:p w:rsidR="002B5EE2" w:rsidRDefault="002B5EE2" w:rsidP="005B12C7">
      <w:r>
        <w:t>IMPORTANT: - The PowerShell Session should be ‘Run as administrator’. Otherwise you would see strange errors and crashes.</w:t>
      </w:r>
    </w:p>
    <w:p w:rsidR="005B12C7" w:rsidRDefault="00C868E9" w:rsidP="002A4C59">
      <w:pPr>
        <w:pStyle w:val="Heading1"/>
      </w:pPr>
      <w:bookmarkStart w:id="1" w:name="_Toc436210733"/>
      <w:r>
        <w:lastRenderedPageBreak/>
        <w:t xml:space="preserve">What are these </w:t>
      </w:r>
      <w:r w:rsidR="002A4C59">
        <w:t>Scripts</w:t>
      </w:r>
      <w:r>
        <w:t xml:space="preserve"> </w:t>
      </w:r>
      <w:proofErr w:type="gramStart"/>
      <w:r>
        <w:t>about</w:t>
      </w:r>
      <w:r w:rsidR="002A4C59">
        <w:t>:</w:t>
      </w:r>
      <w:bookmarkEnd w:id="1"/>
      <w:proofErr w:type="gramEnd"/>
    </w:p>
    <w:p w:rsidR="002A4C59" w:rsidRDefault="002A4C59" w:rsidP="002A4C59"/>
    <w:p w:rsidR="002A4C59" w:rsidRDefault="002A4C59" w:rsidP="002A4C59">
      <w:pPr>
        <w:pStyle w:val="Heading2"/>
        <w:numPr>
          <w:ilvl w:val="0"/>
          <w:numId w:val="2"/>
        </w:numPr>
      </w:pPr>
      <w:bookmarkStart w:id="2" w:name="_Toc436210734"/>
      <w:r w:rsidRPr="002A4C59">
        <w:t>Test-DiskSPDBlock.ps1</w:t>
      </w:r>
      <w:bookmarkEnd w:id="2"/>
    </w:p>
    <w:p w:rsidR="002A4C59" w:rsidRDefault="002A4C59" w:rsidP="002A4C59"/>
    <w:p w:rsidR="00D44D7D" w:rsidRDefault="002A4C59" w:rsidP="00D44D7D">
      <w:r>
        <w:t>This is the main script and heart of the bundle, does the parameter setting on DiskSPD.exe and formats the output.</w:t>
      </w:r>
      <w:r w:rsidR="00D44D7D">
        <w:t xml:space="preserve"> Already has default values set, hence can be run without any parameters if required.</w:t>
      </w:r>
    </w:p>
    <w:p w:rsidR="00B95E11" w:rsidRDefault="00B95E11" w:rsidP="00D44D7D">
      <w:r>
        <w:t>Feature Highlights:</w:t>
      </w:r>
    </w:p>
    <w:p w:rsidR="00B95E11" w:rsidRDefault="00B95E11" w:rsidP="00002F5E">
      <w:pPr>
        <w:pStyle w:val="ListParagraph"/>
        <w:numPr>
          <w:ilvl w:val="0"/>
          <w:numId w:val="5"/>
        </w:numPr>
        <w:spacing w:after="0"/>
      </w:pPr>
      <w:r>
        <w:t>Read, Write, RW testing</w:t>
      </w:r>
      <w:r w:rsidR="00AE4A89">
        <w:t>.</w:t>
      </w:r>
    </w:p>
    <w:p w:rsidR="00B95E11" w:rsidRDefault="00B95E11" w:rsidP="00002F5E">
      <w:pPr>
        <w:pStyle w:val="ListParagraph"/>
        <w:numPr>
          <w:ilvl w:val="0"/>
          <w:numId w:val="5"/>
        </w:numPr>
        <w:spacing w:after="0"/>
      </w:pPr>
      <w:r>
        <w:t>Combined (Shared) or Individual Paths testing</w:t>
      </w:r>
      <w:r w:rsidR="00AE4A89">
        <w:t>.</w:t>
      </w:r>
    </w:p>
    <w:p w:rsidR="00B95E11" w:rsidRDefault="00B95E11" w:rsidP="00002F5E">
      <w:pPr>
        <w:pStyle w:val="ListParagraph"/>
        <w:numPr>
          <w:ilvl w:val="0"/>
          <w:numId w:val="5"/>
        </w:numPr>
        <w:spacing w:after="0"/>
      </w:pPr>
      <w:r>
        <w:t>Multiple IODs set or none declared.</w:t>
      </w:r>
    </w:p>
    <w:p w:rsidR="00B95E11" w:rsidRDefault="00B95E11" w:rsidP="00002F5E">
      <w:pPr>
        <w:pStyle w:val="ListParagraph"/>
        <w:numPr>
          <w:ilvl w:val="0"/>
          <w:numId w:val="5"/>
        </w:numPr>
        <w:spacing w:after="0"/>
      </w:pPr>
      <w:r>
        <w:t>Various switches and parameters as per usages</w:t>
      </w:r>
      <w:r w:rsidR="004E7A27">
        <w:t xml:space="preserve"> (No editing on the script).</w:t>
      </w:r>
    </w:p>
    <w:p w:rsidR="00B95E11" w:rsidRDefault="00B95E11" w:rsidP="00002F5E">
      <w:pPr>
        <w:pStyle w:val="ListParagraph"/>
        <w:numPr>
          <w:ilvl w:val="0"/>
          <w:numId w:val="5"/>
        </w:numPr>
        <w:spacing w:after="0"/>
      </w:pPr>
      <w:r>
        <w:t>Defaults values on common parameters</w:t>
      </w:r>
      <w:r w:rsidR="00AE4A89">
        <w:t>.</w:t>
      </w:r>
    </w:p>
    <w:p w:rsidR="00002F5E" w:rsidRDefault="00002F5E" w:rsidP="00002F5E">
      <w:pPr>
        <w:pStyle w:val="ListParagraph"/>
        <w:numPr>
          <w:ilvl w:val="0"/>
          <w:numId w:val="5"/>
        </w:numPr>
        <w:spacing w:after="0"/>
      </w:pPr>
      <w:r>
        <w:t>Execute without any parameters (creates testfile.dat in current directory)</w:t>
      </w:r>
      <w:r w:rsidR="00AE4A89">
        <w:t>.</w:t>
      </w:r>
    </w:p>
    <w:p w:rsidR="00002F5E" w:rsidRDefault="00002F5E" w:rsidP="00B95E11">
      <w:pPr>
        <w:spacing w:after="0"/>
      </w:pPr>
    </w:p>
    <w:p w:rsidR="00002F5E" w:rsidRDefault="00002F5E" w:rsidP="00B95E11">
      <w:pPr>
        <w:spacing w:after="0"/>
      </w:pPr>
    </w:p>
    <w:p w:rsidR="00B95E11" w:rsidRDefault="00B95E11" w:rsidP="00B95E11">
      <w:pPr>
        <w:spacing w:after="0"/>
      </w:pPr>
    </w:p>
    <w:p w:rsidR="00D44D7D" w:rsidRDefault="00D44D7D" w:rsidP="00D44D7D">
      <w:r>
        <w:t>To know more about the script usage, run the below command in PowerShell:</w:t>
      </w:r>
    </w:p>
    <w:p w:rsidR="00D44D7D" w:rsidRPr="002310A2" w:rsidRDefault="00D44D7D" w:rsidP="00231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310A2">
        <w:rPr>
          <w:rFonts w:ascii="Courier New" w:hAnsi="Courier New" w:cs="Courier New"/>
        </w:rPr>
        <w:t>help</w:t>
      </w:r>
      <w:proofErr w:type="gramEnd"/>
      <w:r w:rsidRPr="002310A2">
        <w:rPr>
          <w:rFonts w:ascii="Courier New" w:hAnsi="Courier New" w:cs="Courier New"/>
        </w:rPr>
        <w:t xml:space="preserve"> .\Test-DiskSPDBlock.ps1 -Full</w:t>
      </w:r>
    </w:p>
    <w:p w:rsidR="00D44D7D" w:rsidRDefault="00D44D7D" w:rsidP="00D44D7D">
      <w:r>
        <w:t>There is extensive help built into the script.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</w:t>
      </w:r>
      <w:r w:rsidR="008612AA">
        <w:rPr>
          <w:rFonts w:ascii="Lucida Console" w:hAnsi="Lucida Console" w:cs="Lucida Console"/>
          <w:color w:val="F5F5F5"/>
          <w:sz w:val="18"/>
          <w:szCs w:val="18"/>
        </w:rPr>
        <w:t>C:\DiskSPD\TestScript</w:t>
      </w:r>
      <w:r>
        <w:rPr>
          <w:rFonts w:ascii="Lucida Console" w:hAnsi="Lucida Console" w:cs="Lucida Console"/>
          <w:color w:val="F5F5F5"/>
          <w:sz w:val="18"/>
          <w:szCs w:val="18"/>
        </w:rPr>
        <w:t>&gt; help .\Test-DiskSPDBlock.ps1 -Full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C:\Script\Test-DiskSPD\Test-DiskSPDBlock.ps1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SYNOPSIS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This script uses DiskSPD.exe to test the storage and formats the output.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Already has default values hence can be run without any parameters.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SYNTAX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C:\Users\satyajit.baruah\Desktop\Sdata\Script\Test-DiskSPD\Test-DiskSPDBlock.ps1 [[-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Truns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] &lt;Int32&gt;] [[-Time] &lt;Object&gt;] [[-Threads] &lt;Object&gt;] [[-Size] &lt;Object&gt;] 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BlockSize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 &lt;Object&gt;] [[-Paths] &lt;Object&gt;] [[-IODs] &lt;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String[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]&gt;] [[-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RWPercent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 &lt;Object&gt;] 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SeqIO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 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ReadTest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 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WriteTest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 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RWTest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 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FineTuning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 [-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SharedTest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] </w:t>
      </w:r>
    </w:p>
    <w:p w:rsidR="00D44D7D" w:rsidRDefault="00D44D7D" w:rsidP="00D44D7D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[&lt;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CommonParameters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&gt;] </w:t>
      </w:r>
    </w:p>
    <w:p w:rsidR="00D44D7D" w:rsidRDefault="00D44D7D" w:rsidP="00D44D7D"/>
    <w:p w:rsidR="003713C4" w:rsidRDefault="003713C4" w:rsidP="003713C4">
      <w:r>
        <w:t>Approx. Run Time:  1</w:t>
      </w:r>
      <w:r>
        <w:t xml:space="preserve">0 </w:t>
      </w:r>
      <w:proofErr w:type="spellStart"/>
      <w:r>
        <w:t>mins</w:t>
      </w:r>
      <w:proofErr w:type="spellEnd"/>
      <w:r>
        <w:t xml:space="preserve"> for each path\ testfile.dat</w:t>
      </w:r>
    </w:p>
    <w:p w:rsidR="00162DCA" w:rsidRDefault="00162DCA" w:rsidP="003713C4"/>
    <w:p w:rsidR="005F4585" w:rsidRDefault="005F4585" w:rsidP="005F4585">
      <w:pPr>
        <w:pStyle w:val="Heading3"/>
        <w:rPr>
          <w:b/>
        </w:rPr>
      </w:pPr>
      <w:bookmarkStart w:id="3" w:name="_Here_are_few"/>
      <w:bookmarkStart w:id="4" w:name="_Toc436210735"/>
      <w:bookmarkEnd w:id="3"/>
      <w:r w:rsidRPr="006971C7">
        <w:rPr>
          <w:b/>
        </w:rPr>
        <w:t>Here are few defaults that this script considers:</w:t>
      </w:r>
      <w:bookmarkEnd w:id="4"/>
    </w:p>
    <w:p w:rsidR="005F4585" w:rsidRPr="00027263" w:rsidRDefault="005F4585" w:rsidP="005F4585">
      <w:r>
        <w:t>Recommend not to change it unless a parameter is not available to set it. All these can be overridden via parameter and switches.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r w:rsidRPr="00027263">
        <w:t>Total Runs\Tests Loops</w:t>
      </w:r>
      <w:r>
        <w:t>: 10 (useful for getting average values)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r>
        <w:t>Test File size(-c): 100 GB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r>
        <w:t xml:space="preserve">Time (-d): </w:t>
      </w:r>
      <w:r w:rsidR="0028619C">
        <w:t>60</w:t>
      </w:r>
      <w:r>
        <w:t xml:space="preserve"> sec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r w:rsidRPr="003A0378">
        <w:t>Threads</w:t>
      </w:r>
      <w:r>
        <w:t xml:space="preserve">(-t): </w:t>
      </w:r>
      <w:r w:rsidRPr="003A0378">
        <w:t>4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proofErr w:type="spellStart"/>
      <w:r>
        <w:lastRenderedPageBreak/>
        <w:t>BlockSize</w:t>
      </w:r>
      <w:proofErr w:type="spellEnd"/>
      <w:r>
        <w:t>(-b): 512k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r w:rsidRPr="00027263">
        <w:t>Path</w:t>
      </w:r>
      <w:r>
        <w:t xml:space="preserve">: </w:t>
      </w:r>
      <w:r w:rsidRPr="00027263">
        <w:t>"testfile.dat"</w:t>
      </w:r>
      <w:r>
        <w:t xml:space="preserve"> (In current </w:t>
      </w:r>
      <w:proofErr w:type="gramStart"/>
      <w:r>
        <w:t>folder .</w:t>
      </w:r>
      <w:proofErr w:type="gramEnd"/>
      <w:r>
        <w:t>\)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r>
        <w:t>$IODs(-o): 14</w:t>
      </w:r>
    </w:p>
    <w:p w:rsidR="00970B6F" w:rsidRDefault="005F4585" w:rsidP="00970B6F">
      <w:pPr>
        <w:pStyle w:val="ListParagraph"/>
        <w:numPr>
          <w:ilvl w:val="0"/>
          <w:numId w:val="6"/>
        </w:numPr>
        <w:spacing w:after="0"/>
      </w:pPr>
      <w:r>
        <w:t xml:space="preserve">By default </w:t>
      </w:r>
      <w:r w:rsidR="00970B6F">
        <w:t xml:space="preserve">only </w:t>
      </w:r>
      <w:r w:rsidR="00970B6F" w:rsidRPr="004D1F43">
        <w:t>R</w:t>
      </w:r>
      <w:r w:rsidR="00970B6F">
        <w:t>/</w:t>
      </w:r>
      <w:r w:rsidR="00970B6F" w:rsidRPr="004D1F43">
        <w:t>W</w:t>
      </w:r>
      <w:r w:rsidR="00970B6F">
        <w:t xml:space="preserve"> </w:t>
      </w:r>
      <w:r w:rsidR="00970B6F" w:rsidRPr="004D1F43">
        <w:t>Percent</w:t>
      </w:r>
      <w:r w:rsidR="00970B6F">
        <w:t xml:space="preserve">(-w): </w:t>
      </w:r>
      <w:r w:rsidR="00970B6F" w:rsidRPr="004D1F43">
        <w:t>50</w:t>
      </w:r>
      <w:r w:rsidR="00970B6F">
        <w:t>% / 50% is done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r>
        <w:t>R</w:t>
      </w:r>
      <w:r w:rsidRPr="004D1F43">
        <w:t>andom I/O</w:t>
      </w:r>
      <w:r>
        <w:t xml:space="preserve"> (-r) for each test</w:t>
      </w:r>
    </w:p>
    <w:p w:rsidR="005F4585" w:rsidRDefault="005F4585" w:rsidP="005F4585">
      <w:pPr>
        <w:pStyle w:val="ListParagraph"/>
        <w:numPr>
          <w:ilvl w:val="0"/>
          <w:numId w:val="6"/>
        </w:numPr>
        <w:spacing w:after="0"/>
      </w:pPr>
      <w:r>
        <w:t>Individual serial tests if multiple targets (-</w:t>
      </w:r>
      <w:proofErr w:type="spellStart"/>
      <w:r>
        <w:t>SharedTest</w:t>
      </w:r>
      <w:proofErr w:type="spellEnd"/>
      <w:r>
        <w:t xml:space="preserve">: $false), unlike </w:t>
      </w:r>
      <w:proofErr w:type="spellStart"/>
      <w:r>
        <w:t>DiskSPD</w:t>
      </w:r>
      <w:proofErr w:type="spellEnd"/>
      <w:r>
        <w:t>.</w:t>
      </w:r>
    </w:p>
    <w:p w:rsidR="00B44FE0" w:rsidRPr="007F4138" w:rsidRDefault="00B44FE0" w:rsidP="00B44FE0">
      <w:pPr>
        <w:pStyle w:val="ListParagraph"/>
        <w:numPr>
          <w:ilvl w:val="0"/>
          <w:numId w:val="6"/>
        </w:numPr>
        <w:spacing w:after="0"/>
      </w:pPr>
      <w:r w:rsidRPr="00B44FE0">
        <w:t>-h</w:t>
      </w:r>
      <w:r>
        <w:t xml:space="preserve"> Caching disabled,</w:t>
      </w:r>
      <w:r w:rsidRPr="00B44FE0">
        <w:t xml:space="preserve"> -L Measure latency statistics</w:t>
      </w:r>
      <w:r w:rsidR="00701088">
        <w:t xml:space="preserve"> enabled</w:t>
      </w:r>
    </w:p>
    <w:p w:rsidR="008F630C" w:rsidRDefault="008F630C" w:rsidP="00D44D7D"/>
    <w:p w:rsidR="008F630C" w:rsidRDefault="008F630C" w:rsidP="00D44D7D"/>
    <w:p w:rsidR="00E26980" w:rsidRPr="006971C7" w:rsidRDefault="00E26980" w:rsidP="00E26980">
      <w:pPr>
        <w:pStyle w:val="Heading3"/>
        <w:rPr>
          <w:b/>
        </w:rPr>
      </w:pPr>
      <w:bookmarkStart w:id="5" w:name="_Toc436210736"/>
      <w:r w:rsidRPr="006971C7">
        <w:rPr>
          <w:b/>
        </w:rPr>
        <w:t>Usage Method:</w:t>
      </w:r>
      <w:bookmarkEnd w:id="5"/>
    </w:p>
    <w:p w:rsidR="00E26980" w:rsidRPr="00272A9D" w:rsidRDefault="00E26980" w:rsidP="00E26980">
      <w:r>
        <w:t>Open PowerShell as Administrator</w:t>
      </w:r>
      <w:r w:rsidR="00695C0E">
        <w:t xml:space="preserve"> or call it as a nested script</w:t>
      </w:r>
      <w:r>
        <w:t>:</w:t>
      </w:r>
    </w:p>
    <w:p w:rsidR="00E26980" w:rsidRPr="002310A2" w:rsidRDefault="00E26980" w:rsidP="00E26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10A2">
        <w:rPr>
          <w:rFonts w:ascii="Courier New" w:hAnsi="Courier New" w:cs="Courier New"/>
        </w:rPr>
        <w:t>.\Test-DiskSPDBlock.ps1</w:t>
      </w:r>
    </w:p>
    <w:p w:rsidR="00E26980" w:rsidRDefault="00E26980" w:rsidP="00E26980"/>
    <w:p w:rsidR="008F630C" w:rsidRDefault="008F630C" w:rsidP="00E26980"/>
    <w:p w:rsidR="00E26980" w:rsidRPr="00EB0C44" w:rsidRDefault="00E26980" w:rsidP="00EB0C44">
      <w:pPr>
        <w:pStyle w:val="Heading3"/>
        <w:rPr>
          <w:b/>
        </w:rPr>
      </w:pPr>
      <w:bookmarkStart w:id="6" w:name="_Toc436210737"/>
      <w:r w:rsidRPr="00EB0C44">
        <w:rPr>
          <w:b/>
        </w:rPr>
        <w:t>Sample Run:</w:t>
      </w:r>
      <w:bookmarkEnd w:id="6"/>
    </w:p>
    <w:p w:rsidR="008612AA" w:rsidRDefault="008612AA" w:rsidP="0086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iods</w:t>
      </w:r>
      <w:proofErr w:type="spellEnd"/>
      <w:r>
        <w:t>="4"</w:t>
      </w:r>
    </w:p>
    <w:p w:rsidR="008612AA" w:rsidRDefault="008612AA" w:rsidP="0086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$paths="C:\ClusterStorage\DiskGroupE\testfile.dat"</w:t>
      </w:r>
    </w:p>
    <w:p w:rsidR="008612AA" w:rsidRDefault="008612AA" w:rsidP="0086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12AA">
        <w:t>.\Test-DiskSPDBlock.ps1 -</w:t>
      </w:r>
      <w:proofErr w:type="spellStart"/>
      <w:r w:rsidRPr="008612AA">
        <w:t>BlockSize</w:t>
      </w:r>
      <w:proofErr w:type="spellEnd"/>
      <w:r w:rsidRPr="008612AA">
        <w:t xml:space="preserve"> 64K -Paths $paths -IODs $</w:t>
      </w:r>
      <w:proofErr w:type="spellStart"/>
      <w:r w:rsidRPr="008612AA">
        <w:t>iods</w:t>
      </w:r>
      <w:proofErr w:type="spellEnd"/>
      <w:r w:rsidRPr="008612AA">
        <w:t xml:space="preserve"> -Time 60 -</w:t>
      </w:r>
      <w:proofErr w:type="spellStart"/>
      <w:r w:rsidRPr="008612AA">
        <w:t>Truns</w:t>
      </w:r>
      <w:proofErr w:type="spellEnd"/>
      <w:r w:rsidRPr="008612AA">
        <w:t xml:space="preserve"> 10 -</w:t>
      </w:r>
      <w:proofErr w:type="spellStart"/>
      <w:r w:rsidRPr="008612AA">
        <w:t>RWPercent</w:t>
      </w:r>
      <w:proofErr w:type="spellEnd"/>
      <w:r w:rsidRPr="008612AA">
        <w:t xml:space="preserve"> 30</w:t>
      </w:r>
    </w:p>
    <w:p w:rsidR="008612AA" w:rsidRDefault="008612AA" w:rsidP="00D44D7D"/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Starting Large-512k-</w:t>
      </w:r>
      <w:r w:rsidR="003726CC">
        <w:rPr>
          <w:rFonts w:ascii="Lucida Console" w:hAnsi="Lucida Console" w:cs="Lucida Console"/>
          <w:color w:val="F5F5F5"/>
          <w:sz w:val="18"/>
          <w:szCs w:val="18"/>
        </w:rPr>
        <w:t>SERVER</w:t>
      </w:r>
      <w:r>
        <w:rPr>
          <w:rFonts w:ascii="Lucida Console" w:hAnsi="Lucida Console" w:cs="Lucida Console"/>
          <w:color w:val="F5F5F5"/>
          <w:sz w:val="18"/>
          <w:szCs w:val="18"/>
        </w:rPr>
        <w:t>-SQL-1 test on Thursday, November 19, 2015 12:37:13 AM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50% Read/50% Write Test on testfile.dat at 12:37 AM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Variables: -c100G -d1 -r -w50 -b512k -o14 -t4 -h -L testfile.dat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Run        IOPS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Throughput(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MB/sec)   Latency(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)   CPU(%)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        -----      ------------------   -----------   ------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1          9.98       4.99                 4057.809      1.56  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2          12.99      6.50                 3232.656      3.12  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        --------   ------               -------       ----- 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Average    11.485     5.745                3645.2325     2.34  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Finished Large-512k-</w:t>
      </w:r>
      <w:r w:rsidR="003726CC">
        <w:rPr>
          <w:rFonts w:ascii="Lucida Console" w:hAnsi="Lucida Console" w:cs="Lucida Console"/>
          <w:color w:val="F5F5F5"/>
          <w:sz w:val="18"/>
          <w:szCs w:val="18"/>
        </w:rPr>
        <w:t>SERVER</w:t>
      </w:r>
      <w:r>
        <w:rPr>
          <w:rFonts w:ascii="Lucida Console" w:hAnsi="Lucida Console" w:cs="Lucida Console"/>
          <w:color w:val="F5F5F5"/>
          <w:sz w:val="18"/>
          <w:szCs w:val="18"/>
        </w:rPr>
        <w:t>-SQL-1 test on Thursday, November 19, 2015 12:37:33 AM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Read\Write Test Average: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Path       IOPS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Throughput(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MB/sec)   Latency(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)   CPU(%)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----       ------------------   -----------   ------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1          11.485     5.745                3645.2325     2.34    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Test duration: 0days 0hrs 0mins and 20secs</w:t>
      </w:r>
    </w:p>
    <w:p w:rsidR="005F4B4F" w:rsidRDefault="005F4B4F" w:rsidP="005F4B4F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5F4B4F" w:rsidRDefault="005F4B4F" w:rsidP="00D44D7D"/>
    <w:p w:rsidR="005F4B4F" w:rsidRDefault="005F4B4F" w:rsidP="00D44D7D"/>
    <w:p w:rsidR="000F28CE" w:rsidRDefault="000F28CE" w:rsidP="00D44D7D"/>
    <w:p w:rsidR="00235D3C" w:rsidRDefault="00235D3C" w:rsidP="00D44D7D"/>
    <w:p w:rsidR="007E2E7C" w:rsidRDefault="007E2E7C" w:rsidP="007E2E7C">
      <w:pPr>
        <w:pStyle w:val="Heading2"/>
        <w:numPr>
          <w:ilvl w:val="0"/>
          <w:numId w:val="2"/>
        </w:numPr>
      </w:pPr>
      <w:bookmarkStart w:id="7" w:name="_Toc436210738"/>
      <w:r>
        <w:t>Finetuning-Individual-Storages.ps1</w:t>
      </w:r>
      <w:bookmarkEnd w:id="7"/>
    </w:p>
    <w:p w:rsidR="00D86AED" w:rsidRDefault="00D86AED" w:rsidP="000E71C4"/>
    <w:p w:rsidR="000E71C4" w:rsidRDefault="000E71C4" w:rsidP="000E71C4">
      <w:r>
        <w:t>This script is not detailed</w:t>
      </w:r>
      <w:r w:rsidR="00D86AED">
        <w:t xml:space="preserve">, customized or </w:t>
      </w:r>
      <w:r>
        <w:t>parameterized as the Test-</w:t>
      </w:r>
      <w:proofErr w:type="spellStart"/>
      <w:r>
        <w:t>DiskSpd</w:t>
      </w:r>
      <w:proofErr w:type="spellEnd"/>
      <w:r>
        <w:t xml:space="preserve"> script, but </w:t>
      </w:r>
      <w:r w:rsidR="00D86AED">
        <w:t xml:space="preserve">instead </w:t>
      </w:r>
      <w:r>
        <w:t xml:space="preserve">focuses on the formatting and suggesting the top 3 IOD values to be used. </w:t>
      </w:r>
    </w:p>
    <w:p w:rsidR="005B02C3" w:rsidRDefault="005B02C3" w:rsidP="000E71C4">
      <w:r>
        <w:t xml:space="preserve">The suggestion is based on Latency &lt; 20 </w:t>
      </w:r>
      <w:proofErr w:type="spellStart"/>
      <w:r>
        <w:t>ms</w:t>
      </w:r>
      <w:proofErr w:type="spellEnd"/>
      <w:r>
        <w:t xml:space="preserve"> and\or CPU &lt; 80% </w:t>
      </w:r>
    </w:p>
    <w:p w:rsidR="000E71C4" w:rsidRDefault="005A74E8" w:rsidP="000E71C4">
      <w:r w:rsidRPr="00D86AED">
        <w:rPr>
          <w:b/>
        </w:rPr>
        <w:t>NOTE:-</w:t>
      </w:r>
      <w:r>
        <w:t>This script</w:t>
      </w:r>
      <w:r w:rsidR="000E71C4">
        <w:t xml:space="preserve"> </w:t>
      </w:r>
      <w:r>
        <w:t>d</w:t>
      </w:r>
      <w:r w:rsidR="000E71C4">
        <w:t>oesn't create the testfiles.dat, need to run other script first</w:t>
      </w:r>
      <w:r>
        <w:t xml:space="preserve"> with any IOD values</w:t>
      </w:r>
      <w:r w:rsidR="000E71C4">
        <w:t>.</w:t>
      </w:r>
      <w:r w:rsidR="009E2FA3">
        <w:t xml:space="preserve"> </w:t>
      </w:r>
      <w:r w:rsidRPr="005A74E8">
        <w:t xml:space="preserve">.\Test-DiskSPDBlock.ps1 can be run without </w:t>
      </w:r>
      <w:r>
        <w:t>any parameters to create the files. It uses default IOD of 14.</w:t>
      </w:r>
    </w:p>
    <w:p w:rsidR="00D86AED" w:rsidRDefault="00D86AED" w:rsidP="000E71C4">
      <w:r>
        <w:t>Customization needs to be directly done on this section and some variables:</w:t>
      </w:r>
    </w:p>
    <w:p w:rsidR="00D86AED" w:rsidRPr="00D86AED" w:rsidRDefault="00D86AED" w:rsidP="00D86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6AED">
        <w:rPr>
          <w:rFonts w:ascii="Courier New" w:hAnsi="Courier New" w:cs="Courier New"/>
        </w:rPr>
        <w:t>$result = C:\DiskSPD\</w:t>
      </w:r>
      <w:r w:rsidR="001A5DB4">
        <w:rPr>
          <w:rFonts w:ascii="Courier New" w:hAnsi="Courier New" w:cs="Courier New"/>
        </w:rPr>
        <w:t>amd64</w:t>
      </w:r>
      <w:r w:rsidRPr="00D86AED">
        <w:rPr>
          <w:rFonts w:ascii="Courier New" w:hAnsi="Courier New" w:cs="Courier New"/>
        </w:rPr>
        <w:t>fre\diskspd.exe $time -r -w30 -t4 $</w:t>
      </w:r>
      <w:proofErr w:type="spellStart"/>
      <w:r w:rsidRPr="00D86AED">
        <w:rPr>
          <w:rFonts w:ascii="Courier New" w:hAnsi="Courier New" w:cs="Courier New"/>
        </w:rPr>
        <w:t>param</w:t>
      </w:r>
      <w:proofErr w:type="spellEnd"/>
      <w:r w:rsidRPr="00D86AED">
        <w:rPr>
          <w:rFonts w:ascii="Courier New" w:hAnsi="Courier New" w:cs="Courier New"/>
        </w:rPr>
        <w:t xml:space="preserve"> -b64K -h -L $path</w:t>
      </w:r>
    </w:p>
    <w:p w:rsidR="001A5DB4" w:rsidRDefault="005B02C3" w:rsidP="000E71C4">
      <w:r>
        <w:t>$paths variable needs to be set with space separated full paths, just like Diskspd.exe.</w:t>
      </w:r>
    </w:p>
    <w:p w:rsidR="009E2FA3" w:rsidRDefault="009E2FA3" w:rsidP="009E2FA3">
      <w:r>
        <w:t xml:space="preserve">Also it doesn’t have option to test a combined multiple paths </w:t>
      </w:r>
      <w:proofErr w:type="spellStart"/>
      <w:r>
        <w:t>SharedTest</w:t>
      </w:r>
      <w:proofErr w:type="spellEnd"/>
      <w:r>
        <w:t xml:space="preserve">. Needs </w:t>
      </w:r>
      <w:r w:rsidR="00E32EE8">
        <w:t xml:space="preserve">a </w:t>
      </w:r>
      <w:r>
        <w:t>small tweak by removing the $paths for-loop.</w:t>
      </w:r>
      <w:r w:rsidR="001E64F3">
        <w:t xml:space="preserve"> Replacing it with $path = $paths</w:t>
      </w:r>
      <w:r w:rsidR="0045299D">
        <w:t>, similar to the Test-DiskSPD.ps1</w:t>
      </w:r>
    </w:p>
    <w:p w:rsidR="001D7CEC" w:rsidRDefault="001D7CEC" w:rsidP="001D7CEC">
      <w:r>
        <w:t xml:space="preserve">Approx. Run Time:  60 </w:t>
      </w:r>
      <w:proofErr w:type="spellStart"/>
      <w:r>
        <w:t>mins</w:t>
      </w:r>
      <w:proofErr w:type="spellEnd"/>
      <w:r>
        <w:t xml:space="preserve"> for each path\ testfile.dat</w:t>
      </w:r>
    </w:p>
    <w:p w:rsidR="006971C7" w:rsidRDefault="006971C7" w:rsidP="000E71C4"/>
    <w:p w:rsidR="006971C7" w:rsidRPr="006971C7" w:rsidRDefault="006971C7" w:rsidP="006971C7">
      <w:pPr>
        <w:pStyle w:val="Heading3"/>
        <w:rPr>
          <w:b/>
        </w:rPr>
      </w:pPr>
      <w:bookmarkStart w:id="8" w:name="_Toc436210739"/>
      <w:r w:rsidRPr="006971C7">
        <w:rPr>
          <w:b/>
        </w:rPr>
        <w:t>Here are few defaults that this script considers:</w:t>
      </w:r>
      <w:bookmarkEnd w:id="8"/>
    </w:p>
    <w:p w:rsidR="00B44FE0" w:rsidRDefault="00B44FE0" w:rsidP="006971C7">
      <w:proofErr w:type="gramStart"/>
      <w:r>
        <w:t>Time(</w:t>
      </w:r>
      <w:proofErr w:type="gramEnd"/>
      <w:r>
        <w:t>-</w:t>
      </w:r>
      <w:r w:rsidR="006971C7" w:rsidRPr="000E71C4">
        <w:t>d</w:t>
      </w:r>
      <w:r>
        <w:t xml:space="preserve">): </w:t>
      </w:r>
      <w:r w:rsidR="006971C7" w:rsidRPr="000E71C4">
        <w:t>15 secs</w:t>
      </w:r>
      <w:r w:rsidR="006971C7">
        <w:t xml:space="preserve"> ,  70%read/30%write, Random -r , IOD Range tested [1.. 45]</w:t>
      </w:r>
      <w:r w:rsidR="0031219B">
        <w:t xml:space="preserve"> , </w:t>
      </w:r>
      <w:r>
        <w:t>Threads(</w:t>
      </w:r>
      <w:r w:rsidRPr="00B44FE0">
        <w:t>-t</w:t>
      </w:r>
      <w:r>
        <w:t xml:space="preserve">): </w:t>
      </w:r>
      <w:r w:rsidRPr="00B44FE0">
        <w:t>4</w:t>
      </w:r>
      <w:r>
        <w:t>,</w:t>
      </w:r>
      <w:r w:rsidR="00393359">
        <w:t xml:space="preserve"> </w:t>
      </w:r>
      <w:proofErr w:type="spellStart"/>
      <w:r>
        <w:t>BlockSize</w:t>
      </w:r>
      <w:proofErr w:type="spellEnd"/>
      <w:r>
        <w:t>(-</w:t>
      </w:r>
      <w:r w:rsidRPr="00B44FE0">
        <w:t>b</w:t>
      </w:r>
      <w:r>
        <w:t xml:space="preserve">): </w:t>
      </w:r>
      <w:r w:rsidRPr="00B44FE0">
        <w:t xml:space="preserve">64K </w:t>
      </w:r>
    </w:p>
    <w:p w:rsidR="006971C7" w:rsidRDefault="006971C7" w:rsidP="000E71C4"/>
    <w:p w:rsidR="008B22D2" w:rsidRDefault="00272A9D" w:rsidP="00272A9D">
      <w:pPr>
        <w:pStyle w:val="Heading3"/>
        <w:rPr>
          <w:b/>
        </w:rPr>
      </w:pPr>
      <w:bookmarkStart w:id="9" w:name="_Toc436210740"/>
      <w:r w:rsidRPr="006971C7">
        <w:rPr>
          <w:b/>
        </w:rPr>
        <w:t>Usage Method:</w:t>
      </w:r>
      <w:bookmarkEnd w:id="9"/>
    </w:p>
    <w:p w:rsidR="00C27DE7" w:rsidRPr="00C27DE7" w:rsidRDefault="00C27DE7" w:rsidP="005864A7">
      <w:pPr>
        <w:pStyle w:val="ListParagraph"/>
        <w:numPr>
          <w:ilvl w:val="0"/>
          <w:numId w:val="12"/>
        </w:numPr>
      </w:pPr>
      <w:r>
        <w:t xml:space="preserve">Set the </w:t>
      </w:r>
      <w:r w:rsidRPr="00C27DE7">
        <w:t>$paths</w:t>
      </w:r>
      <w:r>
        <w:t xml:space="preserve"> variable with the new path(s).</w:t>
      </w:r>
    </w:p>
    <w:p w:rsidR="00272A9D" w:rsidRPr="00272A9D" w:rsidRDefault="00272A9D" w:rsidP="005864A7">
      <w:pPr>
        <w:pStyle w:val="ListParagraph"/>
        <w:numPr>
          <w:ilvl w:val="0"/>
          <w:numId w:val="12"/>
        </w:numPr>
      </w:pPr>
      <w:r>
        <w:t>Open PowerShell as Administrator:</w:t>
      </w:r>
    </w:p>
    <w:p w:rsidR="00272A9D" w:rsidRDefault="00272A9D" w:rsidP="0027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.\Finetuning-Individual-Storages.ps1</w:t>
      </w:r>
    </w:p>
    <w:p w:rsidR="00272A9D" w:rsidRDefault="00272A9D" w:rsidP="00272A9D"/>
    <w:p w:rsidR="00272A9D" w:rsidRPr="006971C7" w:rsidRDefault="00272A9D" w:rsidP="00272A9D">
      <w:pPr>
        <w:pStyle w:val="Heading3"/>
        <w:rPr>
          <w:b/>
        </w:rPr>
      </w:pPr>
      <w:bookmarkStart w:id="10" w:name="_Toc436210741"/>
      <w:r w:rsidRPr="006971C7">
        <w:rPr>
          <w:b/>
        </w:rPr>
        <w:t>Sample Output:</w:t>
      </w:r>
      <w:bookmarkEnd w:id="10"/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Suggested Group Only Latency &lt; 20 limit: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IOD IOPS     </w:t>
      </w:r>
      <w:proofErr w:type="spellStart"/>
      <w:r w:rsidRPr="005F4B4F">
        <w:rPr>
          <w:rFonts w:ascii="Lucida Console" w:hAnsi="Lucida Console" w:cs="Lucida Console"/>
          <w:sz w:val="18"/>
          <w:szCs w:val="18"/>
        </w:rPr>
        <w:t>Throughput_MBps</w:t>
      </w:r>
      <w:proofErr w:type="spellEnd"/>
      <w:r w:rsidRPr="005F4B4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F4B4F">
        <w:rPr>
          <w:rFonts w:ascii="Lucida Console" w:hAnsi="Lucida Console" w:cs="Lucida Console"/>
          <w:sz w:val="18"/>
          <w:szCs w:val="18"/>
        </w:rPr>
        <w:t>Latency_ms</w:t>
      </w:r>
      <w:proofErr w:type="spellEnd"/>
      <w:r w:rsidRPr="005F4B4F">
        <w:rPr>
          <w:rFonts w:ascii="Lucida Console" w:hAnsi="Lucida Console" w:cs="Lucida Console"/>
          <w:sz w:val="18"/>
          <w:szCs w:val="18"/>
        </w:rPr>
        <w:t xml:space="preserve"> CPU_%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--- ----     --------------- ---------- -----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 22 18531.58 1158.22         4.747      20.29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 38 18524.50 1157.78         8.196      14.04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 18 18513.06 1157.07         3.886      12.49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Suggested Group Latency &lt; 20 and CPU &lt; 30 limit: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IOD IOPS     </w:t>
      </w:r>
      <w:proofErr w:type="spellStart"/>
      <w:r w:rsidRPr="005F4B4F">
        <w:rPr>
          <w:rFonts w:ascii="Lucida Console" w:hAnsi="Lucida Console" w:cs="Lucida Console"/>
          <w:sz w:val="18"/>
          <w:szCs w:val="18"/>
        </w:rPr>
        <w:t>Throughput_MBps</w:t>
      </w:r>
      <w:proofErr w:type="spellEnd"/>
      <w:r w:rsidRPr="005F4B4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F4B4F">
        <w:rPr>
          <w:rFonts w:ascii="Lucida Console" w:hAnsi="Lucida Console" w:cs="Lucida Console"/>
          <w:sz w:val="18"/>
          <w:szCs w:val="18"/>
        </w:rPr>
        <w:t>Latency_ms</w:t>
      </w:r>
      <w:proofErr w:type="spellEnd"/>
      <w:r w:rsidRPr="005F4B4F">
        <w:rPr>
          <w:rFonts w:ascii="Lucida Console" w:hAnsi="Lucida Console" w:cs="Lucida Console"/>
          <w:sz w:val="18"/>
          <w:szCs w:val="18"/>
        </w:rPr>
        <w:t xml:space="preserve"> CPU_%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--- ----     --------------- ---------- -----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lastRenderedPageBreak/>
        <w:t xml:space="preserve"> 22 18531.58 1158.22         4.747      20.29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 38 18524.50 1157.78         8.196      14.04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 18 18513.06 1157.07         3.886      12.49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Small 64K, 4 thread ending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 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Thursday, November 19, 2015 12:00:19 AM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Test duration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Days Hours Minutes Seconds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>---- ----- ------- -------</w:t>
      </w:r>
    </w:p>
    <w:p w:rsidR="005B02C3" w:rsidRPr="005F4B4F" w:rsidRDefault="005B02C3" w:rsidP="005B02C3">
      <w:pPr>
        <w:shd w:val="clear" w:color="auto" w:fill="012456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5F4B4F">
        <w:rPr>
          <w:rFonts w:ascii="Lucida Console" w:hAnsi="Lucida Console" w:cs="Lucida Console"/>
          <w:sz w:val="18"/>
          <w:szCs w:val="18"/>
        </w:rPr>
        <w:t xml:space="preserve">   0     0      18      27 </w:t>
      </w:r>
    </w:p>
    <w:p w:rsidR="005B02C3" w:rsidRDefault="005B02C3" w:rsidP="000E71C4">
      <w:pPr>
        <w:rPr>
          <w:b/>
        </w:rPr>
      </w:pPr>
    </w:p>
    <w:p w:rsidR="005B02C3" w:rsidRDefault="005B02C3" w:rsidP="000E71C4">
      <w:pPr>
        <w:rPr>
          <w:b/>
        </w:rPr>
      </w:pPr>
    </w:p>
    <w:p w:rsidR="000E71C4" w:rsidRPr="000E71C4" w:rsidRDefault="000E71C4" w:rsidP="000E71C4"/>
    <w:p w:rsidR="007E2E7C" w:rsidRDefault="007E2E7C" w:rsidP="007E2E7C">
      <w:pPr>
        <w:pStyle w:val="Heading2"/>
        <w:numPr>
          <w:ilvl w:val="0"/>
          <w:numId w:val="2"/>
        </w:numPr>
      </w:pPr>
      <w:bookmarkStart w:id="11" w:name="_Toc436210742"/>
      <w:r>
        <w:t>64K-Block-Individual-Storages.ps1</w:t>
      </w:r>
      <w:bookmarkEnd w:id="11"/>
    </w:p>
    <w:p w:rsidR="001B48E9" w:rsidRPr="001B48E9" w:rsidRDefault="001B48E9" w:rsidP="001B48E9"/>
    <w:p w:rsidR="008612AA" w:rsidRDefault="008612AA" w:rsidP="008612AA">
      <w:r>
        <w:t>This script is basically collating all the inputs together and passing it over to Test-</w:t>
      </w:r>
      <w:proofErr w:type="spellStart"/>
      <w:r>
        <w:t>DiskSPD</w:t>
      </w:r>
      <w:proofErr w:type="spellEnd"/>
      <w:r>
        <w:t xml:space="preserve"> for testing and generating results. It’s also responsible for saving the results to the Log file using </w:t>
      </w:r>
      <w:r w:rsidRPr="008612AA">
        <w:t>Start-Transcript</w:t>
      </w:r>
      <w:r>
        <w:t>.</w:t>
      </w:r>
    </w:p>
    <w:p w:rsidR="00A03F88" w:rsidRDefault="00A03F88" w:rsidP="008612AA">
      <w:r>
        <w:t xml:space="preserve">Here we would use the best IOD value for individual paths from the </w:t>
      </w:r>
      <w:proofErr w:type="spellStart"/>
      <w:r>
        <w:t>finetuning</w:t>
      </w:r>
      <w:proofErr w:type="spellEnd"/>
      <w:r>
        <w:t xml:space="preserve"> script and the full path name</w:t>
      </w:r>
      <w:r w:rsidR="00DF7EDE">
        <w:t>s in $</w:t>
      </w:r>
      <w:proofErr w:type="spellStart"/>
      <w:r w:rsidR="00DF7EDE">
        <w:t>iods</w:t>
      </w:r>
      <w:proofErr w:type="spellEnd"/>
      <w:r w:rsidR="00DF7EDE">
        <w:t xml:space="preserve"> and $paths variables to be passed on to Test-DiskSPD.ps1</w:t>
      </w:r>
    </w:p>
    <w:p w:rsidR="00A03F88" w:rsidRDefault="00A03F88" w:rsidP="008612AA"/>
    <w:p w:rsidR="008612AA" w:rsidRDefault="008612AA" w:rsidP="008612AA">
      <w:r>
        <w:t xml:space="preserve">Logs files are automatically named as per the calling script and stored in </w:t>
      </w:r>
      <w:r w:rsidR="00272A9D">
        <w:rPr>
          <w:b/>
        </w:rPr>
        <w:t>&lt;</w:t>
      </w:r>
      <w:proofErr w:type="spellStart"/>
      <w:r w:rsidR="00272A9D">
        <w:rPr>
          <w:b/>
        </w:rPr>
        <w:t>currentpath</w:t>
      </w:r>
      <w:proofErr w:type="spellEnd"/>
      <w:r w:rsidR="00272A9D">
        <w:rPr>
          <w:b/>
        </w:rPr>
        <w:t>&gt;</w:t>
      </w:r>
      <w:r w:rsidRPr="005F4B4F">
        <w:rPr>
          <w:b/>
        </w:rPr>
        <w:t>\Logs\</w:t>
      </w:r>
      <w:r>
        <w:t xml:space="preserve"> folder by default.</w:t>
      </w:r>
    </w:p>
    <w:p w:rsidR="008F6CB8" w:rsidRDefault="008F6CB8" w:rsidP="008612AA"/>
    <w:p w:rsidR="001B48E9" w:rsidRPr="005F4585" w:rsidRDefault="001B48E9" w:rsidP="005F4585">
      <w:pPr>
        <w:pStyle w:val="Heading3"/>
        <w:rPr>
          <w:b/>
        </w:rPr>
      </w:pPr>
      <w:bookmarkStart w:id="12" w:name="_Toc436210743"/>
      <w:r w:rsidRPr="005F4585">
        <w:rPr>
          <w:b/>
        </w:rPr>
        <w:t xml:space="preserve">Sample </w:t>
      </w:r>
      <w:proofErr w:type="spellStart"/>
      <w:r w:rsidRPr="005F4585">
        <w:rPr>
          <w:b/>
        </w:rPr>
        <w:t>Logfile</w:t>
      </w:r>
      <w:proofErr w:type="spellEnd"/>
      <w:r w:rsidRPr="005F4585">
        <w:rPr>
          <w:b/>
        </w:rPr>
        <w:t>:</w:t>
      </w:r>
      <w:bookmarkEnd w:id="12"/>
    </w:p>
    <w:p w:rsidR="008612AA" w:rsidRPr="001B48E9" w:rsidRDefault="008612AA" w:rsidP="008612AA">
      <w:r w:rsidRPr="001B48E9">
        <w:t>64K-Block-Individual-Storages.ps1_2015-10-14_09.04.23AM.txt</w:t>
      </w:r>
    </w:p>
    <w:p w:rsidR="008612AA" w:rsidRDefault="008612AA" w:rsidP="0086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**********************</w:t>
      </w:r>
    </w:p>
    <w:p w:rsidR="008612AA" w:rsidRDefault="008612AA" w:rsidP="001B4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Windows PowerShell transcript start</w:t>
      </w:r>
    </w:p>
    <w:p w:rsidR="008612AA" w:rsidRDefault="008612AA" w:rsidP="001B4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Start time: 20151014090423</w:t>
      </w:r>
    </w:p>
    <w:p w:rsidR="008612AA" w:rsidRDefault="008612AA" w:rsidP="001B4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Username: UCC\</w:t>
      </w:r>
      <w:proofErr w:type="spellStart"/>
      <w:r>
        <w:t>tst_user</w:t>
      </w:r>
      <w:proofErr w:type="spellEnd"/>
    </w:p>
    <w:p w:rsidR="008612AA" w:rsidRDefault="008612AA" w:rsidP="001B4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RunAs</w:t>
      </w:r>
      <w:proofErr w:type="spellEnd"/>
      <w:r>
        <w:t xml:space="preserve"> User: UCC\</w:t>
      </w:r>
      <w:proofErr w:type="spellStart"/>
      <w:r>
        <w:t>tst_user</w:t>
      </w:r>
      <w:proofErr w:type="spellEnd"/>
    </w:p>
    <w:p w:rsidR="008612AA" w:rsidRDefault="008612AA" w:rsidP="001B4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Machine: </w:t>
      </w:r>
      <w:r w:rsidR="003726CC">
        <w:t>SERVER</w:t>
      </w:r>
      <w:r>
        <w:t>-SQL-1 (Microsoft Windows NT 6.2.9200.0)</w:t>
      </w:r>
    </w:p>
    <w:p w:rsidR="008612AA" w:rsidRDefault="008612AA" w:rsidP="001B4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Host Application: C:\Windows\System32\WindowsPowerShell\v1.0\powershell_ise.exe .\64K-Block-Individual-Storages.ps1</w:t>
      </w:r>
    </w:p>
    <w:p w:rsidR="008612AA" w:rsidRDefault="008612AA" w:rsidP="001B4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Process ID: 2040</w:t>
      </w:r>
    </w:p>
    <w:p w:rsidR="008612AA" w:rsidRDefault="008612AA" w:rsidP="0086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**********************</w:t>
      </w:r>
    </w:p>
    <w:p w:rsidR="008612AA" w:rsidRDefault="008612AA" w:rsidP="0086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Transcript started, output file is .\Logs\64K-Block-Individual-Storages.ps1_2015-10-14_09.04.23AM.txt</w:t>
      </w:r>
    </w:p>
    <w:p w:rsidR="008612AA" w:rsidRPr="008612AA" w:rsidRDefault="008612AA" w:rsidP="0086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Starting Small-64K-</w:t>
      </w:r>
      <w:r w:rsidR="003726CC">
        <w:t>SERVER</w:t>
      </w:r>
      <w:r>
        <w:t>-SQL-1 test on Wednesday, October 14, 2015 09:04:23 AM</w:t>
      </w:r>
    </w:p>
    <w:p w:rsidR="00723BED" w:rsidRDefault="00723BED" w:rsidP="000E71C4">
      <w:pPr>
        <w:rPr>
          <w:b/>
        </w:rPr>
      </w:pPr>
    </w:p>
    <w:p w:rsidR="00723BED" w:rsidRPr="00723BED" w:rsidRDefault="00723BED" w:rsidP="000E71C4">
      <w:r>
        <w:lastRenderedPageBreak/>
        <w:t>This script is also used as a base script for some other scripts as well.</w:t>
      </w:r>
    </w:p>
    <w:p w:rsidR="00A64E30" w:rsidRDefault="00A64E30" w:rsidP="00A64E30">
      <w:r>
        <w:t xml:space="preserve">Approx. Run Time:  10 </w:t>
      </w:r>
      <w:proofErr w:type="spellStart"/>
      <w:r>
        <w:t>mins</w:t>
      </w:r>
      <w:proofErr w:type="spellEnd"/>
      <w:r w:rsidR="007F73E7">
        <w:t xml:space="preserve"> for each path</w:t>
      </w:r>
      <w:r w:rsidR="00CB154A">
        <w:t>\ testfile.dat</w:t>
      </w:r>
    </w:p>
    <w:p w:rsidR="000E71C4" w:rsidRPr="005F4585" w:rsidRDefault="000E71C4" w:rsidP="005F4585">
      <w:pPr>
        <w:pStyle w:val="Heading3"/>
        <w:rPr>
          <w:b/>
        </w:rPr>
      </w:pPr>
      <w:bookmarkStart w:id="13" w:name="_Toc436210744"/>
      <w:r w:rsidRPr="005F4585">
        <w:rPr>
          <w:b/>
        </w:rPr>
        <w:t>Here are few defaults that this script considers:</w:t>
      </w:r>
      <w:bookmarkEnd w:id="13"/>
    </w:p>
    <w:p w:rsidR="00380C2A" w:rsidRDefault="008612AA" w:rsidP="008612AA">
      <w:r>
        <w:t>70% Rea</w:t>
      </w:r>
      <w:r w:rsidR="00D31FF7">
        <w:t xml:space="preserve">d / 30% </w:t>
      </w:r>
      <w:proofErr w:type="gramStart"/>
      <w:r w:rsidR="00D31FF7">
        <w:t>Write</w:t>
      </w:r>
      <w:proofErr w:type="gramEnd"/>
      <w:r w:rsidR="00D31FF7">
        <w:t xml:space="preserve"> Individual Test, </w:t>
      </w:r>
      <w:r>
        <w:t xml:space="preserve">Random </w:t>
      </w:r>
      <w:r w:rsidR="005F4B4F">
        <w:t>default,</w:t>
      </w:r>
      <w:r w:rsidR="00D31FF7">
        <w:t xml:space="preserve"> </w:t>
      </w:r>
      <w:r>
        <w:t>Thread 4 default</w:t>
      </w:r>
      <w:r w:rsidR="008B2784">
        <w:t>,</w:t>
      </w:r>
      <w:r w:rsidR="00380C2A">
        <w:t xml:space="preserve"> </w:t>
      </w:r>
      <w:proofErr w:type="spellStart"/>
      <w:r w:rsidR="00380C2A">
        <w:t>BlockSize</w:t>
      </w:r>
      <w:proofErr w:type="spellEnd"/>
      <w:r w:rsidR="00380C2A">
        <w:t xml:space="preserve"> 64k,</w:t>
      </w:r>
      <w:r w:rsidR="008B2784">
        <w:t xml:space="preserve"> </w:t>
      </w:r>
      <w:r w:rsidR="00380C2A">
        <w:t>Time 60 sec.</w:t>
      </w:r>
    </w:p>
    <w:p w:rsidR="000E71C4" w:rsidRDefault="008B2784" w:rsidP="008612AA">
      <w:r>
        <w:t xml:space="preserve">Remaining </w:t>
      </w:r>
      <w:hyperlink w:anchor="_Here_are_few" w:history="1">
        <w:r w:rsidRPr="00675143">
          <w:rPr>
            <w:rStyle w:val="Hyperlink"/>
          </w:rPr>
          <w:t>defaults</w:t>
        </w:r>
      </w:hyperlink>
      <w:r>
        <w:t xml:space="preserve"> are taken from the main Test-DiskSPD.ps1 script.</w:t>
      </w:r>
    </w:p>
    <w:p w:rsidR="00272A9D" w:rsidRDefault="00272A9D" w:rsidP="008612AA"/>
    <w:p w:rsidR="006971C7" w:rsidRDefault="006971C7" w:rsidP="006971C7">
      <w:pPr>
        <w:pStyle w:val="Heading3"/>
        <w:rPr>
          <w:b/>
        </w:rPr>
      </w:pPr>
      <w:bookmarkStart w:id="14" w:name="_Toc436210745"/>
      <w:r w:rsidRPr="006971C7">
        <w:rPr>
          <w:b/>
        </w:rPr>
        <w:t>Usage Method:</w:t>
      </w:r>
      <w:bookmarkEnd w:id="14"/>
    </w:p>
    <w:p w:rsidR="00277AA3" w:rsidRPr="00277AA3" w:rsidRDefault="008B2784" w:rsidP="0045661C">
      <w:pPr>
        <w:pStyle w:val="ListParagraph"/>
        <w:numPr>
          <w:ilvl w:val="0"/>
          <w:numId w:val="10"/>
        </w:numPr>
      </w:pPr>
      <w:r>
        <w:t>Update</w:t>
      </w:r>
      <w:r w:rsidR="00277AA3">
        <w:t xml:space="preserve"> the </w:t>
      </w:r>
      <w:r w:rsidR="00277AA3" w:rsidRPr="00277AA3">
        <w:t>$</w:t>
      </w:r>
      <w:proofErr w:type="spellStart"/>
      <w:r w:rsidR="00277AA3" w:rsidRPr="00277AA3">
        <w:t>iods</w:t>
      </w:r>
      <w:proofErr w:type="spellEnd"/>
      <w:r w:rsidR="00277AA3">
        <w:t xml:space="preserve"> and </w:t>
      </w:r>
      <w:r w:rsidR="00277AA3" w:rsidRPr="00277AA3">
        <w:t>$paths</w:t>
      </w:r>
      <w:r w:rsidR="00277AA3">
        <w:t xml:space="preserve"> </w:t>
      </w:r>
      <w:r w:rsidR="00C27DE7">
        <w:t>with new</w:t>
      </w:r>
      <w:r w:rsidR="00277AA3">
        <w:t xml:space="preserve"> values</w:t>
      </w:r>
    </w:p>
    <w:p w:rsidR="006971C7" w:rsidRDefault="006971C7" w:rsidP="0045661C">
      <w:pPr>
        <w:pStyle w:val="ListParagraph"/>
        <w:numPr>
          <w:ilvl w:val="0"/>
          <w:numId w:val="10"/>
        </w:numPr>
      </w:pPr>
      <w:r>
        <w:t>Open PowerShell as Administrator:</w:t>
      </w:r>
    </w:p>
    <w:p w:rsidR="00272A9D" w:rsidRDefault="0093508C" w:rsidP="0027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PS C:\DiskSPD\TestScripts&gt; </w:t>
      </w:r>
      <w:r w:rsidR="00272A9D">
        <w:t>.\</w:t>
      </w:r>
      <w:r w:rsidR="00272A9D" w:rsidRPr="00272A9D">
        <w:t>64K-Block-Individual-Storages.ps1</w:t>
      </w:r>
    </w:p>
    <w:p w:rsidR="00272A9D" w:rsidRDefault="00272A9D" w:rsidP="008612AA"/>
    <w:p w:rsidR="00C10E26" w:rsidRDefault="00C10E26" w:rsidP="008612AA"/>
    <w:p w:rsidR="00C10E26" w:rsidRDefault="00C10E26" w:rsidP="008612AA"/>
    <w:p w:rsidR="007E2E7C" w:rsidRDefault="007E2E7C" w:rsidP="007E2E7C">
      <w:pPr>
        <w:pStyle w:val="Heading2"/>
        <w:numPr>
          <w:ilvl w:val="0"/>
          <w:numId w:val="2"/>
        </w:numPr>
      </w:pPr>
      <w:bookmarkStart w:id="15" w:name="_Toc436210746"/>
      <w:r>
        <w:t>64K-Block-Individual-Storages-Parallel.ps1</w:t>
      </w:r>
      <w:bookmarkEnd w:id="15"/>
    </w:p>
    <w:p w:rsidR="007E2E7C" w:rsidRDefault="007E2E7C" w:rsidP="007E2E7C"/>
    <w:p w:rsidR="007E2E7C" w:rsidRDefault="007E2E7C" w:rsidP="007E2E7C">
      <w:r>
        <w:t>This script allows to make parallel calls on the individual Group A, B, C and E scripts in new sessions\windows. This helps in quickly start the test with a single click.</w:t>
      </w:r>
    </w:p>
    <w:p w:rsidR="007E2E7C" w:rsidRDefault="007E2E7C" w:rsidP="007E2E7C">
      <w:r>
        <w:t xml:space="preserve">This is different than the </w:t>
      </w:r>
      <w:proofErr w:type="spellStart"/>
      <w:r>
        <w:t>DiskSPD</w:t>
      </w:r>
      <w:proofErr w:type="spellEnd"/>
      <w:r>
        <w:t xml:space="preserve"> multi-threading parallel execution which is limited to single \ common storage.</w:t>
      </w:r>
    </w:p>
    <w:p w:rsidR="007E2E7C" w:rsidRDefault="007E2E7C" w:rsidP="007E2E7C">
      <w:r>
        <w:t>Here each group can execute on their respective storages in parallel. There are literally 4 DiskSPD.exe running at the same time.</w:t>
      </w:r>
    </w:p>
    <w:p w:rsidR="007E2E7C" w:rsidRDefault="007E2E7C" w:rsidP="007E2E7C">
      <w:r>
        <w:t xml:space="preserve">The </w:t>
      </w:r>
      <w:proofErr w:type="spellStart"/>
      <w:r>
        <w:t>PSsession</w:t>
      </w:r>
      <w:proofErr w:type="spellEnd"/>
      <w:r>
        <w:t xml:space="preserve"> title bar shows the </w:t>
      </w:r>
      <w:r w:rsidR="008B782E">
        <w:t>‘Group Names’</w:t>
      </w:r>
      <w:r>
        <w:t xml:space="preserve"> for easy </w:t>
      </w:r>
      <w:r w:rsidR="008B782E">
        <w:t>reference</w:t>
      </w:r>
      <w:r>
        <w:t>. The script is not set to close the window after execution is complete. Every execution starts fresh window and data is logged as usual for viewing later.</w:t>
      </w:r>
    </w:p>
    <w:p w:rsidR="007E2E7C" w:rsidRDefault="007E2E7C" w:rsidP="007E2E7C">
      <w:r>
        <w:t>The main scripts waits until you close the output windows.</w:t>
      </w:r>
    </w:p>
    <w:p w:rsidR="006677F9" w:rsidRDefault="006677F9" w:rsidP="007E2E7C"/>
    <w:p w:rsidR="00AE4C44" w:rsidRDefault="00AE4C44" w:rsidP="00AE4C44">
      <w:r>
        <w:t xml:space="preserve">Approx. Run Time:  10 </w:t>
      </w:r>
      <w:proofErr w:type="spellStart"/>
      <w:r>
        <w:t>mins</w:t>
      </w:r>
      <w:proofErr w:type="spellEnd"/>
    </w:p>
    <w:p w:rsidR="00235D3C" w:rsidRDefault="00235D3C" w:rsidP="00235D3C"/>
    <w:p w:rsidR="00235D3C" w:rsidRDefault="00235D3C" w:rsidP="00380C2A">
      <w:pPr>
        <w:pStyle w:val="Heading3"/>
        <w:rPr>
          <w:b/>
        </w:rPr>
      </w:pPr>
      <w:bookmarkStart w:id="16" w:name="_Toc436210747"/>
      <w:r w:rsidRPr="00380C2A">
        <w:rPr>
          <w:b/>
        </w:rPr>
        <w:t>Here are few defaults that this script considers:</w:t>
      </w:r>
      <w:bookmarkEnd w:id="16"/>
    </w:p>
    <w:p w:rsidR="00380C2A" w:rsidRDefault="00380C2A" w:rsidP="00D31FF7">
      <w:pPr>
        <w:pStyle w:val="ListParagraph"/>
        <w:numPr>
          <w:ilvl w:val="0"/>
          <w:numId w:val="7"/>
        </w:numPr>
        <w:spacing w:after="0"/>
      </w:pPr>
      <w:r>
        <w:t>Default startup location cd C:\DiskSPD\TestScripts</w:t>
      </w:r>
    </w:p>
    <w:p w:rsidR="00C037CE" w:rsidRDefault="00C037CE" w:rsidP="00D31FF7">
      <w:pPr>
        <w:pStyle w:val="ListParagraph"/>
        <w:numPr>
          <w:ilvl w:val="0"/>
          <w:numId w:val="7"/>
        </w:numPr>
        <w:spacing w:after="0"/>
      </w:pPr>
      <w:r>
        <w:t>Expects the Group*.ps1 scripts in the current location</w:t>
      </w:r>
    </w:p>
    <w:p w:rsidR="006971C7" w:rsidRDefault="006971C7" w:rsidP="00235D3C">
      <w:pPr>
        <w:rPr>
          <w:b/>
        </w:rPr>
      </w:pPr>
    </w:p>
    <w:p w:rsidR="006971C7" w:rsidRPr="006971C7" w:rsidRDefault="006971C7" w:rsidP="006971C7">
      <w:pPr>
        <w:pStyle w:val="Heading3"/>
        <w:rPr>
          <w:b/>
        </w:rPr>
      </w:pPr>
      <w:bookmarkStart w:id="17" w:name="_Toc436210748"/>
      <w:r w:rsidRPr="006971C7">
        <w:rPr>
          <w:b/>
        </w:rPr>
        <w:lastRenderedPageBreak/>
        <w:t>Usage Method:</w:t>
      </w:r>
      <w:bookmarkEnd w:id="17"/>
    </w:p>
    <w:p w:rsidR="00F83F0D" w:rsidRDefault="006971C7" w:rsidP="00235D3C">
      <w:r>
        <w:t>Open PowerShell as Administrator:</w:t>
      </w:r>
    </w:p>
    <w:p w:rsidR="006971C7" w:rsidRPr="00F83F0D" w:rsidRDefault="0093508C" w:rsidP="00F8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PS C:\DiskSPD\TestScripts&gt; </w:t>
      </w:r>
      <w:r w:rsidR="00F83F0D">
        <w:t>.\</w:t>
      </w:r>
      <w:r w:rsidR="00F83F0D" w:rsidRPr="00F83F0D">
        <w:t>64K-Block-Individual-Storages-Parallel.ps1</w:t>
      </w:r>
    </w:p>
    <w:p w:rsidR="008B782E" w:rsidRDefault="008B782E" w:rsidP="008B782E"/>
    <w:p w:rsidR="007E2E7C" w:rsidRPr="00920D6F" w:rsidRDefault="007E2E7C" w:rsidP="00920D6F">
      <w:pPr>
        <w:pStyle w:val="Heading3"/>
        <w:ind w:left="720" w:firstLine="720"/>
        <w:rPr>
          <w:b/>
        </w:rPr>
      </w:pPr>
      <w:bookmarkStart w:id="18" w:name="_Toc436210749"/>
      <w:proofErr w:type="gramStart"/>
      <w:r w:rsidRPr="00920D6F">
        <w:rPr>
          <w:b/>
        </w:rPr>
        <w:t>GroupA.ps1 ,</w:t>
      </w:r>
      <w:proofErr w:type="gramEnd"/>
      <w:r w:rsidRPr="00920D6F">
        <w:rPr>
          <w:b/>
        </w:rPr>
        <w:t xml:space="preserve"> GroupB.ps1 , GroupC.ps1 , GroupE.ps1</w:t>
      </w:r>
      <w:bookmarkEnd w:id="18"/>
    </w:p>
    <w:p w:rsidR="00E670FE" w:rsidRPr="00E670FE" w:rsidRDefault="00E670FE" w:rsidP="00E670FE"/>
    <w:p w:rsidR="008B782E" w:rsidRDefault="008B782E" w:rsidP="002E244B">
      <w:pPr>
        <w:ind w:left="1440"/>
      </w:pPr>
      <w:r>
        <w:t>These scripts are nothing but copy of the same ‘</w:t>
      </w:r>
      <w:r w:rsidRPr="008B782E">
        <w:t>64K-Block-Individual-Storages.ps1</w:t>
      </w:r>
      <w:r>
        <w:t>’ script. Only difference being individual\single path used, instead of all paths looping sequentially from one script.</w:t>
      </w:r>
    </w:p>
    <w:p w:rsidR="008B782E" w:rsidRDefault="008B782E" w:rsidP="008B782E"/>
    <w:p w:rsidR="008B782E" w:rsidRDefault="001573A9" w:rsidP="008B782E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2E" w:rsidRDefault="008B782E" w:rsidP="008B782E"/>
    <w:p w:rsidR="00235D3C" w:rsidRPr="00920D6F" w:rsidRDefault="00235D3C" w:rsidP="00920D6F">
      <w:pPr>
        <w:pStyle w:val="Heading4"/>
        <w:ind w:left="720" w:firstLine="720"/>
        <w:rPr>
          <w:b/>
        </w:rPr>
      </w:pPr>
      <w:r w:rsidRPr="00920D6F">
        <w:rPr>
          <w:b/>
        </w:rPr>
        <w:t>Here are few defaults that these script considers:</w:t>
      </w:r>
    </w:p>
    <w:p w:rsidR="00D31FF7" w:rsidRDefault="00D31FF7" w:rsidP="00D31FF7">
      <w:pPr>
        <w:ind w:left="1440"/>
      </w:pPr>
      <w:r>
        <w:t xml:space="preserve">70% Read / 30% </w:t>
      </w:r>
      <w:proofErr w:type="gramStart"/>
      <w:r>
        <w:t>Write</w:t>
      </w:r>
      <w:proofErr w:type="gramEnd"/>
      <w:r>
        <w:t xml:space="preserve"> Individual Test, Random default, Thread 4 default, </w:t>
      </w:r>
      <w:proofErr w:type="spellStart"/>
      <w:r>
        <w:t>BlockSize</w:t>
      </w:r>
      <w:proofErr w:type="spellEnd"/>
      <w:r>
        <w:t xml:space="preserve"> 64k, Time 60 sec.  Remaining </w:t>
      </w:r>
      <w:hyperlink w:anchor="_Here_are_few" w:history="1">
        <w:r w:rsidRPr="00675143">
          <w:rPr>
            <w:rStyle w:val="Hyperlink"/>
          </w:rPr>
          <w:t>defaults</w:t>
        </w:r>
      </w:hyperlink>
      <w:r>
        <w:t xml:space="preserve"> are taken from the main Test-DiskSPD.ps1 script.</w:t>
      </w:r>
    </w:p>
    <w:p w:rsidR="00F83F0D" w:rsidRPr="00235D3C" w:rsidRDefault="00F83F0D" w:rsidP="002E244B">
      <w:pPr>
        <w:ind w:left="720" w:firstLine="720"/>
        <w:rPr>
          <w:b/>
        </w:rPr>
      </w:pPr>
    </w:p>
    <w:p w:rsidR="006971C7" w:rsidRPr="00920D6F" w:rsidRDefault="006971C7" w:rsidP="00920D6F">
      <w:pPr>
        <w:pStyle w:val="Heading4"/>
        <w:ind w:left="720" w:firstLine="720"/>
        <w:rPr>
          <w:b/>
        </w:rPr>
      </w:pPr>
      <w:r w:rsidRPr="00920D6F">
        <w:rPr>
          <w:b/>
        </w:rPr>
        <w:t>Usage Method:</w:t>
      </w:r>
    </w:p>
    <w:p w:rsidR="009D0DFA" w:rsidRPr="009D0DFA" w:rsidRDefault="009D0DFA" w:rsidP="00920D6F">
      <w:pPr>
        <w:pStyle w:val="ListParagraph"/>
        <w:numPr>
          <w:ilvl w:val="0"/>
          <w:numId w:val="9"/>
        </w:numPr>
      </w:pPr>
      <w:r w:rsidRPr="009D0DFA">
        <w:t>Update the $</w:t>
      </w:r>
      <w:proofErr w:type="spellStart"/>
      <w:r w:rsidRPr="009D0DFA">
        <w:t>iods</w:t>
      </w:r>
      <w:proofErr w:type="spellEnd"/>
      <w:r w:rsidRPr="009D0DFA">
        <w:t xml:space="preserve"> and $paths with new values</w:t>
      </w:r>
      <w:r>
        <w:t xml:space="preserve"> (single path expected</w:t>
      </w:r>
      <w:r w:rsidR="00274654">
        <w:t xml:space="preserve"> in each file called</w:t>
      </w:r>
      <w:r>
        <w:t>)</w:t>
      </w:r>
    </w:p>
    <w:p w:rsidR="00F83F0D" w:rsidRDefault="006971C7" w:rsidP="00920D6F">
      <w:pPr>
        <w:pStyle w:val="ListParagraph"/>
        <w:numPr>
          <w:ilvl w:val="0"/>
          <w:numId w:val="9"/>
        </w:numPr>
      </w:pPr>
      <w:r>
        <w:t>O</w:t>
      </w:r>
      <w:r w:rsidR="00F83F0D">
        <w:t>pen PowerShell as Administrator or directly called inside another script:</w:t>
      </w:r>
    </w:p>
    <w:p w:rsidR="00F83F0D" w:rsidRPr="00F83F0D" w:rsidRDefault="00F83F0D" w:rsidP="00F8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.\GroupA</w:t>
      </w:r>
      <w:r w:rsidRPr="00F83F0D">
        <w:t>.ps1</w:t>
      </w:r>
    </w:p>
    <w:p w:rsidR="00D31FF7" w:rsidRDefault="00D31FF7" w:rsidP="00D31FF7">
      <w:r w:rsidRPr="00D31FF7">
        <w:tab/>
      </w:r>
      <w:r w:rsidRPr="00D31FF7">
        <w:tab/>
        <w:t xml:space="preserve">At the </w:t>
      </w:r>
      <w:r>
        <w:t>moment no need to run this script separately.</w:t>
      </w:r>
    </w:p>
    <w:p w:rsidR="00D31FF7" w:rsidRPr="00D31FF7" w:rsidRDefault="00D31FF7" w:rsidP="00D31FF7"/>
    <w:p w:rsidR="008B782E" w:rsidRPr="006971C7" w:rsidRDefault="008B782E" w:rsidP="006971C7">
      <w:pPr>
        <w:pStyle w:val="Heading3"/>
        <w:rPr>
          <w:b/>
        </w:rPr>
      </w:pPr>
      <w:bookmarkStart w:id="19" w:name="_Toc436210750"/>
      <w:r w:rsidRPr="006971C7">
        <w:rPr>
          <w:b/>
        </w:rPr>
        <w:t>Nesting is as follows:</w:t>
      </w:r>
      <w:bookmarkEnd w:id="19"/>
    </w:p>
    <w:p w:rsidR="008B782E" w:rsidRDefault="008B782E" w:rsidP="008B782E">
      <w:r w:rsidRPr="008B782E">
        <w:t>64K-Block-Individual-Storages</w:t>
      </w:r>
      <w:r>
        <w:t xml:space="preserve">-Parallel.ps1 -&gt; </w:t>
      </w:r>
      <w:proofErr w:type="spellStart"/>
      <w:r>
        <w:t>GroupA</w:t>
      </w:r>
      <w:proofErr w:type="gramStart"/>
      <w:r>
        <w:t>,B,C,E</w:t>
      </w:r>
      <w:proofErr w:type="spellEnd"/>
      <w:proofErr w:type="gramEnd"/>
      <w:r>
        <w:t xml:space="preserve"> .ps1-&gt; Test-DiskSPDBlock.ps1</w:t>
      </w:r>
    </w:p>
    <w:p w:rsidR="008B782E" w:rsidRDefault="008B782E" w:rsidP="008B782E"/>
    <w:p w:rsidR="000F28CE" w:rsidRDefault="000F28CE" w:rsidP="008B782E"/>
    <w:p w:rsidR="000F28CE" w:rsidRPr="008B782E" w:rsidRDefault="000F28CE" w:rsidP="008B782E"/>
    <w:p w:rsidR="007E2E7C" w:rsidRDefault="007E2E7C" w:rsidP="007E2E7C">
      <w:pPr>
        <w:pStyle w:val="Heading2"/>
        <w:numPr>
          <w:ilvl w:val="0"/>
          <w:numId w:val="2"/>
        </w:numPr>
      </w:pPr>
      <w:bookmarkStart w:id="20" w:name="_Toc436210751"/>
      <w:r>
        <w:t>64K-Block-Individual-Storages-MoveCSV.ps1</w:t>
      </w:r>
      <w:bookmarkEnd w:id="20"/>
    </w:p>
    <w:p w:rsidR="00936E4A" w:rsidRDefault="00936E4A" w:rsidP="00D44D7D"/>
    <w:p w:rsidR="005B4404" w:rsidRDefault="008029A9" w:rsidP="005B4404">
      <w:r>
        <w:t xml:space="preserve">This </w:t>
      </w:r>
      <w:r w:rsidR="005B4404">
        <w:t>script move</w:t>
      </w:r>
      <w:r>
        <w:t>s</w:t>
      </w:r>
      <w:r w:rsidR="005B4404">
        <w:t xml:space="preserve"> the CSVs automatical</w:t>
      </w:r>
      <w:r>
        <w:t>ly and test all the 4 scenarios. Behind the scenes it wraps ‘</w:t>
      </w:r>
      <w:r w:rsidRPr="008B782E">
        <w:t>64K-Block-Individual-Storages.ps1</w:t>
      </w:r>
      <w:r>
        <w:t>’ script to do the actual testing.</w:t>
      </w:r>
    </w:p>
    <w:p w:rsidR="008029A9" w:rsidRPr="006971C7" w:rsidRDefault="008029A9" w:rsidP="006971C7">
      <w:pPr>
        <w:pStyle w:val="Heading3"/>
        <w:rPr>
          <w:b/>
        </w:rPr>
      </w:pPr>
      <w:bookmarkStart w:id="21" w:name="_Toc436210752"/>
      <w:r w:rsidRPr="006971C7">
        <w:rPr>
          <w:b/>
        </w:rPr>
        <w:t>Test Scenarios:</w:t>
      </w:r>
      <w:bookmarkEnd w:id="21"/>
    </w:p>
    <w:p w:rsidR="008029A9" w:rsidRDefault="008029A9" w:rsidP="008029A9">
      <w:r w:rsidRPr="005B4404">
        <w:t>#1 –</w:t>
      </w:r>
      <w:r>
        <w:t xml:space="preserve">Split VDs - </w:t>
      </w:r>
      <w:r w:rsidRPr="008029A9">
        <w:t>50\50 split - 1,2,1,2</w:t>
      </w:r>
    </w:p>
    <w:p w:rsidR="008029A9" w:rsidRDefault="008029A9" w:rsidP="008029A9">
      <w:r w:rsidRPr="005B4404">
        <w:t>#2 – Switch the VDs to the opposing HOST</w:t>
      </w:r>
      <w:r>
        <w:t>, SQL</w:t>
      </w:r>
      <w:r w:rsidRPr="005B4404">
        <w:t xml:space="preserve"> (split VDs)</w:t>
      </w:r>
    </w:p>
    <w:p w:rsidR="008029A9" w:rsidRDefault="008029A9" w:rsidP="008029A9">
      <w:r w:rsidRPr="005B4404">
        <w:t xml:space="preserve">#3 – All VDs assigned to </w:t>
      </w:r>
      <w:r w:rsidR="00BA5607">
        <w:t>SERVER-HOST</w:t>
      </w:r>
      <w:r w:rsidRPr="005B4404">
        <w:t>-1</w:t>
      </w:r>
      <w:r>
        <w:t xml:space="preserve">, </w:t>
      </w:r>
      <w:r w:rsidR="00BA5607">
        <w:t>SERVER-</w:t>
      </w:r>
      <w:r>
        <w:t>SQL-1</w:t>
      </w:r>
    </w:p>
    <w:p w:rsidR="008029A9" w:rsidRDefault="008029A9" w:rsidP="008029A9">
      <w:r w:rsidRPr="005B4404">
        <w:t xml:space="preserve">#4 – All VDs assigned to </w:t>
      </w:r>
      <w:r w:rsidR="00BA5607">
        <w:t>SERVER-HOST</w:t>
      </w:r>
      <w:r w:rsidRPr="005B4404">
        <w:t>-2</w:t>
      </w:r>
      <w:r>
        <w:t xml:space="preserve">, </w:t>
      </w:r>
      <w:r w:rsidR="00BA5607">
        <w:t>SERVER-</w:t>
      </w:r>
      <w:r>
        <w:t>SQL-2</w:t>
      </w:r>
    </w:p>
    <w:p w:rsidR="005B4404" w:rsidRDefault="005B4404" w:rsidP="005B4404">
      <w:r>
        <w:t>Approx. Run Time:  3hrs</w:t>
      </w:r>
    </w:p>
    <w:p w:rsidR="005B4404" w:rsidRDefault="008029A9" w:rsidP="00D44D7D">
      <w:r>
        <w:t>The goal is to get Individual storage tested across all combinations of HOST and VM activation scenarios from a single VM node.</w:t>
      </w:r>
    </w:p>
    <w:p w:rsidR="008029A9" w:rsidRDefault="008029A9" w:rsidP="00D44D7D">
      <w:r>
        <w:t xml:space="preserve">This test should be run from VM-1, then again from VM-2 </w:t>
      </w:r>
      <w:r w:rsidR="000B0501">
        <w:t xml:space="preserve">if required </w:t>
      </w:r>
      <w:r>
        <w:t>to co</w:t>
      </w:r>
      <w:r w:rsidR="000B0501">
        <w:t>mpare</w:t>
      </w:r>
      <w:r>
        <w:t xml:space="preserve"> the results.</w:t>
      </w:r>
    </w:p>
    <w:p w:rsidR="008029A9" w:rsidRDefault="008029A9" w:rsidP="00D44D7D"/>
    <w:p w:rsidR="00235D3C" w:rsidRPr="006971C7" w:rsidRDefault="00235D3C" w:rsidP="006971C7">
      <w:pPr>
        <w:pStyle w:val="Heading3"/>
        <w:rPr>
          <w:b/>
        </w:rPr>
      </w:pPr>
      <w:bookmarkStart w:id="22" w:name="_Toc436210753"/>
      <w:r w:rsidRPr="006971C7">
        <w:rPr>
          <w:b/>
        </w:rPr>
        <w:t>Here are few defaults that this script considers:</w:t>
      </w:r>
      <w:bookmarkEnd w:id="22"/>
    </w:p>
    <w:p w:rsidR="00235D3C" w:rsidRDefault="004A6BD6" w:rsidP="004A6BD6">
      <w:r>
        <w:t>Default startup location: cd C:\DiskSPD\TestScripts</w:t>
      </w:r>
      <w:r w:rsidR="0068536F">
        <w:t>. Remaining defaults are from the nested script.</w:t>
      </w:r>
    </w:p>
    <w:p w:rsidR="006971C7" w:rsidRDefault="006971C7" w:rsidP="006971C7">
      <w:pPr>
        <w:pStyle w:val="Heading3"/>
        <w:rPr>
          <w:b/>
        </w:rPr>
      </w:pPr>
      <w:bookmarkStart w:id="23" w:name="_Toc436210754"/>
      <w:r w:rsidRPr="006971C7">
        <w:rPr>
          <w:b/>
        </w:rPr>
        <w:t>Usage Method:</w:t>
      </w:r>
      <w:bookmarkEnd w:id="23"/>
    </w:p>
    <w:p w:rsidR="007A7E2A" w:rsidRDefault="007A7E2A" w:rsidP="0045661C">
      <w:pPr>
        <w:pStyle w:val="ListParagraph"/>
        <w:numPr>
          <w:ilvl w:val="0"/>
          <w:numId w:val="11"/>
        </w:numPr>
      </w:pPr>
      <w:r>
        <w:t xml:space="preserve">Update the </w:t>
      </w:r>
      <w:r w:rsidR="00CA568D">
        <w:t>cluster names</w:t>
      </w:r>
      <w:r>
        <w:t>,</w:t>
      </w:r>
      <w:r w:rsidR="002C68DC">
        <w:t xml:space="preserve"> server node,</w:t>
      </w:r>
      <w:r>
        <w:t xml:space="preserve"> #comment lines if nested </w:t>
      </w:r>
      <w:r w:rsidR="00E4275A">
        <w:t xml:space="preserve">VM </w:t>
      </w:r>
      <w:r>
        <w:t>cluster</w:t>
      </w:r>
      <w:r w:rsidR="00C904F7">
        <w:t>(SPDAS)</w:t>
      </w:r>
      <w:r>
        <w:t xml:space="preserve"> </w:t>
      </w:r>
      <w:bookmarkStart w:id="24" w:name="_GoBack"/>
      <w:bookmarkEnd w:id="24"/>
      <w:r>
        <w:t>is not used.</w:t>
      </w:r>
    </w:p>
    <w:p w:rsidR="004A6BD6" w:rsidRDefault="004A6BD6" w:rsidP="0045661C">
      <w:pPr>
        <w:pStyle w:val="ListParagraph"/>
        <w:numPr>
          <w:ilvl w:val="0"/>
          <w:numId w:val="11"/>
        </w:numPr>
      </w:pPr>
      <w:r>
        <w:t xml:space="preserve">Update the </w:t>
      </w:r>
      <w:r w:rsidRPr="00277AA3">
        <w:t>$</w:t>
      </w:r>
      <w:proofErr w:type="spellStart"/>
      <w:r w:rsidRPr="00277AA3">
        <w:t>iods</w:t>
      </w:r>
      <w:proofErr w:type="spellEnd"/>
      <w:r>
        <w:t xml:space="preserve"> and </w:t>
      </w:r>
      <w:r w:rsidRPr="00277AA3">
        <w:t>$paths</w:t>
      </w:r>
      <w:r>
        <w:t xml:space="preserve"> with new values in ‘</w:t>
      </w:r>
      <w:r w:rsidRPr="008B782E">
        <w:t>64K-Block-Individual-Storages.ps1</w:t>
      </w:r>
      <w:r>
        <w:t>’</w:t>
      </w:r>
    </w:p>
    <w:p w:rsidR="002C68DC" w:rsidRDefault="002C68DC" w:rsidP="002C68DC">
      <w:pPr>
        <w:pStyle w:val="ListParagraph"/>
      </w:pPr>
    </w:p>
    <w:p w:rsidR="006971C7" w:rsidRPr="00272A9D" w:rsidRDefault="006971C7" w:rsidP="0045661C">
      <w:pPr>
        <w:pStyle w:val="ListParagraph"/>
        <w:numPr>
          <w:ilvl w:val="0"/>
          <w:numId w:val="11"/>
        </w:numPr>
      </w:pPr>
      <w:r>
        <w:t>Open PowerShell as Administrator:</w:t>
      </w:r>
    </w:p>
    <w:p w:rsidR="006971C7" w:rsidRDefault="00F83F0D" w:rsidP="00F8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 C:\DiskSPD\TestScripts&gt; .\</w:t>
      </w:r>
      <w:r w:rsidRPr="008B782E">
        <w:t>64K-Block-Individual-Storages</w:t>
      </w:r>
      <w:r>
        <w:t>-MoveCSV.ps1</w:t>
      </w:r>
    </w:p>
    <w:p w:rsidR="008029A9" w:rsidRDefault="008029A9" w:rsidP="00D44D7D"/>
    <w:p w:rsidR="008F6CB8" w:rsidRPr="002A4C59" w:rsidRDefault="008F6CB8" w:rsidP="00D44D7D"/>
    <w:p w:rsidR="008029A9" w:rsidRPr="006971C7" w:rsidRDefault="008029A9" w:rsidP="006971C7">
      <w:pPr>
        <w:pStyle w:val="Heading3"/>
        <w:rPr>
          <w:b/>
        </w:rPr>
      </w:pPr>
      <w:bookmarkStart w:id="25" w:name="_Toc436210755"/>
      <w:r w:rsidRPr="006971C7">
        <w:rPr>
          <w:b/>
        </w:rPr>
        <w:t>Nesting is as follows:</w:t>
      </w:r>
      <w:bookmarkEnd w:id="25"/>
    </w:p>
    <w:p w:rsidR="008029A9" w:rsidRDefault="008029A9" w:rsidP="008029A9">
      <w:r w:rsidRPr="008B782E">
        <w:t>64K-Block-Individual-Storages</w:t>
      </w:r>
      <w:r>
        <w:t xml:space="preserve">-MoveCSV.ps1 -&gt; </w:t>
      </w:r>
      <w:r w:rsidRPr="008B782E">
        <w:t>64K-Block-Individual-Storages.</w:t>
      </w:r>
      <w:r>
        <w:t>ps1 -&gt; Test-DiskSPDBlock.ps1</w:t>
      </w:r>
    </w:p>
    <w:p w:rsidR="00D44D7D" w:rsidRDefault="00D44D7D" w:rsidP="00D44D7D"/>
    <w:p w:rsidR="002E4CD5" w:rsidRDefault="00936E4A" w:rsidP="00936E4A">
      <w:pPr>
        <w:pStyle w:val="Heading1"/>
      </w:pPr>
      <w:bookmarkStart w:id="26" w:name="_Toc436210756"/>
      <w:r>
        <w:t>Improvement</w:t>
      </w:r>
      <w:r w:rsidR="002E4CD5">
        <w:t xml:space="preserve"> Scopes:</w:t>
      </w:r>
      <w:bookmarkEnd w:id="26"/>
    </w:p>
    <w:p w:rsidR="002E4CD5" w:rsidRDefault="002E4CD5" w:rsidP="006E1303">
      <w:pPr>
        <w:pStyle w:val="ListParagraph"/>
        <w:numPr>
          <w:ilvl w:val="0"/>
          <w:numId w:val="4"/>
        </w:numPr>
      </w:pPr>
      <w:r>
        <w:t xml:space="preserve">The logging \ </w:t>
      </w:r>
      <w:r w:rsidR="00936E4A">
        <w:t>saving the contents to file method is quite raw using Start-Transcript can be improved using Out-File or something more controlled.</w:t>
      </w:r>
    </w:p>
    <w:p w:rsidR="00EB0C44" w:rsidRDefault="00EB0C44" w:rsidP="00EB0C44">
      <w:pPr>
        <w:pStyle w:val="ListParagraph"/>
        <w:numPr>
          <w:ilvl w:val="0"/>
          <w:numId w:val="4"/>
        </w:numPr>
      </w:pPr>
      <w:r>
        <w:lastRenderedPageBreak/>
        <w:t xml:space="preserve">Get Output as custom  </w:t>
      </w:r>
      <w:proofErr w:type="spellStart"/>
      <w:r>
        <w:t>PSObjects</w:t>
      </w:r>
      <w:proofErr w:type="spellEnd"/>
      <w:r>
        <w:t>, instead specialized formatted text</w:t>
      </w:r>
    </w:p>
    <w:p w:rsidR="00EB0C44" w:rsidRDefault="00EB0C44" w:rsidP="00EB0C44">
      <w:pPr>
        <w:pStyle w:val="ListParagraph"/>
        <w:numPr>
          <w:ilvl w:val="0"/>
          <w:numId w:val="4"/>
        </w:numPr>
      </w:pPr>
      <w:r>
        <w:t xml:space="preserve">Re-enable the Progress Bar, code is already present, but nesting scripts makes it not much useful. Hence lies currently disabled. </w:t>
      </w:r>
    </w:p>
    <w:p w:rsidR="00697491" w:rsidRDefault="00697491" w:rsidP="00697491"/>
    <w:p w:rsidR="00EB0C44" w:rsidRDefault="00EB0C44" w:rsidP="00EB0C44">
      <w:pPr>
        <w:pStyle w:val="Heading1"/>
      </w:pPr>
      <w:bookmarkStart w:id="27" w:name="_Toc436210757"/>
      <w:r>
        <w:t>Troubleshooting:</w:t>
      </w:r>
      <w:bookmarkEnd w:id="27"/>
    </w:p>
    <w:p w:rsidR="00C738C6" w:rsidRDefault="00C738C6" w:rsidP="006E1303">
      <w:pPr>
        <w:pStyle w:val="ListParagraph"/>
      </w:pPr>
    </w:p>
    <w:p w:rsidR="00C738C6" w:rsidRPr="004A20DE" w:rsidRDefault="00C738C6" w:rsidP="00C738C6">
      <w:pPr>
        <w:pStyle w:val="ListParagraph"/>
        <w:numPr>
          <w:ilvl w:val="0"/>
          <w:numId w:val="4"/>
        </w:numPr>
        <w:rPr>
          <w:b/>
        </w:rPr>
      </w:pPr>
      <w:r w:rsidRPr="004A20DE">
        <w:rPr>
          <w:b/>
        </w:rPr>
        <w:t>Starting the script crashes the Diskspd.exe</w:t>
      </w:r>
      <w:r w:rsidR="00EB0C44" w:rsidRPr="004A20DE">
        <w:rPr>
          <w:b/>
        </w:rPr>
        <w:t>:</w:t>
      </w:r>
    </w:p>
    <w:p w:rsidR="003D2DDA" w:rsidRDefault="003D2DDA" w:rsidP="00C738C6">
      <w:pPr>
        <w:pStyle w:val="ListParagraph"/>
      </w:pPr>
    </w:p>
    <w:p w:rsidR="00C738C6" w:rsidRDefault="00C738C6" w:rsidP="00C738C6">
      <w:pPr>
        <w:pStyle w:val="ListParagraph"/>
      </w:pPr>
      <w:r>
        <w:t xml:space="preserve">Either you are not running on admin mode, or the </w:t>
      </w:r>
      <w:proofErr w:type="spellStart"/>
      <w:r w:rsidR="00EB0C44">
        <w:t>testfile</w:t>
      </w:r>
      <w:proofErr w:type="spellEnd"/>
      <w:r w:rsidR="00EB0C44">
        <w:t xml:space="preserve"> ha</w:t>
      </w:r>
      <w:r>
        <w:t xml:space="preserve">s already been locked by some other running </w:t>
      </w:r>
      <w:proofErr w:type="spellStart"/>
      <w:r>
        <w:t>Diskspd</w:t>
      </w:r>
      <w:proofErr w:type="spellEnd"/>
      <w:r>
        <w:t xml:space="preserve"> test. You can’t run test on the same Testfile.dat concurrently. </w:t>
      </w:r>
    </w:p>
    <w:p w:rsidR="003D2DDA" w:rsidRDefault="003D2DDA" w:rsidP="00C738C6">
      <w:pPr>
        <w:pStyle w:val="ListParagraph"/>
      </w:pPr>
    </w:p>
    <w:p w:rsidR="00C20578" w:rsidRPr="004A20DE" w:rsidRDefault="00C20578" w:rsidP="00C20578">
      <w:pPr>
        <w:pStyle w:val="ListParagraph"/>
        <w:numPr>
          <w:ilvl w:val="0"/>
          <w:numId w:val="4"/>
        </w:numPr>
        <w:rPr>
          <w:b/>
        </w:rPr>
      </w:pPr>
      <w:r w:rsidRPr="004A20DE">
        <w:rPr>
          <w:b/>
        </w:rPr>
        <w:t>Resulting log files are skewed with garbage data and getting overwritten randomly:</w:t>
      </w:r>
    </w:p>
    <w:p w:rsidR="00FC2266" w:rsidRDefault="00C20578" w:rsidP="00C20578">
      <w:pPr>
        <w:pStyle w:val="ListParagraph"/>
      </w:pPr>
      <w:r>
        <w:t xml:space="preserve">Apparently transcripts keep running overwriting the data, if script is not stopped properly on the PS Session. </w:t>
      </w:r>
    </w:p>
    <w:p w:rsidR="00FC2266" w:rsidRDefault="00FC2266" w:rsidP="00C20578">
      <w:pPr>
        <w:pStyle w:val="ListParagraph"/>
      </w:pPr>
    </w:p>
    <w:p w:rsidR="00C20578" w:rsidRDefault="00C20578" w:rsidP="00C20578">
      <w:pPr>
        <w:pStyle w:val="ListParagraph"/>
      </w:pPr>
      <w:r>
        <w:t xml:space="preserve">Either let the script finish, if </w:t>
      </w:r>
      <w:proofErr w:type="spellStart"/>
      <w:r>
        <w:t>Ctrl+C</w:t>
      </w:r>
      <w:proofErr w:type="spellEnd"/>
      <w:r>
        <w:t xml:space="preserve"> is used to break the execution you need to stop the transcripts or start a fresh </w:t>
      </w:r>
      <w:proofErr w:type="spellStart"/>
      <w:r>
        <w:t>PSSession</w:t>
      </w:r>
      <w:proofErr w:type="spellEnd"/>
      <w:r>
        <w:t xml:space="preserve">. </w:t>
      </w:r>
    </w:p>
    <w:p w:rsidR="00C20578" w:rsidRDefault="00C20578" w:rsidP="00C20578">
      <w:pPr>
        <w:pStyle w:val="ListParagraph"/>
      </w:pPr>
      <w:r>
        <w:t xml:space="preserve">As a pre-cautionary measure, before starting a script. Stop-Transcript should be run until we get this error. </w:t>
      </w:r>
    </w:p>
    <w:p w:rsidR="00C20578" w:rsidRPr="00C20578" w:rsidRDefault="00C20578" w:rsidP="00C20578">
      <w:pPr>
        <w:pStyle w:val="ListParagraph"/>
        <w:rPr>
          <w:i/>
        </w:rPr>
      </w:pPr>
      <w:r w:rsidRPr="00C20578">
        <w:rPr>
          <w:i/>
        </w:rPr>
        <w:t>Stop-</w:t>
      </w:r>
      <w:proofErr w:type="gramStart"/>
      <w:r w:rsidRPr="00C20578">
        <w:rPr>
          <w:i/>
        </w:rPr>
        <w:t>Transcript :</w:t>
      </w:r>
      <w:proofErr w:type="gramEnd"/>
      <w:r w:rsidRPr="00C20578">
        <w:rPr>
          <w:i/>
        </w:rPr>
        <w:t xml:space="preserve"> An error occurred stopping transcription: The host is not currently transcribing.</w:t>
      </w:r>
    </w:p>
    <w:p w:rsidR="00C20578" w:rsidRDefault="00C20578" w:rsidP="00C20578">
      <w:pPr>
        <w:pStyle w:val="ListParagraph"/>
      </w:pPr>
    </w:p>
    <w:p w:rsidR="00C20578" w:rsidRDefault="00C20578" w:rsidP="00C738C6">
      <w:pPr>
        <w:pStyle w:val="ListParagraph"/>
      </w:pPr>
    </w:p>
    <w:p w:rsidR="00C20578" w:rsidRDefault="00C20578" w:rsidP="00C738C6">
      <w:pPr>
        <w:pStyle w:val="ListParagraph"/>
      </w:pPr>
    </w:p>
    <w:p w:rsidR="00272A9D" w:rsidRDefault="00272A9D" w:rsidP="00C738C6">
      <w:pPr>
        <w:pStyle w:val="ListParagraph"/>
      </w:pPr>
    </w:p>
    <w:p w:rsidR="00961D8C" w:rsidRDefault="00961D8C" w:rsidP="00C738C6">
      <w:pPr>
        <w:pStyle w:val="ListParagraph"/>
      </w:pPr>
    </w:p>
    <w:p w:rsidR="00961D8C" w:rsidRDefault="00961D8C" w:rsidP="00C738C6">
      <w:pPr>
        <w:pStyle w:val="ListParagraph"/>
      </w:pPr>
    </w:p>
    <w:p w:rsidR="00961D8C" w:rsidRDefault="00961D8C" w:rsidP="00961D8C">
      <w:pPr>
        <w:pStyle w:val="Heading1"/>
      </w:pPr>
      <w:bookmarkStart w:id="28" w:name="_Toc436210758"/>
      <w:r>
        <w:t>References:</w:t>
      </w:r>
      <w:bookmarkEnd w:id="28"/>
    </w:p>
    <w:p w:rsidR="00961D8C" w:rsidRDefault="00F625BD" w:rsidP="009D7C58">
      <w:pPr>
        <w:pStyle w:val="ListParagraph"/>
        <w:numPr>
          <w:ilvl w:val="0"/>
          <w:numId w:val="4"/>
        </w:numPr>
        <w:spacing w:line="480" w:lineRule="auto"/>
      </w:pPr>
      <w:hyperlink r:id="rId11" w:history="1">
        <w:proofErr w:type="spellStart"/>
        <w:r w:rsidR="00961D8C" w:rsidRPr="00961D8C">
          <w:rPr>
            <w:rStyle w:val="Hyperlink"/>
          </w:rPr>
          <w:t>DiskSpd</w:t>
        </w:r>
        <w:proofErr w:type="spellEnd"/>
        <w:r w:rsidR="00961D8C" w:rsidRPr="00961D8C">
          <w:rPr>
            <w:rStyle w:val="Hyperlink"/>
          </w:rPr>
          <w:t>, PowerShell and storage performance</w:t>
        </w:r>
      </w:hyperlink>
      <w:r w:rsidR="00961D8C">
        <w:t xml:space="preserve"> </w:t>
      </w:r>
    </w:p>
    <w:p w:rsidR="00FE32F3" w:rsidRDefault="00F625BD" w:rsidP="00E50273">
      <w:pPr>
        <w:pStyle w:val="ListParagraph"/>
        <w:numPr>
          <w:ilvl w:val="0"/>
          <w:numId w:val="4"/>
        </w:numPr>
        <w:spacing w:after="0" w:line="240" w:lineRule="auto"/>
      </w:pPr>
      <w:hyperlink r:id="rId12" w:history="1">
        <w:r w:rsidR="00961D8C" w:rsidRPr="00E50273">
          <w:rPr>
            <w:rStyle w:val="Hyperlink"/>
          </w:rPr>
          <w:t>Diskspd, a Robust Storage Testing Tool, Now Publically Available Download</w:t>
        </w:r>
      </w:hyperlink>
      <w:r w:rsidR="00961D8C">
        <w:t xml:space="preserve"> </w:t>
      </w:r>
    </w:p>
    <w:p w:rsidR="00961D8C" w:rsidRDefault="00E50273" w:rsidP="00E50273">
      <w:pPr>
        <w:spacing w:after="0" w:line="480" w:lineRule="auto"/>
        <w:ind w:firstLine="720"/>
      </w:pPr>
      <w:r>
        <w:t>(</w:t>
      </w:r>
      <w:hyperlink r:id="rId13" w:history="1">
        <w:r w:rsidR="00961D8C" w:rsidRPr="00E86107">
          <w:rPr>
            <w:rStyle w:val="Hyperlink"/>
          </w:rPr>
          <w:t>http://aka.ms/DiskSpd</w:t>
        </w:r>
      </w:hyperlink>
      <w:r w:rsidR="00961D8C">
        <w:t xml:space="preserve"> </w:t>
      </w:r>
      <w:r>
        <w:t>)</w:t>
      </w:r>
    </w:p>
    <w:p w:rsidR="00961D8C" w:rsidRPr="00961D8C" w:rsidRDefault="00961D8C" w:rsidP="00E50273">
      <w:pPr>
        <w:spacing w:after="0"/>
      </w:pPr>
    </w:p>
    <w:sectPr w:rsidR="00961D8C" w:rsidRPr="00961D8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5BD" w:rsidRDefault="00F625BD" w:rsidP="007744AA">
      <w:pPr>
        <w:spacing w:after="0" w:line="240" w:lineRule="auto"/>
      </w:pPr>
      <w:r>
        <w:separator/>
      </w:r>
    </w:p>
  </w:endnote>
  <w:endnote w:type="continuationSeparator" w:id="0">
    <w:p w:rsidR="00F625BD" w:rsidRDefault="00F625BD" w:rsidP="0077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4AA" w:rsidRDefault="007744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5BD" w:rsidRDefault="00F625BD" w:rsidP="007744AA">
      <w:pPr>
        <w:spacing w:after="0" w:line="240" w:lineRule="auto"/>
      </w:pPr>
      <w:r>
        <w:separator/>
      </w:r>
    </w:p>
  </w:footnote>
  <w:footnote w:type="continuationSeparator" w:id="0">
    <w:p w:rsidR="00F625BD" w:rsidRDefault="00F625BD" w:rsidP="00774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04A30"/>
    <w:multiLevelType w:val="hybridMultilevel"/>
    <w:tmpl w:val="AEC4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5A06"/>
    <w:multiLevelType w:val="hybridMultilevel"/>
    <w:tmpl w:val="CE7E65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0D67"/>
    <w:multiLevelType w:val="hybridMultilevel"/>
    <w:tmpl w:val="B40A93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556B03"/>
    <w:multiLevelType w:val="hybridMultilevel"/>
    <w:tmpl w:val="2BBAC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F4685"/>
    <w:multiLevelType w:val="hybridMultilevel"/>
    <w:tmpl w:val="53DA3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91E67"/>
    <w:multiLevelType w:val="hybridMultilevel"/>
    <w:tmpl w:val="C9A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E605F"/>
    <w:multiLevelType w:val="hybridMultilevel"/>
    <w:tmpl w:val="CAA841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41DE"/>
    <w:multiLevelType w:val="hybridMultilevel"/>
    <w:tmpl w:val="22C09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77A08"/>
    <w:multiLevelType w:val="hybridMultilevel"/>
    <w:tmpl w:val="5010FB32"/>
    <w:lvl w:ilvl="0" w:tplc="942CF1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7095D"/>
    <w:multiLevelType w:val="hybridMultilevel"/>
    <w:tmpl w:val="A8CE8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F3C8C"/>
    <w:multiLevelType w:val="hybridMultilevel"/>
    <w:tmpl w:val="7CBA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34EAC"/>
    <w:multiLevelType w:val="hybridMultilevel"/>
    <w:tmpl w:val="A8CE8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E1"/>
    <w:rsid w:val="00002F5E"/>
    <w:rsid w:val="00027263"/>
    <w:rsid w:val="00062F3F"/>
    <w:rsid w:val="000B0501"/>
    <w:rsid w:val="000E71C4"/>
    <w:rsid w:val="000F28CE"/>
    <w:rsid w:val="00102494"/>
    <w:rsid w:val="00111A98"/>
    <w:rsid w:val="001573A9"/>
    <w:rsid w:val="00162DCA"/>
    <w:rsid w:val="00173385"/>
    <w:rsid w:val="001A0CD4"/>
    <w:rsid w:val="001A5DB4"/>
    <w:rsid w:val="001B48E9"/>
    <w:rsid w:val="001D7CEC"/>
    <w:rsid w:val="001E64F3"/>
    <w:rsid w:val="001F26AE"/>
    <w:rsid w:val="002310A2"/>
    <w:rsid w:val="00235D3C"/>
    <w:rsid w:val="00262CB2"/>
    <w:rsid w:val="00272A9D"/>
    <w:rsid w:val="00274654"/>
    <w:rsid w:val="00277AA3"/>
    <w:rsid w:val="0028619C"/>
    <w:rsid w:val="002A4C59"/>
    <w:rsid w:val="002B2A29"/>
    <w:rsid w:val="002B5EE2"/>
    <w:rsid w:val="002C68DC"/>
    <w:rsid w:val="002E244B"/>
    <w:rsid w:val="002E4CD5"/>
    <w:rsid w:val="0031219B"/>
    <w:rsid w:val="003713C4"/>
    <w:rsid w:val="003726CC"/>
    <w:rsid w:val="00380C2A"/>
    <w:rsid w:val="00393359"/>
    <w:rsid w:val="003966D2"/>
    <w:rsid w:val="003A0378"/>
    <w:rsid w:val="003B2594"/>
    <w:rsid w:val="003D2DDA"/>
    <w:rsid w:val="0045299D"/>
    <w:rsid w:val="0045661C"/>
    <w:rsid w:val="004678B2"/>
    <w:rsid w:val="004A20DE"/>
    <w:rsid w:val="004A6BD6"/>
    <w:rsid w:val="004D1F43"/>
    <w:rsid w:val="004D63D4"/>
    <w:rsid w:val="004E7A27"/>
    <w:rsid w:val="004F01DD"/>
    <w:rsid w:val="005153FA"/>
    <w:rsid w:val="005864A7"/>
    <w:rsid w:val="005967ED"/>
    <w:rsid w:val="005A401E"/>
    <w:rsid w:val="005A6C27"/>
    <w:rsid w:val="005A74E8"/>
    <w:rsid w:val="005B02C3"/>
    <w:rsid w:val="005B12C7"/>
    <w:rsid w:val="005B4404"/>
    <w:rsid w:val="005F21DB"/>
    <w:rsid w:val="005F4585"/>
    <w:rsid w:val="005F4B4F"/>
    <w:rsid w:val="00667565"/>
    <w:rsid w:val="006677F9"/>
    <w:rsid w:val="00675143"/>
    <w:rsid w:val="0068536F"/>
    <w:rsid w:val="0069135E"/>
    <w:rsid w:val="00695C0E"/>
    <w:rsid w:val="006971C7"/>
    <w:rsid w:val="00697491"/>
    <w:rsid w:val="006B114C"/>
    <w:rsid w:val="006C0BD0"/>
    <w:rsid w:val="006E0F9C"/>
    <w:rsid w:val="006E1303"/>
    <w:rsid w:val="00701088"/>
    <w:rsid w:val="00715AB2"/>
    <w:rsid w:val="00723BED"/>
    <w:rsid w:val="007744AA"/>
    <w:rsid w:val="00783F58"/>
    <w:rsid w:val="007A1798"/>
    <w:rsid w:val="007A7E2A"/>
    <w:rsid w:val="007B19ED"/>
    <w:rsid w:val="007D0310"/>
    <w:rsid w:val="007E2E7C"/>
    <w:rsid w:val="007F4138"/>
    <w:rsid w:val="007F73E7"/>
    <w:rsid w:val="008029A9"/>
    <w:rsid w:val="008612AA"/>
    <w:rsid w:val="008B22D2"/>
    <w:rsid w:val="008B2784"/>
    <w:rsid w:val="008B782E"/>
    <w:rsid w:val="008D2927"/>
    <w:rsid w:val="008F630C"/>
    <w:rsid w:val="008F6CB8"/>
    <w:rsid w:val="00920D6F"/>
    <w:rsid w:val="0093218C"/>
    <w:rsid w:val="0093508C"/>
    <w:rsid w:val="00936E4A"/>
    <w:rsid w:val="00937EBD"/>
    <w:rsid w:val="00961D8C"/>
    <w:rsid w:val="00970B6F"/>
    <w:rsid w:val="00991418"/>
    <w:rsid w:val="009A7FB7"/>
    <w:rsid w:val="009C5CCD"/>
    <w:rsid w:val="009D0DFA"/>
    <w:rsid w:val="009D7C58"/>
    <w:rsid w:val="009E2FA3"/>
    <w:rsid w:val="00A03F88"/>
    <w:rsid w:val="00A528EB"/>
    <w:rsid w:val="00A64E30"/>
    <w:rsid w:val="00A821A2"/>
    <w:rsid w:val="00A85FC7"/>
    <w:rsid w:val="00AA2A33"/>
    <w:rsid w:val="00AD7AB2"/>
    <w:rsid w:val="00AE4A89"/>
    <w:rsid w:val="00AE4C44"/>
    <w:rsid w:val="00B20B7A"/>
    <w:rsid w:val="00B44FE0"/>
    <w:rsid w:val="00B6151C"/>
    <w:rsid w:val="00B8487F"/>
    <w:rsid w:val="00B95E11"/>
    <w:rsid w:val="00BA5607"/>
    <w:rsid w:val="00BD342B"/>
    <w:rsid w:val="00C037CE"/>
    <w:rsid w:val="00C10E26"/>
    <w:rsid w:val="00C14FF4"/>
    <w:rsid w:val="00C20578"/>
    <w:rsid w:val="00C27DE7"/>
    <w:rsid w:val="00C738C6"/>
    <w:rsid w:val="00C868E9"/>
    <w:rsid w:val="00C904F7"/>
    <w:rsid w:val="00CA543E"/>
    <w:rsid w:val="00CA568D"/>
    <w:rsid w:val="00CB154A"/>
    <w:rsid w:val="00CE5AE7"/>
    <w:rsid w:val="00D04233"/>
    <w:rsid w:val="00D31FF7"/>
    <w:rsid w:val="00D44D7D"/>
    <w:rsid w:val="00D86AED"/>
    <w:rsid w:val="00DA5A74"/>
    <w:rsid w:val="00DB4A44"/>
    <w:rsid w:val="00DF7EDE"/>
    <w:rsid w:val="00E2133E"/>
    <w:rsid w:val="00E26980"/>
    <w:rsid w:val="00E32EE8"/>
    <w:rsid w:val="00E4275A"/>
    <w:rsid w:val="00E50273"/>
    <w:rsid w:val="00E621E1"/>
    <w:rsid w:val="00E670FE"/>
    <w:rsid w:val="00EB0C44"/>
    <w:rsid w:val="00F07C23"/>
    <w:rsid w:val="00F625BD"/>
    <w:rsid w:val="00F83F0D"/>
    <w:rsid w:val="00F85475"/>
    <w:rsid w:val="00FC1659"/>
    <w:rsid w:val="00FC2266"/>
    <w:rsid w:val="00FE2E5E"/>
    <w:rsid w:val="00F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15AAE-B121-432C-BEA2-C64E0F6B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43E"/>
  </w:style>
  <w:style w:type="paragraph" w:styleId="Heading1">
    <w:name w:val="heading 1"/>
    <w:basedOn w:val="Normal"/>
    <w:next w:val="Normal"/>
    <w:link w:val="Heading1Char"/>
    <w:uiPriority w:val="9"/>
    <w:qFormat/>
    <w:rsid w:val="002A4C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C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C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C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C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C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C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C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A4C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5B12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C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C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4C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4C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C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C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C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C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C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C5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4C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A4C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A4C5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2A4C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4C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4C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C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C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A4C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A4C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4C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4C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A4C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2A4C5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E5A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1A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1A9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961D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AA"/>
  </w:style>
  <w:style w:type="paragraph" w:styleId="Footer">
    <w:name w:val="footer"/>
    <w:basedOn w:val="Normal"/>
    <w:link w:val="FooterChar"/>
    <w:uiPriority w:val="99"/>
    <w:unhideWhenUsed/>
    <w:rsid w:val="0077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AA"/>
  </w:style>
  <w:style w:type="character" w:customStyle="1" w:styleId="NoSpacingChar">
    <w:name w:val="No Spacing Char"/>
    <w:link w:val="NoSpacing"/>
    <w:uiPriority w:val="1"/>
    <w:rsid w:val="007744AA"/>
  </w:style>
  <w:style w:type="paragraph" w:styleId="TOC3">
    <w:name w:val="toc 3"/>
    <w:basedOn w:val="Normal"/>
    <w:next w:val="Normal"/>
    <w:autoRedefine/>
    <w:uiPriority w:val="39"/>
    <w:unhideWhenUsed/>
    <w:rsid w:val="007F41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technet.com/b/josebda/archive/2014/10/13/diskspd-powershell-and-storage-performance-measuring-iops-throughput-and-latency-for-both-local-disks-and-smb-file-shares.aspx" TargetMode="External"/><Relationship Id="rId13" Type="http://schemas.openxmlformats.org/officeDocument/2006/relationships/hyperlink" Target="http://aka.ms/DiskSp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ka.ms/DiskSp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s.technet.com/b/josebda/archive/2014/10/13/diskspd-powershell-and-storage-performance-measuring-iops-throughput-and-latency-for-both-local-disks-and-smb-file-shares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ka.ms/DiskSp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D239-3643-4EBA-8DA8-3F861032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Baruah, Satyajit</dc:creator>
  <cp:keywords/>
  <dc:description/>
  <cp:lastModifiedBy>Baruah, Satyajit</cp:lastModifiedBy>
  <cp:revision>141</cp:revision>
  <dcterms:created xsi:type="dcterms:W3CDTF">2015-11-19T03:11:00Z</dcterms:created>
  <dcterms:modified xsi:type="dcterms:W3CDTF">2015-11-25T05:19:00Z</dcterms:modified>
</cp:coreProperties>
</file>