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30E5BE" w14:textId="3B249520" w:rsidR="003413D5" w:rsidRPr="00F37B62" w:rsidRDefault="003413D5" w:rsidP="003413D5">
      <w:pPr>
        <w:pStyle w:val="Heading1"/>
        <w:pageBreakBefore/>
        <w:spacing w:line="360" w:lineRule="auto"/>
        <w:jc w:val="both"/>
        <w:rPr>
          <w:rFonts w:asciiTheme="minorHAnsi" w:hAnsiTheme="minorHAnsi" w:cs="Times New Roman"/>
        </w:rPr>
      </w:pPr>
      <w:r>
        <w:rPr>
          <w:rFonts w:asciiTheme="minorHAnsi" w:hAnsiTheme="minorHAnsi" w:cs="Times New Roman"/>
        </w:rPr>
        <w:t xml:space="preserve">Laboratory </w:t>
      </w:r>
      <w:r w:rsidR="00403C35">
        <w:rPr>
          <w:rFonts w:asciiTheme="minorHAnsi" w:hAnsiTheme="minorHAnsi" w:cs="Times New Roman"/>
        </w:rPr>
        <w:t>5</w:t>
      </w:r>
    </w:p>
    <w:p w14:paraId="0BEA715C" w14:textId="77777777" w:rsidR="003413D5" w:rsidRPr="00007236" w:rsidRDefault="003413D5" w:rsidP="003413D5">
      <w:pPr>
        <w:spacing w:line="360" w:lineRule="auto"/>
        <w:rPr>
          <w:rFonts w:asciiTheme="minorHAnsi" w:hAnsiTheme="minorHAnsi" w:cs="Times New Roman"/>
          <w:sz w:val="24"/>
        </w:rPr>
      </w:pPr>
      <w:r w:rsidRPr="00007236">
        <w:rPr>
          <w:rFonts w:asciiTheme="minorHAnsi" w:hAnsiTheme="minorHAnsi" w:cs="Times New Roman"/>
        </w:rPr>
        <w:t>Title of the Laboratory Exercise</w:t>
      </w:r>
      <w:r>
        <w:rPr>
          <w:rFonts w:asciiTheme="minorHAnsi" w:hAnsiTheme="minorHAnsi" w:cs="Times New Roman"/>
        </w:rPr>
        <w:t>:</w:t>
      </w:r>
      <w:r w:rsidRPr="00492316">
        <w:rPr>
          <w:rFonts w:asciiTheme="majorHAnsi" w:eastAsiaTheme="majorEastAsia" w:cstheme="majorBidi"/>
          <w:color w:val="000000" w:themeColor="text1"/>
          <w:kern w:val="24"/>
          <w:sz w:val="88"/>
          <w:szCs w:val="88"/>
        </w:rPr>
        <w:t xml:space="preserve"> </w:t>
      </w:r>
      <w:r w:rsidRPr="00496E4D">
        <w:rPr>
          <w:rFonts w:asciiTheme="minorHAnsi" w:hAnsiTheme="minorHAnsi" w:cs="Times New Roman"/>
        </w:rPr>
        <w:t>Class Diagrams</w:t>
      </w:r>
    </w:p>
    <w:p w14:paraId="3C0B86E7" w14:textId="77777777" w:rsidR="003413D5" w:rsidRPr="00F37B62" w:rsidRDefault="003413D5" w:rsidP="003413D5">
      <w:pPr>
        <w:pStyle w:val="ListParagraph"/>
        <w:numPr>
          <w:ilvl w:val="0"/>
          <w:numId w:val="4"/>
        </w:numPr>
        <w:tabs>
          <w:tab w:val="left" w:pos="720"/>
        </w:tabs>
        <w:spacing w:line="360" w:lineRule="auto"/>
        <w:jc w:val="both"/>
        <w:rPr>
          <w:rFonts w:asciiTheme="minorHAnsi" w:hAnsiTheme="minorHAnsi" w:cs="Times New Roman"/>
        </w:rPr>
      </w:pPr>
      <w:r w:rsidRPr="00F37B62">
        <w:rPr>
          <w:rFonts w:asciiTheme="minorHAnsi" w:hAnsiTheme="minorHAnsi" w:cs="Times New Roman"/>
        </w:rPr>
        <w:t>Introduction and</w:t>
      </w:r>
      <w:bookmarkStart w:id="0" w:name="_GoBack"/>
      <w:bookmarkEnd w:id="0"/>
      <w:r w:rsidRPr="00F37B62">
        <w:rPr>
          <w:rFonts w:asciiTheme="minorHAnsi" w:hAnsiTheme="minorHAnsi" w:cs="Times New Roman"/>
        </w:rPr>
        <w:t xml:space="preserve"> Purpose of Experiment</w:t>
      </w:r>
    </w:p>
    <w:p w14:paraId="21431367" w14:textId="77777777" w:rsidR="003413D5" w:rsidRPr="00F37B62" w:rsidRDefault="003413D5" w:rsidP="003413D5">
      <w:pPr>
        <w:pStyle w:val="ListParagraph"/>
        <w:spacing w:line="360" w:lineRule="auto"/>
        <w:jc w:val="both"/>
        <w:rPr>
          <w:rFonts w:asciiTheme="minorHAnsi" w:hAnsiTheme="minorHAnsi" w:cs="Times New Roman"/>
        </w:rPr>
      </w:pPr>
      <w:r w:rsidRPr="00F37B62">
        <w:rPr>
          <w:rFonts w:asciiTheme="minorHAnsi" w:hAnsiTheme="minorHAnsi" w:cs="Times New Roman"/>
        </w:rPr>
        <w:t xml:space="preserve">Students </w:t>
      </w:r>
      <w:r>
        <w:rPr>
          <w:rFonts w:asciiTheme="minorHAnsi" w:hAnsiTheme="minorHAnsi" w:cs="Times New Roman"/>
        </w:rPr>
        <w:t xml:space="preserve">will apply </w:t>
      </w:r>
      <w:proofErr w:type="gramStart"/>
      <w:r>
        <w:rPr>
          <w:rFonts w:asciiTheme="minorHAnsi" w:hAnsiTheme="minorHAnsi" w:cs="Times New Roman"/>
        </w:rPr>
        <w:t>object oriented</w:t>
      </w:r>
      <w:proofErr w:type="gramEnd"/>
      <w:r>
        <w:rPr>
          <w:rFonts w:asciiTheme="minorHAnsi" w:hAnsiTheme="minorHAnsi" w:cs="Times New Roman"/>
        </w:rPr>
        <w:t xml:space="preserve"> analysis and design for the given scenario for object decomposition</w:t>
      </w:r>
    </w:p>
    <w:p w14:paraId="254C14D6" w14:textId="77777777" w:rsidR="003413D5" w:rsidRPr="00F37B62" w:rsidRDefault="003413D5" w:rsidP="003413D5">
      <w:pPr>
        <w:pStyle w:val="ListParagraph"/>
        <w:spacing w:line="360" w:lineRule="auto"/>
        <w:jc w:val="both"/>
        <w:rPr>
          <w:rFonts w:asciiTheme="minorHAnsi" w:hAnsiTheme="minorHAnsi"/>
        </w:rPr>
      </w:pPr>
    </w:p>
    <w:p w14:paraId="72C814FB" w14:textId="77777777" w:rsidR="003413D5" w:rsidRPr="00F37B62" w:rsidRDefault="003413D5" w:rsidP="003413D5">
      <w:pPr>
        <w:pStyle w:val="ListParagraph"/>
        <w:numPr>
          <w:ilvl w:val="0"/>
          <w:numId w:val="4"/>
        </w:numPr>
        <w:tabs>
          <w:tab w:val="left" w:pos="720"/>
        </w:tabs>
        <w:spacing w:line="360" w:lineRule="auto"/>
        <w:jc w:val="both"/>
        <w:rPr>
          <w:rFonts w:asciiTheme="minorHAnsi" w:hAnsiTheme="minorHAnsi" w:cs="Times New Roman"/>
        </w:rPr>
      </w:pPr>
      <w:r w:rsidRPr="00F37B62">
        <w:rPr>
          <w:rFonts w:asciiTheme="minorHAnsi" w:hAnsiTheme="minorHAnsi" w:cs="Times New Roman"/>
        </w:rPr>
        <w:t>Aim and Objectives</w:t>
      </w:r>
    </w:p>
    <w:p w14:paraId="00D9C6B7" w14:textId="77777777" w:rsidR="003413D5" w:rsidRPr="00F37B62" w:rsidRDefault="003413D5" w:rsidP="003413D5">
      <w:pPr>
        <w:spacing w:line="360" w:lineRule="auto"/>
        <w:ind w:left="360" w:firstLine="360"/>
        <w:jc w:val="both"/>
        <w:rPr>
          <w:rFonts w:asciiTheme="minorHAnsi" w:hAnsiTheme="minorHAnsi" w:cs="Times New Roman"/>
        </w:rPr>
      </w:pPr>
      <w:r w:rsidRPr="00F37B62">
        <w:rPr>
          <w:rFonts w:asciiTheme="minorHAnsi" w:hAnsiTheme="minorHAnsi" w:cs="Times New Roman"/>
        </w:rPr>
        <w:t>Aim</w:t>
      </w:r>
    </w:p>
    <w:p w14:paraId="3DA912C1" w14:textId="77777777" w:rsidR="003413D5" w:rsidRPr="007100E3" w:rsidRDefault="003413D5" w:rsidP="003413D5">
      <w:pPr>
        <w:pStyle w:val="ListParagraph"/>
        <w:numPr>
          <w:ilvl w:val="0"/>
          <w:numId w:val="1"/>
        </w:numPr>
        <w:tabs>
          <w:tab w:val="left" w:pos="720"/>
        </w:tabs>
        <w:spacing w:line="360" w:lineRule="auto"/>
        <w:jc w:val="both"/>
        <w:rPr>
          <w:rFonts w:asciiTheme="minorHAnsi" w:hAnsiTheme="minorHAnsi" w:cs="Times New Roman"/>
          <w:lang w:val="en-US"/>
        </w:rPr>
      </w:pPr>
      <w:r w:rsidRPr="00496E4D">
        <w:rPr>
          <w:rFonts w:asciiTheme="minorHAnsi" w:hAnsiTheme="minorHAnsi" w:cs="Times New Roman"/>
          <w:lang w:val="en-US"/>
        </w:rPr>
        <w:t>To construct a UML class diagram for a given system and identify the class members and determine their relationships</w:t>
      </w:r>
    </w:p>
    <w:p w14:paraId="1A413967" w14:textId="77777777" w:rsidR="003413D5" w:rsidRPr="00EA6BB4" w:rsidRDefault="003413D5" w:rsidP="003413D5">
      <w:pPr>
        <w:pStyle w:val="ListParagraph"/>
        <w:tabs>
          <w:tab w:val="left" w:pos="720"/>
        </w:tabs>
        <w:spacing w:line="360" w:lineRule="auto"/>
        <w:ind w:left="1440"/>
        <w:jc w:val="both"/>
        <w:rPr>
          <w:rFonts w:asciiTheme="minorHAnsi" w:hAnsiTheme="minorHAnsi" w:cs="Times New Roman"/>
        </w:rPr>
      </w:pPr>
    </w:p>
    <w:p w14:paraId="5343E7B4" w14:textId="77777777" w:rsidR="003413D5" w:rsidRPr="00F37B62" w:rsidRDefault="003413D5" w:rsidP="003413D5">
      <w:pPr>
        <w:spacing w:line="360" w:lineRule="auto"/>
        <w:ind w:left="360" w:firstLine="360"/>
        <w:jc w:val="both"/>
        <w:rPr>
          <w:rFonts w:asciiTheme="minorHAnsi" w:hAnsiTheme="minorHAnsi" w:cs="Times New Roman"/>
        </w:rPr>
      </w:pPr>
      <w:r w:rsidRPr="00F37B62">
        <w:rPr>
          <w:rFonts w:asciiTheme="minorHAnsi" w:hAnsiTheme="minorHAnsi" w:cs="Times New Roman"/>
        </w:rPr>
        <w:t>Objectives</w:t>
      </w:r>
    </w:p>
    <w:p w14:paraId="6F1CC293" w14:textId="77777777" w:rsidR="003413D5" w:rsidRPr="00F37B62" w:rsidRDefault="003413D5" w:rsidP="003413D5">
      <w:pPr>
        <w:spacing w:line="360" w:lineRule="auto"/>
        <w:ind w:left="360" w:firstLine="360"/>
        <w:jc w:val="both"/>
        <w:rPr>
          <w:rFonts w:asciiTheme="minorHAnsi" w:hAnsiTheme="minorHAnsi" w:cs="Times New Roman"/>
        </w:rPr>
      </w:pPr>
      <w:r w:rsidRPr="00F37B62">
        <w:rPr>
          <w:rFonts w:asciiTheme="minorHAnsi" w:hAnsiTheme="minorHAnsi" w:cs="Times New Roman"/>
        </w:rPr>
        <w:t>At the end of this lab, the student will be able to</w:t>
      </w:r>
    </w:p>
    <w:p w14:paraId="3D61679B" w14:textId="77777777" w:rsidR="003413D5" w:rsidRPr="00313D99" w:rsidRDefault="003413D5" w:rsidP="003413D5">
      <w:pPr>
        <w:pStyle w:val="ListParagraph"/>
        <w:numPr>
          <w:ilvl w:val="1"/>
          <w:numId w:val="3"/>
        </w:numPr>
        <w:spacing w:line="360" w:lineRule="auto"/>
        <w:jc w:val="both"/>
        <w:rPr>
          <w:rFonts w:asciiTheme="minorHAnsi" w:hAnsiTheme="minorHAnsi" w:cs="Times New Roman"/>
          <w:lang w:val="en-US"/>
        </w:rPr>
      </w:pPr>
      <w:r w:rsidRPr="00313D99">
        <w:rPr>
          <w:rFonts w:asciiTheme="minorHAnsi" w:hAnsiTheme="minorHAnsi" w:cs="Times New Roman"/>
          <w:lang w:val="en-US"/>
        </w:rPr>
        <w:t xml:space="preserve">Identify the main members of the family </w:t>
      </w:r>
    </w:p>
    <w:p w14:paraId="5CD075DB" w14:textId="77777777" w:rsidR="003413D5" w:rsidRPr="00313D99" w:rsidRDefault="003413D5" w:rsidP="003413D5">
      <w:pPr>
        <w:pStyle w:val="ListParagraph"/>
        <w:numPr>
          <w:ilvl w:val="1"/>
          <w:numId w:val="3"/>
        </w:numPr>
        <w:spacing w:line="360" w:lineRule="auto"/>
        <w:jc w:val="both"/>
        <w:rPr>
          <w:rFonts w:asciiTheme="minorHAnsi" w:hAnsiTheme="minorHAnsi" w:cs="Times New Roman"/>
          <w:lang w:val="en-US"/>
        </w:rPr>
      </w:pPr>
      <w:r w:rsidRPr="00313D99">
        <w:rPr>
          <w:rFonts w:asciiTheme="minorHAnsi" w:hAnsiTheme="minorHAnsi" w:cs="Times New Roman"/>
          <w:lang w:val="en-US"/>
        </w:rPr>
        <w:t>Identify how they are related to each other</w:t>
      </w:r>
    </w:p>
    <w:p w14:paraId="44463683" w14:textId="77777777" w:rsidR="003413D5" w:rsidRPr="00313D99" w:rsidRDefault="003413D5" w:rsidP="003413D5">
      <w:pPr>
        <w:pStyle w:val="ListParagraph"/>
        <w:numPr>
          <w:ilvl w:val="1"/>
          <w:numId w:val="3"/>
        </w:numPr>
        <w:spacing w:line="360" w:lineRule="auto"/>
        <w:jc w:val="both"/>
        <w:rPr>
          <w:rFonts w:asciiTheme="minorHAnsi" w:hAnsiTheme="minorHAnsi" w:cs="Times New Roman"/>
          <w:lang w:val="en-US"/>
        </w:rPr>
      </w:pPr>
      <w:r w:rsidRPr="00313D99">
        <w:rPr>
          <w:rFonts w:asciiTheme="minorHAnsi" w:hAnsiTheme="minorHAnsi" w:cs="Times New Roman"/>
          <w:lang w:val="en-US"/>
        </w:rPr>
        <w:t xml:space="preserve">Find the characteristics of each family member </w:t>
      </w:r>
    </w:p>
    <w:p w14:paraId="54A62544" w14:textId="77777777" w:rsidR="003413D5" w:rsidRPr="00313D99" w:rsidRDefault="003413D5" w:rsidP="003413D5">
      <w:pPr>
        <w:pStyle w:val="ListParagraph"/>
        <w:numPr>
          <w:ilvl w:val="1"/>
          <w:numId w:val="3"/>
        </w:numPr>
        <w:spacing w:line="360" w:lineRule="auto"/>
        <w:jc w:val="both"/>
        <w:rPr>
          <w:rFonts w:asciiTheme="minorHAnsi" w:hAnsiTheme="minorHAnsi" w:cs="Times New Roman"/>
          <w:lang w:val="en-US"/>
        </w:rPr>
      </w:pPr>
      <w:r w:rsidRPr="00313D99">
        <w:rPr>
          <w:rFonts w:asciiTheme="minorHAnsi" w:hAnsiTheme="minorHAnsi" w:cs="Times New Roman"/>
          <w:lang w:val="en-US"/>
        </w:rPr>
        <w:t>Determine relations among family members</w:t>
      </w:r>
    </w:p>
    <w:p w14:paraId="04F08E34" w14:textId="77777777" w:rsidR="003413D5" w:rsidRPr="00313D99" w:rsidRDefault="003413D5" w:rsidP="003413D5">
      <w:pPr>
        <w:pStyle w:val="ListParagraph"/>
        <w:numPr>
          <w:ilvl w:val="1"/>
          <w:numId w:val="3"/>
        </w:numPr>
        <w:spacing w:line="360" w:lineRule="auto"/>
        <w:jc w:val="both"/>
        <w:rPr>
          <w:rFonts w:asciiTheme="minorHAnsi" w:hAnsiTheme="minorHAnsi" w:cs="Times New Roman"/>
          <w:lang w:val="en-US"/>
        </w:rPr>
      </w:pPr>
      <w:r w:rsidRPr="00313D99">
        <w:rPr>
          <w:rFonts w:asciiTheme="minorHAnsi" w:hAnsiTheme="minorHAnsi" w:cs="Times New Roman"/>
          <w:lang w:val="en-US"/>
        </w:rPr>
        <w:t xml:space="preserve">Decide the inheritance of personal traits and characters </w:t>
      </w:r>
    </w:p>
    <w:p w14:paraId="1B8C14F8" w14:textId="77777777" w:rsidR="003413D5" w:rsidRPr="00F37B62" w:rsidRDefault="003413D5" w:rsidP="003413D5">
      <w:pPr>
        <w:pStyle w:val="ListParagraph"/>
        <w:spacing w:line="360" w:lineRule="auto"/>
        <w:ind w:left="1440"/>
        <w:jc w:val="both"/>
        <w:rPr>
          <w:rFonts w:asciiTheme="minorHAnsi" w:hAnsiTheme="minorHAnsi"/>
        </w:rPr>
      </w:pPr>
    </w:p>
    <w:p w14:paraId="680D2AC9" w14:textId="77777777" w:rsidR="003413D5" w:rsidRPr="00F37B62" w:rsidRDefault="003413D5" w:rsidP="003413D5">
      <w:pPr>
        <w:pStyle w:val="ListParagraph"/>
        <w:numPr>
          <w:ilvl w:val="0"/>
          <w:numId w:val="4"/>
        </w:numPr>
        <w:tabs>
          <w:tab w:val="left" w:pos="720"/>
          <w:tab w:val="left" w:pos="1440"/>
        </w:tabs>
        <w:spacing w:line="360" w:lineRule="auto"/>
        <w:jc w:val="both"/>
        <w:rPr>
          <w:rFonts w:asciiTheme="minorHAnsi" w:hAnsiTheme="minorHAnsi" w:cs="Times New Roman"/>
        </w:rPr>
      </w:pPr>
      <w:r w:rsidRPr="00F37B62">
        <w:rPr>
          <w:rFonts w:asciiTheme="minorHAnsi" w:hAnsiTheme="minorHAnsi" w:cs="Times New Roman"/>
        </w:rPr>
        <w:t>Experimental Procedure</w:t>
      </w:r>
    </w:p>
    <w:p w14:paraId="5C2F3FCD" w14:textId="77777777" w:rsidR="003413D5" w:rsidRPr="00F37B62" w:rsidRDefault="003413D5" w:rsidP="003413D5">
      <w:pPr>
        <w:pStyle w:val="ListParagraph"/>
        <w:spacing w:line="360" w:lineRule="auto"/>
        <w:jc w:val="both"/>
        <w:rPr>
          <w:rFonts w:asciiTheme="minorHAnsi" w:hAnsiTheme="minorHAnsi"/>
        </w:rPr>
      </w:pPr>
    </w:p>
    <w:p w14:paraId="1BAF9310" w14:textId="77777777" w:rsidR="003413D5" w:rsidRPr="00F60516" w:rsidRDefault="003413D5" w:rsidP="003413D5">
      <w:pPr>
        <w:pStyle w:val="ListParagraph"/>
        <w:numPr>
          <w:ilvl w:val="0"/>
          <w:numId w:val="2"/>
        </w:numPr>
        <w:spacing w:line="360" w:lineRule="auto"/>
        <w:jc w:val="both"/>
        <w:rPr>
          <w:rFonts w:asciiTheme="minorHAnsi" w:hAnsiTheme="minorHAnsi" w:cs="Times New Roman"/>
          <w:lang w:val="en-US"/>
        </w:rPr>
      </w:pPr>
      <w:r w:rsidRPr="00F60516">
        <w:rPr>
          <w:rFonts w:asciiTheme="minorHAnsi" w:hAnsiTheme="minorHAnsi" w:cs="Times New Roman"/>
          <w:lang w:val="en-US"/>
        </w:rPr>
        <w:t>Work in teams of 7 students</w:t>
      </w:r>
    </w:p>
    <w:p w14:paraId="39A97C65" w14:textId="77777777" w:rsidR="003413D5" w:rsidRPr="00F60516" w:rsidRDefault="003413D5" w:rsidP="003413D5">
      <w:pPr>
        <w:pStyle w:val="ListParagraph"/>
        <w:numPr>
          <w:ilvl w:val="0"/>
          <w:numId w:val="2"/>
        </w:numPr>
        <w:spacing w:line="360" w:lineRule="auto"/>
        <w:jc w:val="both"/>
        <w:rPr>
          <w:rFonts w:asciiTheme="minorHAnsi" w:hAnsiTheme="minorHAnsi" w:cs="Times New Roman"/>
          <w:lang w:val="en-US"/>
        </w:rPr>
      </w:pPr>
      <w:r w:rsidRPr="00F60516">
        <w:rPr>
          <w:rFonts w:asciiTheme="minorHAnsi" w:hAnsiTheme="minorHAnsi" w:cs="Times New Roman"/>
          <w:lang w:val="en-US"/>
        </w:rPr>
        <w:t>Each team should read the problem statement and discuss the requirements as a group</w:t>
      </w:r>
    </w:p>
    <w:p w14:paraId="3615EF48" w14:textId="77777777" w:rsidR="003413D5" w:rsidRPr="006C689F" w:rsidRDefault="003413D5" w:rsidP="003413D5">
      <w:pPr>
        <w:pStyle w:val="ListParagraph"/>
        <w:numPr>
          <w:ilvl w:val="0"/>
          <w:numId w:val="2"/>
        </w:numPr>
        <w:spacing w:line="360" w:lineRule="auto"/>
        <w:jc w:val="both"/>
        <w:rPr>
          <w:rFonts w:asciiTheme="minorHAnsi" w:hAnsiTheme="minorHAnsi" w:cs="Times New Roman"/>
          <w:lang w:val="en-US"/>
        </w:rPr>
      </w:pPr>
      <w:r w:rsidRPr="006C689F">
        <w:rPr>
          <w:rFonts w:asciiTheme="minorHAnsi" w:hAnsiTheme="minorHAnsi" w:cs="Times New Roman"/>
          <w:lang w:val="en-US"/>
        </w:rPr>
        <w:t xml:space="preserve">Each team will then create and confirm the design and document the design in </w:t>
      </w:r>
      <w:proofErr w:type="gramStart"/>
      <w:r w:rsidRPr="006C689F">
        <w:rPr>
          <w:rFonts w:asciiTheme="minorHAnsi" w:hAnsiTheme="minorHAnsi" w:cs="Times New Roman"/>
          <w:lang w:val="en-US"/>
        </w:rPr>
        <w:t>an</w:t>
      </w:r>
      <w:proofErr w:type="gramEnd"/>
      <w:r w:rsidRPr="006C689F">
        <w:rPr>
          <w:rFonts w:asciiTheme="minorHAnsi" w:hAnsiTheme="minorHAnsi" w:cs="Times New Roman"/>
          <w:lang w:val="en-US"/>
        </w:rPr>
        <w:t xml:space="preserve"> software design specifications document</w:t>
      </w:r>
    </w:p>
    <w:p w14:paraId="028966AA" w14:textId="77777777" w:rsidR="003413D5" w:rsidRPr="00EA6BB4" w:rsidRDefault="003413D5" w:rsidP="003413D5">
      <w:pPr>
        <w:pStyle w:val="ListParagraph"/>
        <w:numPr>
          <w:ilvl w:val="0"/>
          <w:numId w:val="2"/>
        </w:numPr>
        <w:spacing w:line="360" w:lineRule="auto"/>
        <w:jc w:val="both"/>
        <w:rPr>
          <w:rFonts w:asciiTheme="minorHAnsi" w:hAnsiTheme="minorHAnsi" w:cs="Times New Roman"/>
          <w:lang w:val="en-US"/>
        </w:rPr>
      </w:pPr>
      <w:r w:rsidRPr="00EA6BB4">
        <w:rPr>
          <w:rFonts w:asciiTheme="minorHAnsi" w:hAnsiTheme="minorHAnsi" w:cs="Times New Roman"/>
          <w:lang w:val="en-US"/>
        </w:rPr>
        <w:t xml:space="preserve">Each individual will then write </w:t>
      </w:r>
      <w:r>
        <w:rPr>
          <w:rFonts w:asciiTheme="minorHAnsi" w:hAnsiTheme="minorHAnsi" w:cs="Times New Roman"/>
          <w:lang w:val="en-US"/>
        </w:rPr>
        <w:t>their</w:t>
      </w:r>
      <w:r w:rsidRPr="00EA6BB4">
        <w:rPr>
          <w:rFonts w:asciiTheme="minorHAnsi" w:hAnsiTheme="minorHAnsi" w:cs="Times New Roman"/>
          <w:lang w:val="en-US"/>
        </w:rPr>
        <w:t xml:space="preserve"> lab manual</w:t>
      </w:r>
      <w:r>
        <w:rPr>
          <w:rFonts w:asciiTheme="minorHAnsi" w:hAnsiTheme="minorHAnsi" w:cs="Times New Roman"/>
          <w:lang w:val="en-US"/>
        </w:rPr>
        <w:t>, documenting their observations</w:t>
      </w:r>
    </w:p>
    <w:p w14:paraId="6C344280" w14:textId="77777777" w:rsidR="003413D5" w:rsidRPr="00F37B62" w:rsidRDefault="003413D5" w:rsidP="003413D5">
      <w:pPr>
        <w:spacing w:line="360" w:lineRule="auto"/>
        <w:jc w:val="both"/>
        <w:rPr>
          <w:rFonts w:asciiTheme="minorHAnsi" w:hAnsiTheme="minorHAnsi"/>
        </w:rPr>
      </w:pPr>
    </w:p>
    <w:p w14:paraId="2BE811EE" w14:textId="77777777" w:rsidR="003413D5" w:rsidRPr="00F37B62" w:rsidRDefault="003413D5" w:rsidP="003413D5">
      <w:pPr>
        <w:pStyle w:val="ListParagraph"/>
        <w:numPr>
          <w:ilvl w:val="0"/>
          <w:numId w:val="4"/>
        </w:numPr>
        <w:tabs>
          <w:tab w:val="left" w:pos="720"/>
        </w:tabs>
        <w:spacing w:line="360" w:lineRule="auto"/>
        <w:jc w:val="both"/>
        <w:rPr>
          <w:rFonts w:asciiTheme="minorHAnsi" w:hAnsiTheme="minorHAnsi" w:cs="Times New Roman"/>
        </w:rPr>
      </w:pPr>
      <w:r w:rsidRPr="00F37B62">
        <w:rPr>
          <w:rFonts w:asciiTheme="minorHAnsi" w:hAnsiTheme="minorHAnsi" w:cs="Times New Roman"/>
        </w:rPr>
        <w:lastRenderedPageBreak/>
        <w:t>Calculations/Computations/Algorithms</w:t>
      </w:r>
    </w:p>
    <w:p w14:paraId="61B065E8" w14:textId="78313CEC" w:rsidR="003413D5" w:rsidRPr="00F37B62" w:rsidRDefault="003413D5" w:rsidP="003413D5">
      <w:pPr>
        <w:spacing w:line="360" w:lineRule="auto"/>
        <w:jc w:val="center"/>
        <w:rPr>
          <w:rFonts w:asciiTheme="minorHAnsi" w:hAnsiTheme="minorHAnsi"/>
        </w:rPr>
      </w:pPr>
      <w:r>
        <w:rPr>
          <w:noProof/>
        </w:rPr>
        <w:drawing>
          <wp:inline distT="0" distB="0" distL="0" distR="0" wp14:anchorId="66380844" wp14:editId="5175F9BB">
            <wp:extent cx="7871168" cy="4588151"/>
            <wp:effectExtent l="3175"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rot="16200000">
                      <a:off x="0" y="0"/>
                      <a:ext cx="7903813" cy="4607180"/>
                    </a:xfrm>
                    <a:prstGeom prst="rect">
                      <a:avLst/>
                    </a:prstGeom>
                    <a:noFill/>
                    <a:ln>
                      <a:noFill/>
                    </a:ln>
                  </pic:spPr>
                </pic:pic>
              </a:graphicData>
            </a:graphic>
          </wp:inline>
        </w:drawing>
      </w:r>
    </w:p>
    <w:p w14:paraId="47426F3A" w14:textId="77777777" w:rsidR="003413D5" w:rsidRPr="00F37B62" w:rsidRDefault="003413D5" w:rsidP="003413D5">
      <w:pPr>
        <w:pStyle w:val="ListParagraph"/>
        <w:numPr>
          <w:ilvl w:val="0"/>
          <w:numId w:val="4"/>
        </w:numPr>
        <w:tabs>
          <w:tab w:val="left" w:pos="720"/>
        </w:tabs>
        <w:spacing w:line="360" w:lineRule="auto"/>
        <w:jc w:val="both"/>
        <w:rPr>
          <w:rFonts w:asciiTheme="minorHAnsi" w:hAnsiTheme="minorHAnsi" w:cs="Times New Roman"/>
        </w:rPr>
      </w:pPr>
      <w:r w:rsidRPr="00F37B62">
        <w:rPr>
          <w:rFonts w:asciiTheme="minorHAnsi" w:hAnsiTheme="minorHAnsi" w:cs="Times New Roman"/>
        </w:rPr>
        <w:lastRenderedPageBreak/>
        <w:t>Analysis and Discussions</w:t>
      </w:r>
    </w:p>
    <w:p w14:paraId="74FF8950" w14:textId="77777777" w:rsidR="00DE6C4C" w:rsidRPr="00DE6C4C" w:rsidRDefault="00DE6C4C" w:rsidP="00DE6C4C">
      <w:pPr>
        <w:spacing w:line="360" w:lineRule="auto"/>
        <w:ind w:firstLine="360"/>
        <w:jc w:val="both"/>
        <w:rPr>
          <w:rFonts w:asciiTheme="minorHAnsi" w:hAnsiTheme="minorHAnsi"/>
        </w:rPr>
      </w:pPr>
      <w:r w:rsidRPr="00DE6C4C">
        <w:rPr>
          <w:rFonts w:asciiTheme="minorHAnsi" w:hAnsiTheme="minorHAnsi"/>
        </w:rPr>
        <w:t>The class diagram is a static, structural diagram. Class diagram is not only used for visualizing, describing and documenting different aspects of a system but also for constructing executable code of the software application. The class diagram shows a collection of classes, interfaces, associations, collaborations and constraints.</w:t>
      </w:r>
    </w:p>
    <w:p w14:paraId="5AB1E27B" w14:textId="64F93704" w:rsidR="003413D5" w:rsidRDefault="00DE6C4C" w:rsidP="00DE6C4C">
      <w:pPr>
        <w:spacing w:line="360" w:lineRule="auto"/>
        <w:ind w:firstLine="360"/>
        <w:jc w:val="both"/>
        <w:rPr>
          <w:rFonts w:asciiTheme="minorHAnsi" w:hAnsiTheme="minorHAnsi"/>
        </w:rPr>
      </w:pPr>
      <w:r w:rsidRPr="00DE6C4C">
        <w:rPr>
          <w:rFonts w:asciiTheme="minorHAnsi" w:hAnsiTheme="minorHAnsi"/>
        </w:rPr>
        <w:t>Class diagrams are drawn by identifying the classes that constitute the project and the associations between them. The name of the class diagram should be meaningful to describe the aspect of the system. Each element and their relationships should be identified in advance. Responsibility (attributes and methods) of each class should be clearly identified. For each class, its attributes and methods should be specified.</w:t>
      </w:r>
    </w:p>
    <w:p w14:paraId="1150658F" w14:textId="77777777" w:rsidR="00DE6C4C" w:rsidRPr="00DE6C4C" w:rsidRDefault="00DE6C4C" w:rsidP="00DE6C4C">
      <w:pPr>
        <w:spacing w:line="360" w:lineRule="auto"/>
        <w:ind w:firstLine="360"/>
        <w:jc w:val="both"/>
        <w:rPr>
          <w:rFonts w:asciiTheme="minorHAnsi" w:hAnsiTheme="minorHAnsi"/>
        </w:rPr>
      </w:pPr>
      <w:r w:rsidRPr="00DE6C4C">
        <w:rPr>
          <w:rFonts w:asciiTheme="minorHAnsi" w:hAnsiTheme="minorHAnsi"/>
        </w:rPr>
        <w:t xml:space="preserve">Class diagrams are used for describing the static view of the system. It shows the collaboration among the elements of the static view. It also describes the functionalities performed by the system. Class diagrams are suited for construction of software applications using </w:t>
      </w:r>
      <w:proofErr w:type="gramStart"/>
      <w:r w:rsidRPr="00DE6C4C">
        <w:rPr>
          <w:rFonts w:asciiTheme="minorHAnsi" w:hAnsiTheme="minorHAnsi"/>
        </w:rPr>
        <w:t>object oriented</w:t>
      </w:r>
      <w:proofErr w:type="gramEnd"/>
      <w:r w:rsidRPr="00DE6C4C">
        <w:rPr>
          <w:rFonts w:asciiTheme="minorHAnsi" w:hAnsiTheme="minorHAnsi"/>
        </w:rPr>
        <w:t xml:space="preserve"> languages. Class diagrams are used for both general conceptual modelling of the systematics of the application, and for detailed modelling which can be translated into code. Class diagrams can also be used for data modelling. The classes in a class diagram represent both the main elements, interactions in the application, and the classes to be programmed. </w:t>
      </w:r>
    </w:p>
    <w:p w14:paraId="754A5D6D" w14:textId="77777777" w:rsidR="003413D5" w:rsidRPr="00F37B62" w:rsidRDefault="003413D5" w:rsidP="003413D5">
      <w:pPr>
        <w:pStyle w:val="ListParagraph"/>
        <w:numPr>
          <w:ilvl w:val="0"/>
          <w:numId w:val="4"/>
        </w:numPr>
        <w:tabs>
          <w:tab w:val="left" w:pos="720"/>
        </w:tabs>
        <w:spacing w:line="360" w:lineRule="auto"/>
        <w:jc w:val="both"/>
        <w:rPr>
          <w:rFonts w:asciiTheme="minorHAnsi" w:hAnsiTheme="minorHAnsi" w:cs="Times New Roman"/>
        </w:rPr>
      </w:pPr>
      <w:r w:rsidRPr="00F37B62">
        <w:rPr>
          <w:rFonts w:asciiTheme="minorHAnsi" w:hAnsiTheme="minorHAnsi" w:cs="Times New Roman"/>
        </w:rPr>
        <w:t xml:space="preserve">Conclusions </w:t>
      </w:r>
    </w:p>
    <w:p w14:paraId="40EF0925" w14:textId="474A0CED" w:rsidR="003413D5" w:rsidRPr="00F37B62" w:rsidRDefault="00DE6C4C" w:rsidP="003413D5">
      <w:pPr>
        <w:spacing w:line="360" w:lineRule="auto"/>
        <w:jc w:val="both"/>
        <w:rPr>
          <w:rFonts w:asciiTheme="minorHAnsi" w:hAnsiTheme="minorHAnsi"/>
        </w:rPr>
      </w:pPr>
      <w:r>
        <w:t xml:space="preserve">In this lab, we created the class diagram for the </w:t>
      </w:r>
      <w:r>
        <w:t>Online Shopping</w:t>
      </w:r>
      <w:r>
        <w:t xml:space="preserve"> Software, which is a structural, static diagram describing the main classes of the application and their relationships.</w:t>
      </w:r>
    </w:p>
    <w:p w14:paraId="2D3EB5AC" w14:textId="77777777" w:rsidR="003413D5" w:rsidRPr="00F37B62" w:rsidRDefault="003413D5" w:rsidP="003413D5">
      <w:pPr>
        <w:pStyle w:val="ListParagraph"/>
        <w:numPr>
          <w:ilvl w:val="0"/>
          <w:numId w:val="4"/>
        </w:numPr>
        <w:tabs>
          <w:tab w:val="left" w:pos="720"/>
        </w:tabs>
        <w:spacing w:line="360" w:lineRule="auto"/>
        <w:jc w:val="both"/>
        <w:rPr>
          <w:rFonts w:asciiTheme="minorHAnsi" w:hAnsiTheme="minorHAnsi" w:cs="Times New Roman"/>
        </w:rPr>
      </w:pPr>
      <w:r w:rsidRPr="00F37B62">
        <w:rPr>
          <w:rFonts w:asciiTheme="minorHAnsi" w:hAnsiTheme="minorHAnsi" w:cs="Times New Roman"/>
        </w:rPr>
        <w:t xml:space="preserve">Comments </w:t>
      </w:r>
    </w:p>
    <w:p w14:paraId="59CC4A2B" w14:textId="77777777" w:rsidR="003413D5" w:rsidRPr="00F37B62" w:rsidRDefault="003413D5" w:rsidP="003413D5">
      <w:pPr>
        <w:pStyle w:val="ListParagraph"/>
        <w:spacing w:line="360" w:lineRule="auto"/>
        <w:jc w:val="both"/>
        <w:rPr>
          <w:rFonts w:asciiTheme="minorHAnsi" w:hAnsiTheme="minorHAnsi"/>
        </w:rPr>
      </w:pPr>
    </w:p>
    <w:p w14:paraId="0D4646CA" w14:textId="77777777" w:rsidR="003413D5" w:rsidRPr="00F37B62" w:rsidRDefault="003413D5" w:rsidP="003413D5">
      <w:pPr>
        <w:spacing w:line="360" w:lineRule="auto"/>
        <w:jc w:val="both"/>
        <w:rPr>
          <w:rFonts w:asciiTheme="minorHAnsi" w:hAnsiTheme="minorHAnsi" w:cs="Times New Roman"/>
        </w:rPr>
      </w:pPr>
      <w:r w:rsidRPr="00F37B62">
        <w:rPr>
          <w:rFonts w:asciiTheme="minorHAnsi" w:hAnsiTheme="minorHAnsi" w:cs="Times New Roman"/>
        </w:rPr>
        <w:tab/>
        <w:t>1. Limitations of Experiments</w:t>
      </w:r>
    </w:p>
    <w:p w14:paraId="5C166DD3" w14:textId="2C19EDC1" w:rsidR="003413D5" w:rsidRPr="00F37B62" w:rsidRDefault="00DE6C4C" w:rsidP="003413D5">
      <w:pPr>
        <w:spacing w:line="360" w:lineRule="auto"/>
        <w:jc w:val="both"/>
        <w:rPr>
          <w:rFonts w:asciiTheme="minorHAnsi" w:hAnsiTheme="minorHAnsi"/>
        </w:rPr>
      </w:pPr>
      <w:r w:rsidRPr="00DE6C4C">
        <w:rPr>
          <w:rFonts w:asciiTheme="minorHAnsi" w:hAnsiTheme="minorHAnsi"/>
        </w:rPr>
        <w:t>If the requirements of the system or the manner in which the system will be used is not clear or incorrect, the resulting class diagram will be erroneous and incomplete.</w:t>
      </w:r>
    </w:p>
    <w:p w14:paraId="63802B91" w14:textId="77777777" w:rsidR="003413D5" w:rsidRPr="00F37B62" w:rsidRDefault="003413D5" w:rsidP="003413D5">
      <w:pPr>
        <w:spacing w:line="360" w:lineRule="auto"/>
        <w:jc w:val="both"/>
        <w:rPr>
          <w:rFonts w:asciiTheme="minorHAnsi" w:hAnsiTheme="minorHAnsi" w:cs="Times New Roman"/>
        </w:rPr>
      </w:pPr>
      <w:r w:rsidRPr="00F37B62">
        <w:rPr>
          <w:rFonts w:asciiTheme="minorHAnsi" w:hAnsiTheme="minorHAnsi" w:cs="Times New Roman"/>
        </w:rPr>
        <w:tab/>
        <w:t>2. Limitations of Results</w:t>
      </w:r>
    </w:p>
    <w:p w14:paraId="47143371" w14:textId="733C2992" w:rsidR="003413D5" w:rsidRPr="00F37B62" w:rsidRDefault="00DE6C4C" w:rsidP="003413D5">
      <w:pPr>
        <w:spacing w:line="360" w:lineRule="auto"/>
        <w:jc w:val="both"/>
        <w:rPr>
          <w:rFonts w:asciiTheme="minorHAnsi" w:hAnsiTheme="minorHAnsi"/>
        </w:rPr>
      </w:pPr>
      <w:r w:rsidRPr="00DE6C4C">
        <w:rPr>
          <w:rFonts w:asciiTheme="minorHAnsi" w:hAnsiTheme="minorHAnsi"/>
        </w:rPr>
        <w:t>The class diagram is only structural. It cannot describe the uses of the system, or the sequence in which messages are passed. It also cannot describe non-functional requirements.</w:t>
      </w:r>
    </w:p>
    <w:p w14:paraId="6D0640C0" w14:textId="77777777" w:rsidR="003413D5" w:rsidRPr="00F37B62" w:rsidRDefault="003413D5" w:rsidP="003413D5">
      <w:pPr>
        <w:spacing w:line="360" w:lineRule="auto"/>
        <w:jc w:val="both"/>
        <w:rPr>
          <w:rFonts w:asciiTheme="minorHAnsi" w:hAnsiTheme="minorHAnsi" w:cs="Times New Roman"/>
        </w:rPr>
      </w:pPr>
      <w:r w:rsidRPr="00F37B62">
        <w:rPr>
          <w:rFonts w:asciiTheme="minorHAnsi" w:hAnsiTheme="minorHAnsi" w:cs="Times New Roman"/>
        </w:rPr>
        <w:lastRenderedPageBreak/>
        <w:tab/>
        <w:t>3. Learning happened</w:t>
      </w:r>
    </w:p>
    <w:p w14:paraId="23EF09A0" w14:textId="17FAAA07" w:rsidR="003413D5" w:rsidRPr="00F37B62" w:rsidRDefault="00DE6C4C" w:rsidP="003413D5">
      <w:pPr>
        <w:spacing w:line="360" w:lineRule="auto"/>
        <w:jc w:val="both"/>
        <w:rPr>
          <w:rFonts w:asciiTheme="minorHAnsi" w:hAnsiTheme="minorHAnsi"/>
        </w:rPr>
      </w:pPr>
      <w:r w:rsidRPr="00DE6C4C">
        <w:rPr>
          <w:rFonts w:asciiTheme="minorHAnsi" w:hAnsiTheme="minorHAnsi"/>
        </w:rPr>
        <w:t>UML modelling of structural aspects through class diagrams.</w:t>
      </w:r>
    </w:p>
    <w:p w14:paraId="24510CFA" w14:textId="06599009" w:rsidR="003413D5" w:rsidRDefault="003413D5" w:rsidP="003413D5">
      <w:pPr>
        <w:spacing w:line="360" w:lineRule="auto"/>
        <w:jc w:val="both"/>
        <w:rPr>
          <w:rFonts w:asciiTheme="minorHAnsi" w:hAnsiTheme="minorHAnsi" w:cs="Times New Roman"/>
        </w:rPr>
      </w:pPr>
      <w:r w:rsidRPr="00F37B62">
        <w:rPr>
          <w:rFonts w:asciiTheme="minorHAnsi" w:hAnsiTheme="minorHAnsi" w:cs="Times New Roman"/>
        </w:rPr>
        <w:tab/>
        <w:t>4. Recommendations</w:t>
      </w:r>
    </w:p>
    <w:p w14:paraId="34F7534E" w14:textId="00CDDF24" w:rsidR="00DE6C4C" w:rsidRDefault="00DE6C4C" w:rsidP="003413D5">
      <w:pPr>
        <w:spacing w:line="360" w:lineRule="auto"/>
        <w:jc w:val="both"/>
        <w:rPr>
          <w:rFonts w:asciiTheme="minorHAnsi" w:hAnsiTheme="minorHAnsi" w:cs="Times New Roman"/>
        </w:rPr>
      </w:pPr>
      <w:r>
        <w:rPr>
          <w:rFonts w:asciiTheme="minorHAnsi" w:hAnsiTheme="minorHAnsi" w:cs="Times New Roman"/>
        </w:rPr>
        <w:t>None</w:t>
      </w:r>
    </w:p>
    <w:tbl>
      <w:tblPr>
        <w:tblStyle w:val="TableGrid"/>
        <w:tblpPr w:leftFromText="180" w:rightFromText="180" w:vertAnchor="text" w:horzAnchor="margin" w:tblpY="374"/>
        <w:tblW w:w="0" w:type="auto"/>
        <w:tblLook w:val="04A0" w:firstRow="1" w:lastRow="0" w:firstColumn="1" w:lastColumn="0" w:noHBand="0" w:noVBand="1"/>
      </w:tblPr>
      <w:tblGrid>
        <w:gridCol w:w="5808"/>
        <w:gridCol w:w="1717"/>
        <w:gridCol w:w="1717"/>
      </w:tblGrid>
      <w:tr w:rsidR="003413D5" w14:paraId="056E7651" w14:textId="77777777" w:rsidTr="000B24DA">
        <w:tc>
          <w:tcPr>
            <w:tcW w:w="5808" w:type="dxa"/>
          </w:tcPr>
          <w:p w14:paraId="546BA218" w14:textId="77777777" w:rsidR="003413D5" w:rsidRPr="0025152A" w:rsidRDefault="003413D5" w:rsidP="000B24DA">
            <w:pPr>
              <w:pStyle w:val="Heading1"/>
              <w:spacing w:before="0" w:line="240" w:lineRule="auto"/>
              <w:jc w:val="center"/>
              <w:outlineLvl w:val="0"/>
              <w:rPr>
                <w:rStyle w:val="Strong"/>
                <w:b/>
                <w:color w:val="auto"/>
              </w:rPr>
            </w:pPr>
            <w:r w:rsidRPr="0025152A">
              <w:rPr>
                <w:rStyle w:val="Strong"/>
                <w:color w:val="auto"/>
              </w:rPr>
              <w:t>Component</w:t>
            </w:r>
          </w:p>
        </w:tc>
        <w:tc>
          <w:tcPr>
            <w:tcW w:w="1717" w:type="dxa"/>
          </w:tcPr>
          <w:p w14:paraId="4036534D" w14:textId="77777777" w:rsidR="003413D5" w:rsidRPr="0025152A" w:rsidRDefault="003413D5" w:rsidP="000B24DA">
            <w:pPr>
              <w:pStyle w:val="Heading1"/>
              <w:spacing w:before="0" w:line="240" w:lineRule="auto"/>
              <w:jc w:val="center"/>
              <w:outlineLvl w:val="0"/>
              <w:rPr>
                <w:rStyle w:val="Strong"/>
                <w:b/>
                <w:color w:val="auto"/>
              </w:rPr>
            </w:pPr>
            <w:r w:rsidRPr="0025152A">
              <w:rPr>
                <w:rStyle w:val="Strong"/>
                <w:color w:val="auto"/>
              </w:rPr>
              <w:t>Max Marks</w:t>
            </w:r>
          </w:p>
        </w:tc>
        <w:tc>
          <w:tcPr>
            <w:tcW w:w="1717" w:type="dxa"/>
          </w:tcPr>
          <w:p w14:paraId="7F268FFA" w14:textId="77777777" w:rsidR="003413D5" w:rsidRPr="0025152A" w:rsidRDefault="003413D5" w:rsidP="000B24DA">
            <w:pPr>
              <w:pStyle w:val="Heading1"/>
              <w:spacing w:before="0" w:line="240" w:lineRule="auto"/>
              <w:jc w:val="center"/>
              <w:outlineLvl w:val="0"/>
              <w:rPr>
                <w:b w:val="0"/>
              </w:rPr>
            </w:pPr>
            <w:r w:rsidRPr="0025152A">
              <w:rPr>
                <w:rStyle w:val="Strong"/>
                <w:color w:val="auto"/>
              </w:rPr>
              <w:t>Marks Obtained</w:t>
            </w:r>
          </w:p>
        </w:tc>
      </w:tr>
      <w:tr w:rsidR="003413D5" w14:paraId="123D5022" w14:textId="77777777" w:rsidTr="000B24DA">
        <w:tc>
          <w:tcPr>
            <w:tcW w:w="5808" w:type="dxa"/>
          </w:tcPr>
          <w:p w14:paraId="79BDA4B7" w14:textId="77777777" w:rsidR="003413D5" w:rsidRPr="0025152A" w:rsidRDefault="003413D5" w:rsidP="000B24DA">
            <w:pPr>
              <w:pStyle w:val="Heading1"/>
              <w:spacing w:before="0" w:line="240" w:lineRule="auto"/>
              <w:jc w:val="both"/>
              <w:outlineLvl w:val="0"/>
              <w:rPr>
                <w:rStyle w:val="Strong"/>
                <w:color w:val="auto"/>
              </w:rPr>
            </w:pPr>
            <w:r w:rsidRPr="0025152A">
              <w:rPr>
                <w:rStyle w:val="Strong"/>
                <w:color w:val="auto"/>
              </w:rPr>
              <w:t>Viva</w:t>
            </w:r>
          </w:p>
        </w:tc>
        <w:tc>
          <w:tcPr>
            <w:tcW w:w="1717" w:type="dxa"/>
          </w:tcPr>
          <w:p w14:paraId="7B64EF85" w14:textId="77777777" w:rsidR="003413D5" w:rsidRPr="0025152A" w:rsidRDefault="003413D5" w:rsidP="000B24DA">
            <w:pPr>
              <w:pStyle w:val="Heading1"/>
              <w:spacing w:before="0" w:line="240" w:lineRule="auto"/>
              <w:jc w:val="both"/>
              <w:outlineLvl w:val="0"/>
              <w:rPr>
                <w:rStyle w:val="Strong"/>
                <w:color w:val="auto"/>
              </w:rPr>
            </w:pPr>
            <w:r>
              <w:rPr>
                <w:rStyle w:val="Strong"/>
                <w:color w:val="auto"/>
              </w:rPr>
              <w:t>6</w:t>
            </w:r>
          </w:p>
        </w:tc>
        <w:tc>
          <w:tcPr>
            <w:tcW w:w="1717" w:type="dxa"/>
          </w:tcPr>
          <w:p w14:paraId="6A45C902" w14:textId="77777777" w:rsidR="003413D5" w:rsidRDefault="003413D5" w:rsidP="000B24DA">
            <w:pPr>
              <w:pStyle w:val="Heading1"/>
              <w:spacing w:before="0" w:line="240" w:lineRule="auto"/>
              <w:jc w:val="both"/>
              <w:outlineLvl w:val="0"/>
            </w:pPr>
          </w:p>
        </w:tc>
      </w:tr>
      <w:tr w:rsidR="003413D5" w14:paraId="1606C326" w14:textId="77777777" w:rsidTr="000B24DA">
        <w:tc>
          <w:tcPr>
            <w:tcW w:w="5808" w:type="dxa"/>
          </w:tcPr>
          <w:p w14:paraId="5537EC3C" w14:textId="77777777" w:rsidR="003413D5" w:rsidRPr="0025152A" w:rsidRDefault="003413D5" w:rsidP="000B24DA">
            <w:pPr>
              <w:pStyle w:val="Heading1"/>
              <w:spacing w:before="0" w:line="240" w:lineRule="auto"/>
              <w:jc w:val="both"/>
              <w:outlineLvl w:val="0"/>
              <w:rPr>
                <w:rStyle w:val="Strong"/>
                <w:color w:val="auto"/>
              </w:rPr>
            </w:pPr>
            <w:r w:rsidRPr="0025152A">
              <w:rPr>
                <w:rStyle w:val="Strong"/>
                <w:color w:val="auto"/>
              </w:rPr>
              <w:t>Results</w:t>
            </w:r>
          </w:p>
        </w:tc>
        <w:tc>
          <w:tcPr>
            <w:tcW w:w="1717" w:type="dxa"/>
          </w:tcPr>
          <w:p w14:paraId="5D6EA95D" w14:textId="77777777" w:rsidR="003413D5" w:rsidRPr="0025152A" w:rsidRDefault="003413D5" w:rsidP="000B24DA">
            <w:pPr>
              <w:pStyle w:val="Heading1"/>
              <w:spacing w:before="0" w:line="240" w:lineRule="auto"/>
              <w:jc w:val="both"/>
              <w:outlineLvl w:val="0"/>
              <w:rPr>
                <w:rStyle w:val="Strong"/>
                <w:color w:val="auto"/>
              </w:rPr>
            </w:pPr>
            <w:r>
              <w:rPr>
                <w:rStyle w:val="Strong"/>
                <w:color w:val="auto"/>
              </w:rPr>
              <w:t>7</w:t>
            </w:r>
          </w:p>
        </w:tc>
        <w:tc>
          <w:tcPr>
            <w:tcW w:w="1717" w:type="dxa"/>
          </w:tcPr>
          <w:p w14:paraId="79644061" w14:textId="77777777" w:rsidR="003413D5" w:rsidRDefault="003413D5" w:rsidP="000B24DA">
            <w:pPr>
              <w:pStyle w:val="Heading1"/>
              <w:spacing w:before="0" w:line="240" w:lineRule="auto"/>
              <w:jc w:val="both"/>
              <w:outlineLvl w:val="0"/>
            </w:pPr>
          </w:p>
        </w:tc>
      </w:tr>
      <w:tr w:rsidR="003413D5" w14:paraId="2C10E03C" w14:textId="77777777" w:rsidTr="000B24DA">
        <w:tc>
          <w:tcPr>
            <w:tcW w:w="5808" w:type="dxa"/>
          </w:tcPr>
          <w:p w14:paraId="1C7950AA" w14:textId="77777777" w:rsidR="003413D5" w:rsidRPr="0025152A" w:rsidRDefault="003413D5" w:rsidP="000B24DA">
            <w:pPr>
              <w:pStyle w:val="Heading1"/>
              <w:spacing w:before="0" w:line="240" w:lineRule="auto"/>
              <w:jc w:val="both"/>
              <w:outlineLvl w:val="0"/>
              <w:rPr>
                <w:rStyle w:val="Strong"/>
                <w:color w:val="auto"/>
              </w:rPr>
            </w:pPr>
            <w:r w:rsidRPr="0025152A">
              <w:rPr>
                <w:rStyle w:val="Strong"/>
                <w:color w:val="auto"/>
              </w:rPr>
              <w:t>Documentation</w:t>
            </w:r>
          </w:p>
        </w:tc>
        <w:tc>
          <w:tcPr>
            <w:tcW w:w="1717" w:type="dxa"/>
          </w:tcPr>
          <w:p w14:paraId="751844A6" w14:textId="77777777" w:rsidR="003413D5" w:rsidRPr="0025152A" w:rsidRDefault="003413D5" w:rsidP="000B24DA">
            <w:pPr>
              <w:pStyle w:val="Heading1"/>
              <w:spacing w:before="0" w:line="240" w:lineRule="auto"/>
              <w:jc w:val="both"/>
              <w:outlineLvl w:val="0"/>
              <w:rPr>
                <w:rStyle w:val="Strong"/>
                <w:color w:val="auto"/>
              </w:rPr>
            </w:pPr>
            <w:r>
              <w:rPr>
                <w:rStyle w:val="Strong"/>
                <w:color w:val="auto"/>
              </w:rPr>
              <w:t>7</w:t>
            </w:r>
          </w:p>
        </w:tc>
        <w:tc>
          <w:tcPr>
            <w:tcW w:w="1717" w:type="dxa"/>
          </w:tcPr>
          <w:p w14:paraId="3F0E8BAA" w14:textId="77777777" w:rsidR="003413D5" w:rsidRDefault="003413D5" w:rsidP="000B24DA">
            <w:pPr>
              <w:pStyle w:val="Heading1"/>
              <w:spacing w:before="0" w:line="240" w:lineRule="auto"/>
              <w:jc w:val="both"/>
              <w:outlineLvl w:val="0"/>
            </w:pPr>
          </w:p>
        </w:tc>
      </w:tr>
      <w:tr w:rsidR="003413D5" w14:paraId="0CC4E9C5" w14:textId="77777777" w:rsidTr="000B24DA">
        <w:trPr>
          <w:trHeight w:val="413"/>
        </w:trPr>
        <w:tc>
          <w:tcPr>
            <w:tcW w:w="5808" w:type="dxa"/>
          </w:tcPr>
          <w:p w14:paraId="1E7731B8" w14:textId="77777777" w:rsidR="003413D5" w:rsidRPr="0025152A" w:rsidRDefault="003413D5" w:rsidP="000B24DA">
            <w:pPr>
              <w:pStyle w:val="Heading1"/>
              <w:spacing w:before="0" w:line="240" w:lineRule="auto"/>
              <w:jc w:val="both"/>
              <w:outlineLvl w:val="0"/>
              <w:rPr>
                <w:rStyle w:val="Strong"/>
                <w:b/>
                <w:color w:val="auto"/>
              </w:rPr>
            </w:pPr>
            <w:r w:rsidRPr="0025152A">
              <w:rPr>
                <w:rStyle w:val="Strong"/>
                <w:color w:val="auto"/>
              </w:rPr>
              <w:t>Total</w:t>
            </w:r>
          </w:p>
        </w:tc>
        <w:tc>
          <w:tcPr>
            <w:tcW w:w="1717" w:type="dxa"/>
          </w:tcPr>
          <w:p w14:paraId="5DBB241A" w14:textId="77777777" w:rsidR="003413D5" w:rsidRPr="0025152A" w:rsidRDefault="003413D5" w:rsidP="000B24DA">
            <w:pPr>
              <w:pStyle w:val="Heading1"/>
              <w:spacing w:before="0" w:line="240" w:lineRule="auto"/>
              <w:jc w:val="both"/>
              <w:outlineLvl w:val="0"/>
              <w:rPr>
                <w:rStyle w:val="Strong"/>
                <w:b/>
                <w:color w:val="auto"/>
              </w:rPr>
            </w:pPr>
            <w:r>
              <w:rPr>
                <w:rStyle w:val="Strong"/>
                <w:color w:val="auto"/>
              </w:rPr>
              <w:t>20</w:t>
            </w:r>
          </w:p>
        </w:tc>
        <w:tc>
          <w:tcPr>
            <w:tcW w:w="1717" w:type="dxa"/>
          </w:tcPr>
          <w:p w14:paraId="6F64E57D" w14:textId="77777777" w:rsidR="003413D5" w:rsidRDefault="003413D5" w:rsidP="000B24DA">
            <w:pPr>
              <w:pStyle w:val="Heading1"/>
              <w:spacing w:before="0" w:line="240" w:lineRule="auto"/>
              <w:jc w:val="both"/>
              <w:outlineLvl w:val="0"/>
            </w:pPr>
          </w:p>
        </w:tc>
      </w:tr>
    </w:tbl>
    <w:p w14:paraId="7948D9B1" w14:textId="77777777" w:rsidR="003413D5" w:rsidRDefault="003413D5" w:rsidP="003413D5">
      <w:pPr>
        <w:spacing w:line="360" w:lineRule="auto"/>
        <w:jc w:val="both"/>
        <w:rPr>
          <w:rFonts w:asciiTheme="minorHAnsi" w:hAnsiTheme="minorHAnsi" w:cs="Times New Roman"/>
        </w:rPr>
      </w:pPr>
    </w:p>
    <w:p w14:paraId="7AD4652A" w14:textId="77777777" w:rsidR="003413D5" w:rsidRPr="00F37B62" w:rsidRDefault="003413D5" w:rsidP="003413D5">
      <w:pPr>
        <w:spacing w:line="360" w:lineRule="auto"/>
        <w:jc w:val="both"/>
        <w:rPr>
          <w:rFonts w:asciiTheme="minorHAnsi" w:hAnsiTheme="minorHAnsi" w:cs="Times New Roman"/>
        </w:rPr>
      </w:pPr>
    </w:p>
    <w:p w14:paraId="63449E0D" w14:textId="77777777" w:rsidR="00F37294" w:rsidRDefault="00F37294"/>
    <w:sectPr w:rsidR="00F37294">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09DDBF" w14:textId="77777777" w:rsidR="008920B7" w:rsidRDefault="008920B7" w:rsidP="003413D5">
      <w:pPr>
        <w:spacing w:after="0" w:line="240" w:lineRule="auto"/>
      </w:pPr>
      <w:r>
        <w:separator/>
      </w:r>
    </w:p>
  </w:endnote>
  <w:endnote w:type="continuationSeparator" w:id="0">
    <w:p w14:paraId="23C3E630" w14:textId="77777777" w:rsidR="008920B7" w:rsidRDefault="008920B7" w:rsidP="003413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Droid Sans">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6CFCD4" w14:textId="77777777" w:rsidR="008920B7" w:rsidRDefault="008920B7" w:rsidP="003413D5">
      <w:pPr>
        <w:spacing w:after="0" w:line="240" w:lineRule="auto"/>
      </w:pPr>
      <w:r>
        <w:separator/>
      </w:r>
    </w:p>
  </w:footnote>
  <w:footnote w:type="continuationSeparator" w:id="0">
    <w:p w14:paraId="7202416C" w14:textId="77777777" w:rsidR="008920B7" w:rsidRDefault="008920B7" w:rsidP="003413D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0B8D18" w14:textId="0CE87831" w:rsidR="003413D5" w:rsidRDefault="003413D5">
    <w:pPr>
      <w:pStyle w:val="Header"/>
    </w:pPr>
    <w:r>
      <w:t>NAME: SATYAJIT GHANA</w:t>
    </w:r>
    <w:r>
      <w:ptab w:relativeTo="margin" w:alignment="center" w:leader="none"/>
    </w:r>
    <w:r>
      <w:ptab w:relativeTo="margin" w:alignment="right" w:leader="none"/>
    </w:r>
    <w:r>
      <w:t>REG NO: 17ETCS002159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6907DC"/>
    <w:multiLevelType w:val="multilevel"/>
    <w:tmpl w:val="87EE4DBC"/>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1" w15:restartNumberingAfterBreak="0">
    <w:nsid w:val="24B0226A"/>
    <w:multiLevelType w:val="hybridMultilevel"/>
    <w:tmpl w:val="F0EE8438"/>
    <w:lvl w:ilvl="0" w:tplc="BC966B18">
      <w:start w:val="1"/>
      <w:numFmt w:val="bullet"/>
      <w:lvlText w:val="–"/>
      <w:lvlJc w:val="left"/>
      <w:pPr>
        <w:tabs>
          <w:tab w:val="num" w:pos="720"/>
        </w:tabs>
        <w:ind w:left="720" w:hanging="360"/>
      </w:pPr>
      <w:rPr>
        <w:rFonts w:ascii="Arial" w:hAnsi="Arial" w:hint="default"/>
      </w:rPr>
    </w:lvl>
    <w:lvl w:ilvl="1" w:tplc="1920314A">
      <w:start w:val="1"/>
      <w:numFmt w:val="bullet"/>
      <w:lvlText w:val="–"/>
      <w:lvlJc w:val="left"/>
      <w:pPr>
        <w:tabs>
          <w:tab w:val="num" w:pos="1440"/>
        </w:tabs>
        <w:ind w:left="1440" w:hanging="360"/>
      </w:pPr>
      <w:rPr>
        <w:rFonts w:ascii="Arial" w:hAnsi="Arial" w:hint="default"/>
      </w:rPr>
    </w:lvl>
    <w:lvl w:ilvl="2" w:tplc="2AD69B14" w:tentative="1">
      <w:start w:val="1"/>
      <w:numFmt w:val="bullet"/>
      <w:lvlText w:val="–"/>
      <w:lvlJc w:val="left"/>
      <w:pPr>
        <w:tabs>
          <w:tab w:val="num" w:pos="2160"/>
        </w:tabs>
        <w:ind w:left="2160" w:hanging="360"/>
      </w:pPr>
      <w:rPr>
        <w:rFonts w:ascii="Arial" w:hAnsi="Arial" w:hint="default"/>
      </w:rPr>
    </w:lvl>
    <w:lvl w:ilvl="3" w:tplc="BE26325C" w:tentative="1">
      <w:start w:val="1"/>
      <w:numFmt w:val="bullet"/>
      <w:lvlText w:val="–"/>
      <w:lvlJc w:val="left"/>
      <w:pPr>
        <w:tabs>
          <w:tab w:val="num" w:pos="2880"/>
        </w:tabs>
        <w:ind w:left="2880" w:hanging="360"/>
      </w:pPr>
      <w:rPr>
        <w:rFonts w:ascii="Arial" w:hAnsi="Arial" w:hint="default"/>
      </w:rPr>
    </w:lvl>
    <w:lvl w:ilvl="4" w:tplc="6B9E022E" w:tentative="1">
      <w:start w:val="1"/>
      <w:numFmt w:val="bullet"/>
      <w:lvlText w:val="–"/>
      <w:lvlJc w:val="left"/>
      <w:pPr>
        <w:tabs>
          <w:tab w:val="num" w:pos="3600"/>
        </w:tabs>
        <w:ind w:left="3600" w:hanging="360"/>
      </w:pPr>
      <w:rPr>
        <w:rFonts w:ascii="Arial" w:hAnsi="Arial" w:hint="default"/>
      </w:rPr>
    </w:lvl>
    <w:lvl w:ilvl="5" w:tplc="E8C0A004" w:tentative="1">
      <w:start w:val="1"/>
      <w:numFmt w:val="bullet"/>
      <w:lvlText w:val="–"/>
      <w:lvlJc w:val="left"/>
      <w:pPr>
        <w:tabs>
          <w:tab w:val="num" w:pos="4320"/>
        </w:tabs>
        <w:ind w:left="4320" w:hanging="360"/>
      </w:pPr>
      <w:rPr>
        <w:rFonts w:ascii="Arial" w:hAnsi="Arial" w:hint="default"/>
      </w:rPr>
    </w:lvl>
    <w:lvl w:ilvl="6" w:tplc="666CB01A" w:tentative="1">
      <w:start w:val="1"/>
      <w:numFmt w:val="bullet"/>
      <w:lvlText w:val="–"/>
      <w:lvlJc w:val="left"/>
      <w:pPr>
        <w:tabs>
          <w:tab w:val="num" w:pos="5040"/>
        </w:tabs>
        <w:ind w:left="5040" w:hanging="360"/>
      </w:pPr>
      <w:rPr>
        <w:rFonts w:ascii="Arial" w:hAnsi="Arial" w:hint="default"/>
      </w:rPr>
    </w:lvl>
    <w:lvl w:ilvl="7" w:tplc="7CDC9208" w:tentative="1">
      <w:start w:val="1"/>
      <w:numFmt w:val="bullet"/>
      <w:lvlText w:val="–"/>
      <w:lvlJc w:val="left"/>
      <w:pPr>
        <w:tabs>
          <w:tab w:val="num" w:pos="5760"/>
        </w:tabs>
        <w:ind w:left="5760" w:hanging="360"/>
      </w:pPr>
      <w:rPr>
        <w:rFonts w:ascii="Arial" w:hAnsi="Arial" w:hint="default"/>
      </w:rPr>
    </w:lvl>
    <w:lvl w:ilvl="8" w:tplc="B0240032"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24EB7CB4"/>
    <w:multiLevelType w:val="hybridMultilevel"/>
    <w:tmpl w:val="D11A4C24"/>
    <w:lvl w:ilvl="0" w:tplc="81841E80">
      <w:start w:val="1"/>
      <w:numFmt w:val="bullet"/>
      <w:lvlText w:val="•"/>
      <w:lvlJc w:val="left"/>
      <w:pPr>
        <w:tabs>
          <w:tab w:val="num" w:pos="720"/>
        </w:tabs>
        <w:ind w:left="720" w:hanging="360"/>
      </w:pPr>
      <w:rPr>
        <w:rFonts w:ascii="Arial" w:hAnsi="Arial" w:hint="default"/>
      </w:rPr>
    </w:lvl>
    <w:lvl w:ilvl="1" w:tplc="5434C870" w:tentative="1">
      <w:start w:val="1"/>
      <w:numFmt w:val="bullet"/>
      <w:lvlText w:val="•"/>
      <w:lvlJc w:val="left"/>
      <w:pPr>
        <w:tabs>
          <w:tab w:val="num" w:pos="1440"/>
        </w:tabs>
        <w:ind w:left="1440" w:hanging="360"/>
      </w:pPr>
      <w:rPr>
        <w:rFonts w:ascii="Arial" w:hAnsi="Arial" w:hint="default"/>
      </w:rPr>
    </w:lvl>
    <w:lvl w:ilvl="2" w:tplc="17BE2178" w:tentative="1">
      <w:start w:val="1"/>
      <w:numFmt w:val="bullet"/>
      <w:lvlText w:val="•"/>
      <w:lvlJc w:val="left"/>
      <w:pPr>
        <w:tabs>
          <w:tab w:val="num" w:pos="2160"/>
        </w:tabs>
        <w:ind w:left="2160" w:hanging="360"/>
      </w:pPr>
      <w:rPr>
        <w:rFonts w:ascii="Arial" w:hAnsi="Arial" w:hint="default"/>
      </w:rPr>
    </w:lvl>
    <w:lvl w:ilvl="3" w:tplc="7D20BD26" w:tentative="1">
      <w:start w:val="1"/>
      <w:numFmt w:val="bullet"/>
      <w:lvlText w:val="•"/>
      <w:lvlJc w:val="left"/>
      <w:pPr>
        <w:tabs>
          <w:tab w:val="num" w:pos="2880"/>
        </w:tabs>
        <w:ind w:left="2880" w:hanging="360"/>
      </w:pPr>
      <w:rPr>
        <w:rFonts w:ascii="Arial" w:hAnsi="Arial" w:hint="default"/>
      </w:rPr>
    </w:lvl>
    <w:lvl w:ilvl="4" w:tplc="0CEE7BA4" w:tentative="1">
      <w:start w:val="1"/>
      <w:numFmt w:val="bullet"/>
      <w:lvlText w:val="•"/>
      <w:lvlJc w:val="left"/>
      <w:pPr>
        <w:tabs>
          <w:tab w:val="num" w:pos="3600"/>
        </w:tabs>
        <w:ind w:left="3600" w:hanging="360"/>
      </w:pPr>
      <w:rPr>
        <w:rFonts w:ascii="Arial" w:hAnsi="Arial" w:hint="default"/>
      </w:rPr>
    </w:lvl>
    <w:lvl w:ilvl="5" w:tplc="BD32C78A" w:tentative="1">
      <w:start w:val="1"/>
      <w:numFmt w:val="bullet"/>
      <w:lvlText w:val="•"/>
      <w:lvlJc w:val="left"/>
      <w:pPr>
        <w:tabs>
          <w:tab w:val="num" w:pos="4320"/>
        </w:tabs>
        <w:ind w:left="4320" w:hanging="360"/>
      </w:pPr>
      <w:rPr>
        <w:rFonts w:ascii="Arial" w:hAnsi="Arial" w:hint="default"/>
      </w:rPr>
    </w:lvl>
    <w:lvl w:ilvl="6" w:tplc="71D6AD16" w:tentative="1">
      <w:start w:val="1"/>
      <w:numFmt w:val="bullet"/>
      <w:lvlText w:val="•"/>
      <w:lvlJc w:val="left"/>
      <w:pPr>
        <w:tabs>
          <w:tab w:val="num" w:pos="5040"/>
        </w:tabs>
        <w:ind w:left="5040" w:hanging="360"/>
      </w:pPr>
      <w:rPr>
        <w:rFonts w:ascii="Arial" w:hAnsi="Arial" w:hint="default"/>
      </w:rPr>
    </w:lvl>
    <w:lvl w:ilvl="7" w:tplc="9F9249C8" w:tentative="1">
      <w:start w:val="1"/>
      <w:numFmt w:val="bullet"/>
      <w:lvlText w:val="•"/>
      <w:lvlJc w:val="left"/>
      <w:pPr>
        <w:tabs>
          <w:tab w:val="num" w:pos="5760"/>
        </w:tabs>
        <w:ind w:left="5760" w:hanging="360"/>
      </w:pPr>
      <w:rPr>
        <w:rFonts w:ascii="Arial" w:hAnsi="Arial" w:hint="default"/>
      </w:rPr>
    </w:lvl>
    <w:lvl w:ilvl="8" w:tplc="F710E6CC"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7D66792F"/>
    <w:multiLevelType w:val="multilevel"/>
    <w:tmpl w:val="286AF1E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2194"/>
    <w:rsid w:val="003413D5"/>
    <w:rsid w:val="003768D3"/>
    <w:rsid w:val="00403C35"/>
    <w:rsid w:val="006F2194"/>
    <w:rsid w:val="008920B7"/>
    <w:rsid w:val="00DE6C4C"/>
    <w:rsid w:val="00F372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05F507"/>
  <w15:chartTrackingRefBased/>
  <w15:docId w15:val="{99B54C1E-DB20-42E8-8083-AFA0EEE6C2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3413D5"/>
    <w:pPr>
      <w:suppressAutoHyphens/>
    </w:pPr>
    <w:rPr>
      <w:rFonts w:ascii="Calibri" w:eastAsia="Droid Sans" w:hAnsi="Calibri" w:cs="Calibri"/>
      <w:lang w:val="en-IN"/>
    </w:rPr>
  </w:style>
  <w:style w:type="paragraph" w:styleId="Heading1">
    <w:name w:val="heading 1"/>
    <w:basedOn w:val="Normal"/>
    <w:next w:val="Normal"/>
    <w:link w:val="Heading1Char"/>
    <w:rsid w:val="003413D5"/>
    <w:pPr>
      <w:keepNext/>
      <w:keepLines/>
      <w:tabs>
        <w:tab w:val="left" w:pos="720"/>
      </w:tabs>
      <w:spacing w:before="480" w:after="0" w:line="254" w:lineRule="auto"/>
      <w:outlineLvl w:val="0"/>
    </w:pPr>
    <w:rPr>
      <w:rFonts w:ascii="Calibri Light" w:hAnsi="Calibri Light"/>
      <w:b/>
      <w:bCs/>
      <w:color w:val="2E74B5"/>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413D5"/>
    <w:rPr>
      <w:rFonts w:ascii="Calibri Light" w:eastAsia="Droid Sans" w:hAnsi="Calibri Light" w:cs="Calibri"/>
      <w:b/>
      <w:bCs/>
      <w:color w:val="2E74B5"/>
      <w:sz w:val="28"/>
      <w:szCs w:val="28"/>
      <w:lang w:val="en-IN"/>
    </w:rPr>
  </w:style>
  <w:style w:type="paragraph" w:styleId="ListParagraph">
    <w:name w:val="List Paragraph"/>
    <w:basedOn w:val="Normal"/>
    <w:rsid w:val="003413D5"/>
    <w:pPr>
      <w:ind w:left="720"/>
      <w:contextualSpacing/>
    </w:pPr>
  </w:style>
  <w:style w:type="table" w:styleId="TableGrid">
    <w:name w:val="Table Grid"/>
    <w:basedOn w:val="TableNormal"/>
    <w:uiPriority w:val="39"/>
    <w:rsid w:val="003413D5"/>
    <w:pPr>
      <w:spacing w:after="0" w:line="240" w:lineRule="auto"/>
    </w:pPr>
    <w:rPr>
      <w:rFonts w:ascii="Calibri" w:eastAsia="Calibri" w:hAnsi="Calibri" w:cs="Calibri"/>
      <w:color w:val="00000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3413D5"/>
    <w:rPr>
      <w:b/>
      <w:bCs/>
    </w:rPr>
  </w:style>
  <w:style w:type="paragraph" w:styleId="Header">
    <w:name w:val="header"/>
    <w:basedOn w:val="Normal"/>
    <w:link w:val="HeaderChar"/>
    <w:uiPriority w:val="99"/>
    <w:unhideWhenUsed/>
    <w:rsid w:val="003413D5"/>
    <w:pPr>
      <w:tabs>
        <w:tab w:val="center" w:pos="4680"/>
        <w:tab w:val="right" w:pos="9360"/>
      </w:tabs>
      <w:spacing w:after="0" w:line="240" w:lineRule="auto"/>
    </w:pPr>
  </w:style>
  <w:style w:type="character" w:customStyle="1" w:styleId="HeaderChar">
    <w:name w:val="Header Char"/>
    <w:basedOn w:val="DefaultParagraphFont"/>
    <w:link w:val="Header"/>
    <w:uiPriority w:val="99"/>
    <w:rsid w:val="003413D5"/>
    <w:rPr>
      <w:rFonts w:ascii="Calibri" w:eastAsia="Droid Sans" w:hAnsi="Calibri" w:cs="Calibri"/>
      <w:lang w:val="en-IN"/>
    </w:rPr>
  </w:style>
  <w:style w:type="paragraph" w:styleId="Footer">
    <w:name w:val="footer"/>
    <w:basedOn w:val="Normal"/>
    <w:link w:val="FooterChar"/>
    <w:uiPriority w:val="99"/>
    <w:unhideWhenUsed/>
    <w:rsid w:val="003413D5"/>
    <w:pPr>
      <w:tabs>
        <w:tab w:val="center" w:pos="4680"/>
        <w:tab w:val="right" w:pos="9360"/>
      </w:tabs>
      <w:spacing w:after="0" w:line="240" w:lineRule="auto"/>
    </w:pPr>
  </w:style>
  <w:style w:type="character" w:customStyle="1" w:styleId="FooterChar">
    <w:name w:val="Footer Char"/>
    <w:basedOn w:val="DefaultParagraphFont"/>
    <w:link w:val="Footer"/>
    <w:uiPriority w:val="99"/>
    <w:rsid w:val="003413D5"/>
    <w:rPr>
      <w:rFonts w:ascii="Calibri" w:eastAsia="Droid Sans" w:hAnsi="Calibri" w:cs="Calibri"/>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21669815">
      <w:bodyDiv w:val="1"/>
      <w:marLeft w:val="0"/>
      <w:marRight w:val="0"/>
      <w:marTop w:val="0"/>
      <w:marBottom w:val="0"/>
      <w:divBdr>
        <w:top w:val="none" w:sz="0" w:space="0" w:color="auto"/>
        <w:left w:val="none" w:sz="0" w:space="0" w:color="auto"/>
        <w:bottom w:val="none" w:sz="0" w:space="0" w:color="auto"/>
        <w:right w:val="none" w:sz="0" w:space="0" w:color="auto"/>
      </w:divBdr>
    </w:div>
    <w:div w:id="18135200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4</Pages>
  <Words>487</Words>
  <Characters>2776</Characters>
  <Application>Microsoft Office Word</Application>
  <DocSecurity>0</DocSecurity>
  <Lines>23</Lines>
  <Paragraphs>6</Paragraphs>
  <ScaleCrop>false</ScaleCrop>
  <Company/>
  <LinksUpToDate>false</LinksUpToDate>
  <CharactersWithSpaces>3257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Satyajit Ghana</dc:creator>
  <cp:keywords/>
  <dc:description/>
  <cp:lastModifiedBy>Satyajit Ghana</cp:lastModifiedBy>
  <cp:revision>4</cp:revision>
  <dcterms:created xsi:type="dcterms:W3CDTF">2019-03-08T17:37:00Z</dcterms:created>
  <dcterms:modified xsi:type="dcterms:W3CDTF">2019-03-08T17:43:00Z</dcterms:modified>
</cp:coreProperties>
</file>