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16A" w:rsidRPr="00956859" w:rsidRDefault="00BB716A" w:rsidP="00BB716A">
      <w:pPr>
        <w:pStyle w:val="Title"/>
        <w:jc w:val="both"/>
        <w:rPr>
          <w:rFonts w:asciiTheme="minorHAnsi" w:hAnsiTheme="minorHAnsi"/>
          <w:i/>
        </w:rPr>
      </w:pPr>
      <w:r w:rsidRPr="008059AD">
        <w:rPr>
          <w:rFonts w:asciiTheme="minorHAnsi" w:hAnsiTheme="minorHAnsi"/>
          <w:i/>
          <w:highlight w:val="cyan"/>
        </w:rPr>
        <w:t>What exactly is OpenGL?</w:t>
      </w:r>
      <w:r w:rsidRPr="00956859">
        <w:rPr>
          <w:rFonts w:asciiTheme="minorHAnsi" w:hAnsiTheme="minorHAnsi"/>
          <w:i/>
        </w:rPr>
        <w:t xml:space="preserve"> </w:t>
      </w:r>
    </w:p>
    <w:p w:rsidR="00BB716A" w:rsidRPr="00BB716A" w:rsidRDefault="00BB716A" w:rsidP="00BB716A">
      <w:pPr>
        <w:pStyle w:val="Title"/>
        <w:jc w:val="both"/>
        <w:rPr>
          <w:rFonts w:asciiTheme="minorHAnsi" w:hAnsiTheme="minorHAnsi"/>
        </w:rPr>
      </w:pPr>
      <w:r w:rsidRPr="00BB716A">
        <w:rPr>
          <w:rFonts w:asciiTheme="minorHAnsi" w:hAnsiTheme="minorHAnsi"/>
        </w:rPr>
        <w:t xml:space="preserve">It's a way to draw stuff in 3D. It can also be used for 2D drawing, but </w:t>
      </w:r>
      <w:r>
        <w:rPr>
          <w:rFonts w:asciiTheme="minorHAnsi" w:hAnsiTheme="minorHAnsi"/>
        </w:rPr>
        <w:t>t</w:t>
      </w:r>
      <w:r w:rsidRPr="00BB716A">
        <w:rPr>
          <w:rFonts w:asciiTheme="minorHAnsi" w:hAnsiTheme="minorHAnsi"/>
        </w:rPr>
        <w:t>here are better tools for straight 2D drawing, such as SDL and Allegro.</w:t>
      </w:r>
    </w:p>
    <w:p w:rsidR="00BB716A" w:rsidRPr="00BB716A" w:rsidRDefault="00BB716A" w:rsidP="00BB716A">
      <w:pPr>
        <w:pStyle w:val="Title"/>
        <w:jc w:val="both"/>
        <w:rPr>
          <w:rFonts w:asciiTheme="minorHAnsi" w:hAnsiTheme="minorHAnsi"/>
        </w:rPr>
      </w:pPr>
    </w:p>
    <w:p w:rsidR="00BB716A" w:rsidRPr="00BB716A" w:rsidRDefault="00BB716A" w:rsidP="00BB716A">
      <w:pPr>
        <w:pStyle w:val="Title"/>
        <w:jc w:val="both"/>
        <w:rPr>
          <w:rFonts w:asciiTheme="minorHAnsi" w:hAnsiTheme="minorHAnsi"/>
        </w:rPr>
      </w:pPr>
      <w:r w:rsidRPr="00BB716A">
        <w:rPr>
          <w:rFonts w:asciiTheme="minorHAnsi" w:hAnsiTheme="minorHAnsi"/>
        </w:rPr>
        <w:t>The graphics card is where the 3D computation happens. The purpose of OpenGL is to communicate with the graphics card about your 3D scene.</w:t>
      </w:r>
    </w:p>
    <w:p w:rsidR="00BB716A" w:rsidRPr="00BB716A" w:rsidRDefault="00BB716A" w:rsidP="00BB716A">
      <w:pPr>
        <w:pStyle w:val="Title"/>
        <w:jc w:val="both"/>
        <w:rPr>
          <w:rFonts w:asciiTheme="minorHAnsi" w:hAnsiTheme="minorHAnsi"/>
        </w:rPr>
      </w:pPr>
    </w:p>
    <w:p w:rsidR="0046150D" w:rsidRPr="00956859" w:rsidRDefault="00BB716A" w:rsidP="00BB716A">
      <w:pPr>
        <w:pStyle w:val="Title"/>
        <w:jc w:val="both"/>
        <w:rPr>
          <w:rFonts w:asciiTheme="minorHAnsi" w:hAnsiTheme="minorHAnsi"/>
          <w:i/>
        </w:rPr>
      </w:pPr>
      <w:r w:rsidRPr="000B6D7B">
        <w:rPr>
          <w:rFonts w:asciiTheme="minorHAnsi" w:hAnsiTheme="minorHAnsi"/>
          <w:i/>
          <w:highlight w:val="cyan"/>
        </w:rPr>
        <w:t>So why not talk to the graphics card directly?</w:t>
      </w:r>
      <w:r w:rsidRPr="00956859">
        <w:rPr>
          <w:rFonts w:asciiTheme="minorHAnsi" w:hAnsiTheme="minorHAnsi"/>
          <w:i/>
        </w:rPr>
        <w:t xml:space="preserve"> </w:t>
      </w:r>
    </w:p>
    <w:p w:rsidR="0046150D" w:rsidRDefault="00BB716A" w:rsidP="00BB716A">
      <w:pPr>
        <w:pStyle w:val="Title"/>
        <w:jc w:val="both"/>
        <w:rPr>
          <w:rFonts w:asciiTheme="minorHAnsi" w:hAnsiTheme="minorHAnsi"/>
        </w:rPr>
      </w:pPr>
      <w:r w:rsidRPr="00BB716A">
        <w:rPr>
          <w:rFonts w:asciiTheme="minorHAnsi" w:hAnsiTheme="minorHAnsi"/>
        </w:rPr>
        <w:t xml:space="preserve">Each graphics card is a little different. In a sense, they all speak different "languages". To talk to them all, you can either learn all of their languages, or find a "translator" that knows all of their languages and talk to the </w:t>
      </w:r>
      <w:r w:rsidRPr="00BB716A">
        <w:rPr>
          <w:rFonts w:asciiTheme="minorHAnsi" w:hAnsiTheme="minorHAnsi"/>
        </w:rPr>
        <w:lastRenderedPageBreak/>
        <w:t xml:space="preserve">translator, so that you only have to know one language. </w:t>
      </w:r>
    </w:p>
    <w:p w:rsidR="00BB716A" w:rsidRDefault="00BB716A" w:rsidP="00BB716A">
      <w:pPr>
        <w:pStyle w:val="Title"/>
        <w:jc w:val="both"/>
        <w:rPr>
          <w:rFonts w:asciiTheme="minorHAnsi" w:hAnsiTheme="minorHAnsi"/>
        </w:rPr>
      </w:pPr>
      <w:r w:rsidRPr="00BB716A">
        <w:rPr>
          <w:rFonts w:asciiTheme="minorHAnsi" w:hAnsiTheme="minorHAnsi"/>
        </w:rPr>
        <w:t>OpenGL serves as a "translator" for graphics cards</w:t>
      </w:r>
    </w:p>
    <w:p w:rsidR="00BB716A" w:rsidRDefault="00BB716A" w:rsidP="00F953A1">
      <w:pPr>
        <w:pStyle w:val="Title"/>
        <w:jc w:val="both"/>
        <w:rPr>
          <w:rFonts w:asciiTheme="minorHAnsi" w:hAnsiTheme="minorHAnsi"/>
        </w:rPr>
      </w:pPr>
    </w:p>
    <w:p w:rsidR="00F953A1" w:rsidRDefault="00B8069D" w:rsidP="00F953A1">
      <w:pPr>
        <w:pStyle w:val="Title"/>
        <w:jc w:val="both"/>
        <w:rPr>
          <w:rFonts w:asciiTheme="minorHAnsi" w:hAnsiTheme="minorHAnsi"/>
        </w:rPr>
      </w:pPr>
      <w:r w:rsidRPr="00052E16">
        <w:rPr>
          <w:rFonts w:asciiTheme="minorHAnsi" w:hAnsiTheme="minorHAnsi"/>
          <w:highlight w:val="cyan"/>
        </w:rPr>
        <w:t>Programming OpenGL in C/C++</w:t>
      </w:r>
    </w:p>
    <w:p w:rsidR="00F953A1" w:rsidRPr="00A34CDC" w:rsidRDefault="00F953A1" w:rsidP="00F953A1">
      <w:p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 xml:space="preserve">To program we need a C/C++ compiler, either GCC (GNU Compiler Collection) from 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MinGW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 xml:space="preserve"> or Cygwin (for Windows), or Visual C/C++ Compiler, or others.</w:t>
      </w:r>
    </w:p>
    <w:p w:rsidR="00F953A1" w:rsidRPr="00A34CDC" w:rsidRDefault="00F953A1" w:rsidP="00F953A1">
      <w:pPr>
        <w:jc w:val="both"/>
        <w:rPr>
          <w:rFonts w:asciiTheme="minorHAnsi" w:hAnsiTheme="minorHAnsi"/>
          <w:sz w:val="32"/>
          <w:szCs w:val="32"/>
          <w:lang w:val="en-IN"/>
        </w:rPr>
      </w:pPr>
    </w:p>
    <w:p w:rsidR="00F953A1" w:rsidRPr="00A34CDC" w:rsidRDefault="00F953A1" w:rsidP="00F953A1">
      <w:pPr>
        <w:jc w:val="both"/>
        <w:rPr>
          <w:rFonts w:asciiTheme="minorHAnsi" w:hAnsiTheme="minorHAnsi"/>
          <w:i/>
          <w:sz w:val="32"/>
          <w:szCs w:val="32"/>
          <w:lang w:val="en-IN"/>
        </w:rPr>
      </w:pPr>
      <w:r w:rsidRPr="00A34CDC">
        <w:rPr>
          <w:rFonts w:asciiTheme="minorHAnsi" w:hAnsiTheme="minorHAnsi"/>
          <w:i/>
          <w:sz w:val="32"/>
          <w:szCs w:val="32"/>
          <w:lang w:val="en-IN"/>
        </w:rPr>
        <w:t xml:space="preserve">The following </w:t>
      </w:r>
      <w:r w:rsidR="000B6428" w:rsidRPr="00A34CDC">
        <w:rPr>
          <w:rFonts w:asciiTheme="minorHAnsi" w:hAnsiTheme="minorHAnsi"/>
          <w:i/>
          <w:sz w:val="32"/>
          <w:szCs w:val="32"/>
          <w:lang w:val="en-IN"/>
        </w:rPr>
        <w:t>sets of libraries are</w:t>
      </w:r>
      <w:r w:rsidRPr="00A34CDC">
        <w:rPr>
          <w:rFonts w:asciiTheme="minorHAnsi" w:hAnsiTheme="minorHAnsi"/>
          <w:i/>
          <w:sz w:val="32"/>
          <w:szCs w:val="32"/>
          <w:lang w:val="en-IN"/>
        </w:rPr>
        <w:t xml:space="preserve"> needed in programming OpenGL:</w:t>
      </w:r>
    </w:p>
    <w:p w:rsidR="00F953A1" w:rsidRPr="00A34CDC" w:rsidRDefault="00F953A1" w:rsidP="00C4420B">
      <w:pPr>
        <w:rPr>
          <w:rFonts w:asciiTheme="minorHAnsi" w:hAnsiTheme="minorHAnsi"/>
          <w:sz w:val="32"/>
          <w:szCs w:val="32"/>
          <w:lang w:val="en-IN"/>
        </w:rPr>
      </w:pPr>
    </w:p>
    <w:p w:rsidR="000B6428" w:rsidRDefault="00F953A1" w:rsidP="00C4420B">
      <w:pPr>
        <w:numPr>
          <w:ilvl w:val="0"/>
          <w:numId w:val="9"/>
        </w:numPr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b/>
          <w:bCs/>
          <w:sz w:val="32"/>
          <w:szCs w:val="32"/>
          <w:lang w:val="en-IN"/>
        </w:rPr>
        <w:t>Core OpenGL (GL)</w:t>
      </w:r>
      <w:r w:rsidRPr="00A34CDC">
        <w:rPr>
          <w:rFonts w:asciiTheme="minorHAnsi" w:hAnsiTheme="minorHAnsi"/>
          <w:sz w:val="32"/>
          <w:szCs w:val="32"/>
          <w:lang w:val="en-IN"/>
        </w:rPr>
        <w:t>: consists of hundreds of functions, which</w:t>
      </w:r>
      <w:r w:rsidR="000B6428">
        <w:rPr>
          <w:rFonts w:asciiTheme="minorHAnsi" w:hAnsiTheme="minorHAnsi"/>
          <w:sz w:val="32"/>
          <w:szCs w:val="32"/>
          <w:lang w:val="en-IN"/>
        </w:rPr>
        <w:t xml:space="preserve">             </w:t>
      </w:r>
      <w:r w:rsidRPr="00A34CDC">
        <w:rPr>
          <w:rFonts w:asciiTheme="minorHAnsi" w:hAnsiTheme="minorHAnsi"/>
          <w:sz w:val="32"/>
          <w:szCs w:val="32"/>
          <w:lang w:val="en-IN"/>
        </w:rPr>
        <w:t xml:space="preserve"> begin with a prefix "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" (e.g.,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glColor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glVertex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glTranslate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glRotate</w:t>
      </w:r>
      <w:proofErr w:type="spellEnd"/>
      <w:r w:rsidR="00C4420B">
        <w:rPr>
          <w:rFonts w:asciiTheme="minorHAnsi" w:hAnsiTheme="minorHAnsi"/>
          <w:sz w:val="32"/>
          <w:szCs w:val="32"/>
          <w:lang w:val="en-IN"/>
        </w:rPr>
        <w:t>)</w:t>
      </w:r>
    </w:p>
    <w:p w:rsidR="00F953A1" w:rsidRPr="00A34CDC" w:rsidRDefault="00F953A1" w:rsidP="000B6428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 xml:space="preserve"> The Core OpenGL models an object via a set of geometric primitives, such as point, line, and polygon.</w:t>
      </w:r>
    </w:p>
    <w:p w:rsidR="00D73459" w:rsidRPr="00A34CDC" w:rsidRDefault="00D73459" w:rsidP="00D73459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</w:p>
    <w:p w:rsidR="004C17A8" w:rsidRDefault="00F953A1" w:rsidP="00F953A1">
      <w:pPr>
        <w:numPr>
          <w:ilvl w:val="0"/>
          <w:numId w:val="9"/>
        </w:num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b/>
          <w:bCs/>
          <w:sz w:val="32"/>
          <w:szCs w:val="32"/>
          <w:lang w:val="en-IN"/>
        </w:rPr>
        <w:t>OpenGL Utility Library (GLU)</w:t>
      </w:r>
      <w:r w:rsidRPr="00A34CDC">
        <w:rPr>
          <w:rFonts w:asciiTheme="minorHAnsi" w:hAnsiTheme="minorHAnsi"/>
          <w:sz w:val="32"/>
          <w:szCs w:val="32"/>
          <w:lang w:val="en-IN"/>
        </w:rPr>
        <w:t xml:space="preserve">: built on-top of the core OpenGL to provide important utilities and more building models (such as </w:t>
      </w:r>
      <w:r w:rsidR="00663456" w:rsidRPr="00A34CDC">
        <w:rPr>
          <w:rFonts w:asciiTheme="minorHAnsi" w:hAnsiTheme="minorHAnsi"/>
          <w:sz w:val="32"/>
          <w:szCs w:val="32"/>
          <w:lang w:val="en-IN"/>
        </w:rPr>
        <w:t>quadric</w:t>
      </w:r>
      <w:r w:rsidRPr="00A34CDC">
        <w:rPr>
          <w:rFonts w:asciiTheme="minorHAnsi" w:hAnsiTheme="minorHAnsi"/>
          <w:sz w:val="32"/>
          <w:szCs w:val="32"/>
          <w:lang w:val="en-IN"/>
        </w:rPr>
        <w:t xml:space="preserve"> surfaces). </w:t>
      </w:r>
    </w:p>
    <w:p w:rsidR="00F953A1" w:rsidRPr="00A34CDC" w:rsidRDefault="00F953A1" w:rsidP="004C17A8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GLU functions start with a prefix "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glu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" (e.g.,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gluLookAt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gluPerspective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)</w:t>
      </w:r>
    </w:p>
    <w:p w:rsidR="00D73459" w:rsidRPr="00A34CDC" w:rsidRDefault="00D73459" w:rsidP="00D73459">
      <w:pPr>
        <w:pStyle w:val="ListParagraph"/>
        <w:rPr>
          <w:rFonts w:asciiTheme="minorHAnsi" w:hAnsiTheme="minorHAnsi"/>
          <w:sz w:val="32"/>
          <w:szCs w:val="32"/>
          <w:lang w:val="en-IN"/>
        </w:rPr>
      </w:pPr>
    </w:p>
    <w:p w:rsidR="004C17A8" w:rsidRDefault="00F953A1" w:rsidP="00F953A1">
      <w:pPr>
        <w:numPr>
          <w:ilvl w:val="0"/>
          <w:numId w:val="9"/>
        </w:num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b/>
          <w:bCs/>
          <w:sz w:val="32"/>
          <w:szCs w:val="32"/>
          <w:lang w:val="en-IN"/>
        </w:rPr>
        <w:t>OpenGL Utilities Toolkit (GLUT)</w:t>
      </w:r>
      <w:r w:rsidRPr="00A34CDC">
        <w:rPr>
          <w:rFonts w:asciiTheme="minorHAnsi" w:hAnsiTheme="minorHAnsi"/>
          <w:sz w:val="32"/>
          <w:szCs w:val="32"/>
          <w:lang w:val="en-IN"/>
        </w:rPr>
        <w:t xml:space="preserve">: provides support to interact with the Operating System (such as creating a </w:t>
      </w:r>
      <w:r w:rsidRPr="00A34CDC">
        <w:rPr>
          <w:rFonts w:asciiTheme="minorHAnsi" w:hAnsiTheme="minorHAnsi"/>
          <w:sz w:val="32"/>
          <w:szCs w:val="32"/>
          <w:lang w:val="en-IN"/>
        </w:rPr>
        <w:lastRenderedPageBreak/>
        <w:t xml:space="preserve">window, handling key and mouse inputs); and more building models (such as sphere and torus). </w:t>
      </w:r>
    </w:p>
    <w:p w:rsidR="004C17A8" w:rsidRDefault="00F953A1" w:rsidP="004C17A8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GLUT functions start with a prefix of "glut" (e.g.,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glutCreatewindow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, 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glutMouseFunc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). </w:t>
      </w:r>
      <w:r w:rsidRPr="00A34CDC">
        <w:rPr>
          <w:rFonts w:asciiTheme="minorHAnsi" w:hAnsiTheme="minorHAnsi"/>
          <w:sz w:val="32"/>
          <w:szCs w:val="32"/>
          <w:lang w:val="en-IN"/>
        </w:rPr>
        <w:br/>
      </w:r>
    </w:p>
    <w:p w:rsidR="004C17A8" w:rsidRDefault="00552F06" w:rsidP="004C17A8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  <w:hyperlink r:id="rId7" w:history="1">
        <w:r w:rsidR="00F953A1" w:rsidRPr="00A34CDC">
          <w:rPr>
            <w:rStyle w:val="Hyperlink"/>
            <w:rFonts w:asciiTheme="minorHAnsi" w:hAnsiTheme="minorHAnsi"/>
            <w:sz w:val="32"/>
            <w:szCs w:val="32"/>
            <w:lang w:val="en-IN"/>
          </w:rPr>
          <w:t>opengl.org</w:t>
        </w:r>
      </w:hyperlink>
      <w:r w:rsidR="00F953A1" w:rsidRPr="00A34CDC">
        <w:rPr>
          <w:rFonts w:asciiTheme="minorHAnsi" w:hAnsiTheme="minorHAnsi"/>
          <w:sz w:val="32"/>
          <w:szCs w:val="32"/>
          <w:lang w:val="en-IN"/>
        </w:rPr>
        <w:t xml:space="preserve">: "GLUT is designed for constructing small to medium sized OpenGL programs. While GLUT is well-suited to learning OpenGL and developing simple OpenGL applications, GLUT is not a full-featured toolkit so large applications requiring sophisticated user interfaces are better off using native window system toolkits. </w:t>
      </w:r>
    </w:p>
    <w:p w:rsidR="00F953A1" w:rsidRPr="00A34CDC" w:rsidRDefault="00F953A1" w:rsidP="004C17A8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GLUT is simple, easy, and small."</w:t>
      </w:r>
      <w:r w:rsidRPr="00A34CDC">
        <w:rPr>
          <w:rFonts w:asciiTheme="minorHAnsi" w:hAnsiTheme="minorHAnsi"/>
          <w:sz w:val="32"/>
          <w:szCs w:val="32"/>
          <w:lang w:val="en-IN"/>
        </w:rPr>
        <w:br/>
      </w:r>
    </w:p>
    <w:p w:rsidR="00D73459" w:rsidRPr="00A34CDC" w:rsidRDefault="00D73459" w:rsidP="00D73459">
      <w:pPr>
        <w:pStyle w:val="ListParagraph"/>
        <w:rPr>
          <w:rFonts w:asciiTheme="minorHAnsi" w:hAnsiTheme="minorHAnsi"/>
          <w:sz w:val="32"/>
          <w:szCs w:val="32"/>
          <w:lang w:val="en-IN"/>
        </w:rPr>
      </w:pPr>
    </w:p>
    <w:p w:rsidR="00F953A1" w:rsidRPr="00A34CDC" w:rsidRDefault="00F953A1" w:rsidP="00F953A1">
      <w:pPr>
        <w:numPr>
          <w:ilvl w:val="0"/>
          <w:numId w:val="9"/>
        </w:num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b/>
          <w:bCs/>
          <w:sz w:val="32"/>
          <w:szCs w:val="32"/>
          <w:lang w:val="en-IN"/>
        </w:rPr>
        <w:t>OpenGL Extension Wrangler Library (GLEW)</w:t>
      </w:r>
      <w:r w:rsidRPr="00A34CDC">
        <w:rPr>
          <w:rFonts w:asciiTheme="minorHAnsi" w:hAnsiTheme="minorHAnsi"/>
          <w:sz w:val="32"/>
          <w:szCs w:val="32"/>
          <w:lang w:val="en-IN"/>
        </w:rPr>
        <w:t>: "GLEW is a cross-platform open-source C/C++ extension loading library. GLEW provides efficient run-time mechanisms for determining which OpenGL extensions are supported on the target platform." Source and pre-build binary available at </w:t>
      </w:r>
      <w:hyperlink r:id="rId8" w:history="1">
        <w:r w:rsidRPr="00A34CDC">
          <w:rPr>
            <w:rStyle w:val="Hyperlink"/>
            <w:rFonts w:asciiTheme="minorHAnsi" w:hAnsiTheme="minorHAnsi"/>
            <w:sz w:val="32"/>
            <w:szCs w:val="32"/>
            <w:lang w:val="en-IN"/>
          </w:rPr>
          <w:t>http://glew.sourceforge.net/</w:t>
        </w:r>
      </w:hyperlink>
      <w:r w:rsidRPr="00A34CDC">
        <w:rPr>
          <w:rFonts w:asciiTheme="minorHAnsi" w:hAnsiTheme="minorHAnsi"/>
          <w:sz w:val="32"/>
          <w:szCs w:val="32"/>
          <w:lang w:val="en-IN"/>
        </w:rPr>
        <w:t>.</w:t>
      </w:r>
    </w:p>
    <w:p w:rsidR="00D73459" w:rsidRPr="00A34CDC" w:rsidRDefault="00D73459" w:rsidP="00D73459">
      <w:pPr>
        <w:pStyle w:val="ListParagraph"/>
        <w:rPr>
          <w:rFonts w:asciiTheme="minorHAnsi" w:hAnsiTheme="minorHAnsi"/>
          <w:sz w:val="32"/>
          <w:szCs w:val="32"/>
          <w:lang w:val="en-IN"/>
        </w:rPr>
      </w:pPr>
    </w:p>
    <w:p w:rsidR="00EB0C9D" w:rsidRPr="00A34CDC" w:rsidRDefault="00EB0C9D" w:rsidP="00EB0C9D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</w:p>
    <w:p w:rsidR="00F953A1" w:rsidRPr="00A34CDC" w:rsidRDefault="00F953A1" w:rsidP="00F953A1">
      <w:p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Each of the software package consists of:</w:t>
      </w:r>
    </w:p>
    <w:p w:rsidR="00D73459" w:rsidRPr="00A34CDC" w:rsidRDefault="00D73459" w:rsidP="00F953A1">
      <w:pPr>
        <w:jc w:val="both"/>
        <w:rPr>
          <w:rFonts w:asciiTheme="minorHAnsi" w:hAnsiTheme="minorHAnsi"/>
          <w:sz w:val="32"/>
          <w:szCs w:val="32"/>
          <w:lang w:val="en-IN"/>
        </w:rPr>
      </w:pPr>
    </w:p>
    <w:p w:rsidR="00F953A1" w:rsidRPr="00A34CDC" w:rsidRDefault="00F953A1" w:rsidP="00F953A1">
      <w:pPr>
        <w:numPr>
          <w:ilvl w:val="0"/>
          <w:numId w:val="10"/>
        </w:num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A </w:t>
      </w:r>
      <w:r w:rsidRPr="00A34CDC">
        <w:rPr>
          <w:rFonts w:asciiTheme="minorHAnsi" w:hAnsiTheme="minorHAnsi"/>
          <w:i/>
          <w:iCs/>
          <w:sz w:val="32"/>
          <w:szCs w:val="32"/>
          <w:lang w:val="en-IN"/>
        </w:rPr>
        <w:t>header</w:t>
      </w:r>
      <w:r w:rsidRPr="00A34CDC">
        <w:rPr>
          <w:rFonts w:asciiTheme="minorHAnsi" w:hAnsiTheme="minorHAnsi"/>
          <w:sz w:val="32"/>
          <w:szCs w:val="32"/>
          <w:lang w:val="en-IN"/>
        </w:rPr>
        <w:t> file: "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gl.h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" for core OpenGL, "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glu.h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" for GLU, and "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glut.h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" (or "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freeglut.h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") for GLUT, typically kept under "include\GL</w:t>
      </w:r>
      <w:r w:rsidR="00692388" w:rsidRPr="00A34CDC">
        <w:rPr>
          <w:rFonts w:asciiTheme="minorHAnsi" w:hAnsiTheme="minorHAnsi"/>
          <w:sz w:val="32"/>
          <w:szCs w:val="32"/>
          <w:lang w:val="en-IN"/>
        </w:rPr>
        <w:t>" directory</w:t>
      </w:r>
    </w:p>
    <w:p w:rsidR="00692388" w:rsidRPr="00A34CDC" w:rsidRDefault="00692388" w:rsidP="00692388">
      <w:pPr>
        <w:ind w:left="720"/>
        <w:jc w:val="both"/>
        <w:rPr>
          <w:rFonts w:asciiTheme="minorHAnsi" w:hAnsiTheme="minorHAnsi"/>
          <w:sz w:val="32"/>
          <w:szCs w:val="32"/>
          <w:lang w:val="en-IN"/>
        </w:rPr>
      </w:pPr>
    </w:p>
    <w:p w:rsidR="00F953A1" w:rsidRPr="00A34CDC" w:rsidRDefault="00F953A1" w:rsidP="00F953A1">
      <w:pPr>
        <w:numPr>
          <w:ilvl w:val="0"/>
          <w:numId w:val="10"/>
        </w:num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A </w:t>
      </w:r>
      <w:r w:rsidRPr="00A34CDC">
        <w:rPr>
          <w:rFonts w:asciiTheme="minorHAnsi" w:hAnsiTheme="minorHAnsi"/>
          <w:i/>
          <w:iCs/>
          <w:sz w:val="32"/>
          <w:szCs w:val="32"/>
          <w:lang w:val="en-IN"/>
        </w:rPr>
        <w:t>static library</w:t>
      </w:r>
      <w:r w:rsidRPr="00A34CDC">
        <w:rPr>
          <w:rFonts w:asciiTheme="minorHAnsi" w:hAnsiTheme="minorHAnsi"/>
          <w:sz w:val="32"/>
          <w:szCs w:val="32"/>
          <w:lang w:val="en-IN"/>
        </w:rPr>
        <w:t>: for example, in Win32, "libopengl32.a" for core OpenGL, "libglu32.a" for GLU, "libglut32.a" (or "</w:t>
      </w:r>
      <w:proofErr w:type="spellStart"/>
      <w:r w:rsidRPr="00A34CDC">
        <w:rPr>
          <w:rFonts w:asciiTheme="minorHAnsi" w:hAnsiTheme="minorHAnsi"/>
          <w:sz w:val="32"/>
          <w:szCs w:val="32"/>
          <w:lang w:val="en-IN"/>
        </w:rPr>
        <w:t>libfreeglut.a</w:t>
      </w:r>
      <w:proofErr w:type="spellEnd"/>
      <w:r w:rsidRPr="00A34CDC">
        <w:rPr>
          <w:rFonts w:asciiTheme="minorHAnsi" w:hAnsiTheme="minorHAnsi"/>
          <w:sz w:val="32"/>
          <w:szCs w:val="32"/>
          <w:lang w:val="en-IN"/>
        </w:rPr>
        <w:t>" or "glut32.lib") for GLUT, typically kept under "lib</w:t>
      </w:r>
      <w:r w:rsidR="00CC0330" w:rsidRPr="00A34CDC">
        <w:rPr>
          <w:rFonts w:asciiTheme="minorHAnsi" w:hAnsiTheme="minorHAnsi"/>
          <w:sz w:val="32"/>
          <w:szCs w:val="32"/>
          <w:lang w:val="en-IN"/>
        </w:rPr>
        <w:t>" directory</w:t>
      </w:r>
    </w:p>
    <w:p w:rsidR="00CC0330" w:rsidRPr="00A34CDC" w:rsidRDefault="00CC0330" w:rsidP="00CC0330">
      <w:pPr>
        <w:pStyle w:val="ListParagraph"/>
        <w:rPr>
          <w:rFonts w:asciiTheme="minorHAnsi" w:hAnsiTheme="minorHAnsi"/>
          <w:sz w:val="32"/>
          <w:szCs w:val="32"/>
          <w:lang w:val="en-IN"/>
        </w:rPr>
      </w:pPr>
    </w:p>
    <w:p w:rsidR="00F953A1" w:rsidRPr="00A34CDC" w:rsidRDefault="00F953A1" w:rsidP="00F953A1">
      <w:pPr>
        <w:numPr>
          <w:ilvl w:val="0"/>
          <w:numId w:val="10"/>
        </w:num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An optional </w:t>
      </w:r>
      <w:r w:rsidRPr="00A34CDC">
        <w:rPr>
          <w:rFonts w:asciiTheme="minorHAnsi" w:hAnsiTheme="minorHAnsi"/>
          <w:i/>
          <w:iCs/>
          <w:sz w:val="32"/>
          <w:szCs w:val="32"/>
          <w:lang w:val="en-IN"/>
        </w:rPr>
        <w:t>shared library</w:t>
      </w:r>
      <w:r w:rsidRPr="00A34CDC">
        <w:rPr>
          <w:rFonts w:asciiTheme="minorHAnsi" w:hAnsiTheme="minorHAnsi"/>
          <w:sz w:val="32"/>
          <w:szCs w:val="32"/>
          <w:lang w:val="en-IN"/>
        </w:rPr>
        <w:t>: for example, "glut32.dll" (for "freeglut.dll") for GLUT under Win32, typically kept under "bin" or "c:\windows\system32</w:t>
      </w:r>
      <w:r w:rsidR="00CC0330" w:rsidRPr="00A34CDC">
        <w:rPr>
          <w:rFonts w:asciiTheme="minorHAnsi" w:hAnsiTheme="minorHAnsi"/>
          <w:sz w:val="32"/>
          <w:szCs w:val="32"/>
          <w:lang w:val="en-IN"/>
        </w:rPr>
        <w:t>"</w:t>
      </w:r>
    </w:p>
    <w:p w:rsidR="00CC0330" w:rsidRPr="00A34CDC" w:rsidRDefault="00CC0330" w:rsidP="00CC0330">
      <w:pPr>
        <w:pStyle w:val="ListParagraph"/>
        <w:rPr>
          <w:rFonts w:asciiTheme="minorHAnsi" w:hAnsiTheme="minorHAnsi"/>
          <w:sz w:val="32"/>
          <w:szCs w:val="32"/>
          <w:lang w:val="en-IN"/>
        </w:rPr>
      </w:pPr>
    </w:p>
    <w:p w:rsidR="00F953A1" w:rsidRDefault="00F953A1" w:rsidP="00F953A1">
      <w:pPr>
        <w:jc w:val="both"/>
        <w:rPr>
          <w:rFonts w:asciiTheme="minorHAnsi" w:hAnsiTheme="minorHAnsi"/>
          <w:sz w:val="32"/>
          <w:szCs w:val="32"/>
          <w:lang w:val="en-IN"/>
        </w:rPr>
      </w:pPr>
      <w:r w:rsidRPr="00A34CDC">
        <w:rPr>
          <w:rFonts w:asciiTheme="minorHAnsi" w:hAnsiTheme="minorHAnsi"/>
          <w:sz w:val="32"/>
          <w:szCs w:val="32"/>
          <w:lang w:val="en-IN"/>
        </w:rPr>
        <w:t>It is important to locate the directory path and the actual filename of these header files and libraries in your operating platform in order to properly setup the OpenGL programming environment.</w:t>
      </w:r>
    </w:p>
    <w:p w:rsidR="00C76209" w:rsidRPr="00CF7DAE" w:rsidRDefault="00C76209" w:rsidP="00CF7DAE">
      <w:pPr>
        <w:pStyle w:val="Title"/>
        <w:jc w:val="both"/>
        <w:rPr>
          <w:rFonts w:asciiTheme="minorHAnsi" w:hAnsiTheme="minorHAnsi"/>
        </w:rPr>
      </w:pPr>
    </w:p>
    <w:p w:rsidR="00CF7DAE" w:rsidRPr="00CF7DAE" w:rsidRDefault="00CF7DAE" w:rsidP="00CF7DAE">
      <w:pPr>
        <w:pStyle w:val="Title"/>
        <w:jc w:val="both"/>
        <w:rPr>
          <w:rFonts w:asciiTheme="minorHAnsi" w:hAnsiTheme="minorHAnsi"/>
        </w:rPr>
      </w:pPr>
      <w:r w:rsidRPr="00A22A9E">
        <w:rPr>
          <w:rFonts w:asciiTheme="minorHAnsi" w:hAnsiTheme="minorHAnsi"/>
          <w:highlight w:val="cyan"/>
        </w:rPr>
        <w:t>Installing VC++, OpenGL, GLU and GLUT</w:t>
      </w:r>
    </w:p>
    <w:p w:rsidR="00CF7DAE" w:rsidRPr="00CF7DAE" w:rsidRDefault="00CF7DAE" w:rsidP="00CF7DAE">
      <w:pPr>
        <w:pStyle w:val="NormalWeb"/>
        <w:shd w:val="clear" w:color="auto" w:fill="FFFFFF"/>
        <w:spacing w:before="144" w:beforeAutospacing="0" w:after="96" w:afterAutospacing="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>You need to install:</w:t>
      </w:r>
    </w:p>
    <w:p w:rsidR="00CF7DAE" w:rsidRDefault="00CF7DAE" w:rsidP="00CF7DAE">
      <w:pPr>
        <w:numPr>
          <w:ilvl w:val="0"/>
          <w:numId w:val="11"/>
        </w:num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Style w:val="line-heading"/>
          <w:rFonts w:asciiTheme="minorHAnsi" w:hAnsiTheme="minorHAnsi" w:cs="Segoe UI"/>
          <w:b/>
          <w:bCs/>
          <w:color w:val="444444"/>
          <w:spacing w:val="15"/>
          <w:sz w:val="32"/>
          <w:szCs w:val="32"/>
        </w:rPr>
        <w:t>Visual C++ Express 2010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:</w:t>
      </w:r>
    </w:p>
    <w:p w:rsidR="00CF7DAE" w:rsidRDefault="00CF7DAE" w:rsidP="00CF7DAE">
      <w:p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 VC++ would be installed in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C:\Program Files\Microsoft Visual Studio 10.0\VC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", with headers in sub-directory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include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 and libraries in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lib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".</w:t>
      </w:r>
    </w:p>
    <w:p w:rsidR="00CF7DAE" w:rsidRPr="00CF7DAE" w:rsidRDefault="00CF7DAE" w:rsidP="00CF7DAE">
      <w:p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</w:p>
    <w:p w:rsidR="00CF7DAE" w:rsidRDefault="00CF7DAE" w:rsidP="00CF7DAE">
      <w:pPr>
        <w:numPr>
          <w:ilvl w:val="0"/>
          <w:numId w:val="11"/>
        </w:num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Style w:val="line-heading"/>
          <w:rFonts w:asciiTheme="minorHAnsi" w:hAnsiTheme="minorHAnsi" w:cs="Segoe UI"/>
          <w:b/>
          <w:bCs/>
          <w:color w:val="444444"/>
          <w:spacing w:val="15"/>
          <w:sz w:val="32"/>
          <w:szCs w:val="32"/>
        </w:rPr>
        <w:t>Windows SDK which includes OpenGL and GLU (OpenGL Utility)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. </w:t>
      </w:r>
    </w:p>
    <w:p w:rsidR="00CF7DAE" w:rsidRDefault="00CF7DAE" w:rsidP="00CF7DAE">
      <w:pPr>
        <w:shd w:val="clear" w:color="auto" w:fill="FFFFFF"/>
        <w:ind w:left="600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Visual C++ 2010 Express bundles the Microsoft Windows SDK, which would </w:t>
      </w:r>
      <w:r>
        <w:rPr>
          <w:rFonts w:asciiTheme="minorHAnsi" w:hAnsiTheme="minorHAnsi" w:cs="Segoe UI"/>
          <w:color w:val="000000"/>
          <w:sz w:val="32"/>
          <w:szCs w:val="32"/>
        </w:rPr>
        <w:t xml:space="preserve">be installed in:                                                 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C:\Program Files\Microsoft SDKs\Windows\v7.0A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".</w:t>
      </w:r>
    </w:p>
    <w:p w:rsidR="00CF7DAE" w:rsidRPr="00CF7DAE" w:rsidRDefault="00CF7DAE" w:rsidP="00CF7DAE">
      <w:p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br/>
        <w:t>The followings are used from Windows SDK:</w:t>
      </w:r>
    </w:p>
    <w:p w:rsidR="00CF7DAE" w:rsidRPr="00CF7DAE" w:rsidRDefault="00CF7DAE" w:rsidP="00CF7DAE">
      <w:pPr>
        <w:numPr>
          <w:ilvl w:val="1"/>
          <w:numId w:val="11"/>
        </w:numPr>
        <w:shd w:val="clear" w:color="auto" w:fill="FFFFFF"/>
        <w:ind w:left="1032"/>
        <w:rPr>
          <w:rFonts w:asciiTheme="minorHAnsi" w:hAnsiTheme="minorHAnsi" w:cs="Segoe UI"/>
          <w:color w:val="000000"/>
          <w:sz w:val="32"/>
          <w:szCs w:val="32"/>
        </w:rPr>
      </w:pPr>
      <w:proofErr w:type="spellStart"/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gl.h</w:t>
      </w:r>
      <w:proofErr w:type="spellEnd"/>
      <w:r w:rsidRPr="00CF7DAE">
        <w:rPr>
          <w:rFonts w:asciiTheme="minorHAnsi" w:hAnsiTheme="minorHAnsi" w:cs="Segoe UI"/>
          <w:color w:val="000000"/>
          <w:sz w:val="32"/>
          <w:szCs w:val="32"/>
        </w:rPr>
        <w:t>,</w:t>
      </w:r>
      <w:r w:rsidRPr="00CF7DAE">
        <w:rPr>
          <w:rStyle w:val="apple-converted-space"/>
          <w:rFonts w:asciiTheme="minorHAnsi" w:hAnsiTheme="minorHAnsi" w:cs="Segoe UI"/>
          <w:color w:val="000000"/>
          <w:sz w:val="32"/>
          <w:szCs w:val="32"/>
        </w:rPr>
        <w:t> </w:t>
      </w:r>
      <w:proofErr w:type="spellStart"/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glu.h</w:t>
      </w:r>
      <w:proofErr w:type="spellEnd"/>
      <w:r w:rsidRPr="00CF7DAE">
        <w:rPr>
          <w:rFonts w:asciiTheme="minorHAnsi" w:hAnsiTheme="minorHAnsi" w:cs="Segoe UI"/>
          <w:color w:val="000000"/>
          <w:sz w:val="32"/>
          <w:szCs w:val="32"/>
        </w:rPr>
        <w:t>: header for OpenGL and GLU in directory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C:\ProgramFiles\MicrosoftSDKs\Windows\v7.0A\include\gl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".</w:t>
      </w:r>
    </w:p>
    <w:p w:rsidR="00CF7DAE" w:rsidRDefault="00CF7DAE" w:rsidP="00CF7DAE">
      <w:pPr>
        <w:numPr>
          <w:ilvl w:val="1"/>
          <w:numId w:val="11"/>
        </w:numPr>
        <w:shd w:val="clear" w:color="auto" w:fill="FFFFFF"/>
        <w:ind w:left="1032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opengl32.lib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,</w:t>
      </w:r>
      <w:r w:rsidRPr="00CF7DAE">
        <w:rPr>
          <w:rStyle w:val="apple-converted-space"/>
          <w:rFonts w:asciiTheme="minorHAnsi" w:hAnsiTheme="minorHAnsi" w:cs="Segoe UI"/>
          <w:color w:val="000000"/>
          <w:sz w:val="32"/>
          <w:szCs w:val="32"/>
        </w:rPr>
        <w:t> 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glu32.lib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: libraries for OpenGL and GLU in directory </w:t>
      </w:r>
    </w:p>
    <w:p w:rsidR="00CF7DAE" w:rsidRPr="00CF7DAE" w:rsidRDefault="00CF7DAE" w:rsidP="00CF7DAE">
      <w:pPr>
        <w:shd w:val="clear" w:color="auto" w:fill="FFFFFF"/>
        <w:ind w:left="1032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>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C:\Program Files\Microsoft SDKs\Windows\v7.0A\lib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".</w:t>
      </w:r>
    </w:p>
    <w:p w:rsidR="00253A22" w:rsidRDefault="00CF7DAE" w:rsidP="00CF7DAE">
      <w:pPr>
        <w:numPr>
          <w:ilvl w:val="1"/>
          <w:numId w:val="11"/>
        </w:numPr>
        <w:shd w:val="clear" w:color="auto" w:fill="FFFFFF"/>
        <w:ind w:left="1032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opengl32.dll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,</w:t>
      </w:r>
      <w:r w:rsidRPr="00CF7DAE">
        <w:rPr>
          <w:rStyle w:val="apple-converted-space"/>
          <w:rFonts w:asciiTheme="minorHAnsi" w:hAnsiTheme="minorHAnsi" w:cs="Segoe UI"/>
          <w:color w:val="000000"/>
          <w:sz w:val="32"/>
          <w:szCs w:val="32"/>
        </w:rPr>
        <w:t> 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glu32.dll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: dynamic link libraries for OpenGL and GLU in directory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C:\Windows\System32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".</w:t>
      </w:r>
    </w:p>
    <w:p w:rsidR="00CF7DAE" w:rsidRPr="00CF7DAE" w:rsidRDefault="00CF7DAE" w:rsidP="00253A22">
      <w:pPr>
        <w:shd w:val="clear" w:color="auto" w:fill="FFFFFF"/>
        <w:ind w:left="1032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 This directory is to be included in PATH environment variable.</w:t>
      </w:r>
    </w:p>
    <w:p w:rsidR="00CF7DAE" w:rsidRDefault="00CF7DAE" w:rsidP="00CF7DAE">
      <w:pPr>
        <w:pStyle w:val="NormalWeb"/>
        <w:shd w:val="clear" w:color="auto" w:fill="FFFFFF"/>
        <w:spacing w:before="0" w:beforeAutospacing="0" w:after="0" w:afterAutospacing="0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>If you use the VC++ IDE, the include-path and lib-path would have been set correctly. If you use the CMD shell, you need to run the batch file "</w:t>
      </w:r>
      <w:r w:rsidRPr="00CF7DAE">
        <w:rPr>
          <w:rStyle w:val="HTMLCode"/>
          <w:rFonts w:asciiTheme="minorHAnsi" w:hAnsiTheme="minorHAnsi" w:cs="Consolas"/>
          <w:color w:val="000000"/>
          <w:sz w:val="32"/>
          <w:szCs w:val="32"/>
        </w:rPr>
        <w:t>vcvarsall.bat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 (in "</w:t>
      </w:r>
      <w:r w:rsidRPr="00CF7DAE">
        <w:rPr>
          <w:rStyle w:val="HTMLCode"/>
          <w:rFonts w:asciiTheme="minorHAnsi" w:hAnsiTheme="minorHAnsi" w:cs="Consolas"/>
          <w:color w:val="000000"/>
          <w:sz w:val="32"/>
          <w:szCs w:val="32"/>
        </w:rPr>
        <w:t>C:\Program Files\Microsoft Visual Studio 10.0\VC\bin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"), or "</w:t>
      </w:r>
      <w:r w:rsidRPr="00CF7DAE">
        <w:rPr>
          <w:rStyle w:val="HTMLCode"/>
          <w:rFonts w:asciiTheme="minorHAnsi" w:hAnsiTheme="minorHAnsi" w:cs="Consolas"/>
          <w:color w:val="000000"/>
          <w:sz w:val="32"/>
          <w:szCs w:val="32"/>
        </w:rPr>
        <w:t>vcvars32.bat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 in the earlier version, to set the environment variables.</w:t>
      </w:r>
    </w:p>
    <w:p w:rsidR="00CF7DAE" w:rsidRPr="00CF7DAE" w:rsidRDefault="00CF7DAE" w:rsidP="00CF7DAE">
      <w:pPr>
        <w:pStyle w:val="NormalWeb"/>
        <w:shd w:val="clear" w:color="auto" w:fill="FFFFFF"/>
        <w:spacing w:before="0" w:beforeAutospacing="0" w:after="0" w:afterAutospacing="0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</w:p>
    <w:p w:rsidR="006F553B" w:rsidRDefault="00CF7DAE" w:rsidP="00CF7DAE">
      <w:pPr>
        <w:numPr>
          <w:ilvl w:val="0"/>
          <w:numId w:val="11"/>
        </w:num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Style w:val="line-heading"/>
          <w:rFonts w:asciiTheme="minorHAnsi" w:hAnsiTheme="minorHAnsi" w:cs="Segoe UI"/>
          <w:b/>
          <w:bCs/>
          <w:color w:val="444444"/>
          <w:spacing w:val="15"/>
          <w:sz w:val="32"/>
          <w:szCs w:val="32"/>
        </w:rPr>
        <w:t>GLUT (OpenGL Utility Toolkit)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: Download Nate Robin's original Win32 port of GLUT from @</w:t>
      </w:r>
      <w:r w:rsidRPr="00CF7DAE">
        <w:rPr>
          <w:rStyle w:val="apple-converted-space"/>
          <w:rFonts w:asciiTheme="minorHAnsi" w:hAnsiTheme="minorHAnsi" w:cs="Segoe UI"/>
          <w:color w:val="000000"/>
          <w:sz w:val="32"/>
          <w:szCs w:val="32"/>
        </w:rPr>
        <w:t> </w:t>
      </w:r>
      <w:hyperlink r:id="rId9" w:history="1">
        <w:r w:rsidRPr="00CF7DAE">
          <w:rPr>
            <w:rStyle w:val="Hyperlink"/>
            <w:rFonts w:asciiTheme="minorHAnsi" w:hAnsiTheme="minorHAnsi" w:cs="Segoe UI"/>
            <w:color w:val="0B5395"/>
            <w:sz w:val="32"/>
            <w:szCs w:val="32"/>
          </w:rPr>
          <w:t>http://www.xmission.com/~nate/glut.html</w:t>
        </w:r>
      </w:hyperlink>
      <w:r w:rsidRPr="00CF7DAE">
        <w:rPr>
          <w:rStyle w:val="apple-converted-space"/>
          <w:rFonts w:asciiTheme="minorHAnsi" w:hAnsiTheme="minorHAnsi" w:cs="Segoe UI"/>
          <w:color w:val="000000"/>
          <w:sz w:val="32"/>
          <w:szCs w:val="32"/>
        </w:rPr>
        <w:t> 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(or </w:t>
      </w:r>
      <w:proofErr w:type="spellStart"/>
      <w:r w:rsidRPr="00CF7DAE">
        <w:rPr>
          <w:rFonts w:asciiTheme="minorHAnsi" w:hAnsiTheme="minorHAnsi" w:cs="Segoe UI"/>
          <w:color w:val="000000"/>
          <w:sz w:val="32"/>
          <w:szCs w:val="32"/>
        </w:rPr>
        <w:t>freeglut</w:t>
      </w:r>
      <w:proofErr w:type="spellEnd"/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 @</w:t>
      </w:r>
      <w:r w:rsidRPr="00CF7DAE">
        <w:rPr>
          <w:rStyle w:val="apple-converted-space"/>
          <w:rFonts w:asciiTheme="minorHAnsi" w:hAnsiTheme="minorHAnsi" w:cs="Segoe UI"/>
          <w:color w:val="000000"/>
          <w:sz w:val="32"/>
          <w:szCs w:val="32"/>
        </w:rPr>
        <w:t> </w:t>
      </w:r>
      <w:hyperlink r:id="rId10" w:history="1">
        <w:r w:rsidRPr="00CF7DAE">
          <w:rPr>
            <w:rStyle w:val="Hyperlink"/>
            <w:rFonts w:asciiTheme="minorHAnsi" w:hAnsiTheme="minorHAnsi" w:cs="Segoe UI"/>
            <w:color w:val="0B5395"/>
            <w:sz w:val="32"/>
            <w:szCs w:val="32"/>
          </w:rPr>
          <w:t>http://freeglut.sourceforge.net</w:t>
        </w:r>
      </w:hyperlink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). </w:t>
      </w:r>
    </w:p>
    <w:p w:rsidR="006F553B" w:rsidRDefault="00CF7DAE" w:rsidP="006F553B">
      <w:p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>Unzip and copy "</w:t>
      </w:r>
      <w:proofErr w:type="spellStart"/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glut.h</w:t>
      </w:r>
      <w:proofErr w:type="spellEnd"/>
      <w:r w:rsidRPr="00CF7DAE">
        <w:rPr>
          <w:rFonts w:asciiTheme="minorHAnsi" w:hAnsiTheme="minorHAnsi" w:cs="Segoe UI"/>
          <w:color w:val="000000"/>
          <w:sz w:val="32"/>
          <w:szCs w:val="32"/>
        </w:rPr>
        <w:t>" to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C:\Program Files\Microsoft SDKs\Windows\v7.0A\include\</w:t>
      </w:r>
      <w:proofErr w:type="spellStart"/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gl</w:t>
      </w:r>
      <w:proofErr w:type="spellEnd"/>
      <w:r w:rsidRPr="00CF7DAE">
        <w:rPr>
          <w:rFonts w:asciiTheme="minorHAnsi" w:hAnsiTheme="minorHAnsi" w:cs="Segoe UI"/>
          <w:color w:val="000000"/>
          <w:sz w:val="32"/>
          <w:szCs w:val="32"/>
        </w:rPr>
        <w:t>",</w:t>
      </w:r>
    </w:p>
    <w:p w:rsidR="006F553B" w:rsidRDefault="00CF7DAE" w:rsidP="006F553B">
      <w:p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Style w:val="apple-converted-space"/>
          <w:rFonts w:asciiTheme="minorHAnsi" w:hAnsiTheme="minorHAnsi" w:cs="Segoe UI"/>
          <w:color w:val="000000"/>
          <w:sz w:val="32"/>
          <w:szCs w:val="32"/>
        </w:rPr>
        <w:t> 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"glut32.lib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 to</w:t>
      </w:r>
    </w:p>
    <w:p w:rsidR="006F553B" w:rsidRDefault="00CF7DAE" w:rsidP="006F553B">
      <w:p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C:\Program Files\Microsoft SDKs\Windows\v7.0A\lib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", and 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glut32.dll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 xml:space="preserve">" to </w:t>
      </w:r>
    </w:p>
    <w:p w:rsidR="00CF7DAE" w:rsidRPr="00CF7DAE" w:rsidRDefault="00CF7DAE" w:rsidP="006F553B">
      <w:pPr>
        <w:shd w:val="clear" w:color="auto" w:fill="FFFFFF"/>
        <w:ind w:left="600"/>
        <w:jc w:val="both"/>
        <w:rPr>
          <w:rFonts w:asciiTheme="minorHAnsi" w:hAnsiTheme="minorHAnsi" w:cs="Segoe UI"/>
          <w:color w:val="000000"/>
          <w:sz w:val="32"/>
          <w:szCs w:val="32"/>
        </w:rPr>
      </w:pPr>
      <w:r w:rsidRPr="00CF7DAE">
        <w:rPr>
          <w:rFonts w:asciiTheme="minorHAnsi" w:hAnsiTheme="minorHAnsi" w:cs="Segoe UI"/>
          <w:color w:val="000000"/>
          <w:sz w:val="32"/>
          <w:szCs w:val="32"/>
        </w:rPr>
        <w:t>"</w:t>
      </w:r>
      <w:r w:rsidRPr="00CF7DAE">
        <w:rPr>
          <w:rStyle w:val="HTMLCode"/>
          <w:rFonts w:asciiTheme="minorHAnsi" w:eastAsia="Batang" w:hAnsiTheme="minorHAnsi" w:cs="Consolas"/>
          <w:color w:val="000000"/>
          <w:sz w:val="32"/>
          <w:szCs w:val="32"/>
        </w:rPr>
        <w:t>C:\Windows\System32</w:t>
      </w:r>
      <w:r w:rsidRPr="00CF7DAE">
        <w:rPr>
          <w:rFonts w:asciiTheme="minorHAnsi" w:hAnsiTheme="minorHAnsi" w:cs="Segoe UI"/>
          <w:color w:val="000000"/>
          <w:sz w:val="32"/>
          <w:szCs w:val="32"/>
        </w:rPr>
        <w:t>" (that is, the same locations as OpenGL and GLU).</w:t>
      </w:r>
    </w:p>
    <w:p w:rsidR="00C76209" w:rsidRDefault="00C76209" w:rsidP="00F953A1">
      <w:pPr>
        <w:jc w:val="both"/>
        <w:rPr>
          <w:rFonts w:asciiTheme="minorHAnsi" w:hAnsiTheme="minorHAnsi"/>
          <w:sz w:val="32"/>
          <w:szCs w:val="32"/>
          <w:lang w:val="en-IN"/>
        </w:rPr>
      </w:pPr>
    </w:p>
    <w:p w:rsidR="00A56C12" w:rsidRDefault="00A56C12" w:rsidP="00A56C12">
      <w:pPr>
        <w:pStyle w:val="Title"/>
        <w:jc w:val="center"/>
        <w:rPr>
          <w:rFonts w:ascii="Segoe UI" w:hAnsi="Segoe UI" w:cs="Segoe UI"/>
          <w:color w:val="0A8464"/>
          <w:spacing w:val="15"/>
          <w:sz w:val="27"/>
          <w:szCs w:val="27"/>
        </w:rPr>
      </w:pPr>
      <w:r w:rsidRPr="00552F06">
        <w:rPr>
          <w:rFonts w:asciiTheme="minorHAnsi" w:hAnsiTheme="minorHAnsi"/>
          <w:highlight w:val="cyan"/>
        </w:rPr>
        <w:t>Writing Basic OpenGL Program</w:t>
      </w:r>
      <w:bookmarkStart w:id="0" w:name="_GoBack"/>
      <w:bookmarkEnd w:id="0"/>
    </w:p>
    <w:p w:rsidR="00F4678F" w:rsidRPr="00F4678F" w:rsidRDefault="00F4678F" w:rsidP="00F4678F">
      <w:pPr>
        <w:numPr>
          <w:ilvl w:val="0"/>
          <w:numId w:val="12"/>
        </w:numPr>
        <w:shd w:val="clear" w:color="auto" w:fill="FFFFFF"/>
        <w:spacing w:before="96" w:after="96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Launch Visual C++ 2010 Express</w:t>
      </w:r>
    </w:p>
    <w:p w:rsidR="00F4678F" w:rsidRDefault="00F4678F" w:rsidP="00F4678F">
      <w:pPr>
        <w:numPr>
          <w:ilvl w:val="0"/>
          <w:numId w:val="12"/>
        </w:num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Create a new "Win32 Console Application" project: Select "File" menu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</w:t>
      </w:r>
      <w:proofErr w:type="gramStart"/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New</w:t>
      </w:r>
      <w:proofErr w:type="gramEnd"/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Project...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In "Project Types", select "Visual C++", "Win32". </w:t>
      </w:r>
    </w:p>
    <w:p w:rsidR="00F4678F" w:rsidRDefault="00F4678F" w:rsidP="00F4678F">
      <w:p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In "Templates", select "Win32 Console Application". In "Location", set your working directory. </w:t>
      </w:r>
    </w:p>
    <w:p w:rsidR="00F4678F" w:rsidRPr="00F4678F" w:rsidRDefault="00F4678F" w:rsidP="00F4678F">
      <w:p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In "Name", enter "</w:t>
      </w:r>
      <w:r w:rsidRPr="00F4678F">
        <w:rPr>
          <w:rFonts w:asciiTheme="minorHAnsi" w:eastAsia="Times New Roman" w:hAnsiTheme="minorHAnsi" w:cs="Consolas"/>
          <w:color w:val="000000"/>
          <w:sz w:val="32"/>
          <w:szCs w:val="32"/>
          <w:lang w:val="en-IN" w:eastAsia="en-IN"/>
        </w:rPr>
        <w:t>hello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"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Next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Check "Empty Project"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Finish.</w:t>
      </w:r>
    </w:p>
    <w:p w:rsidR="008566B0" w:rsidRDefault="00F4678F" w:rsidP="00F4678F">
      <w:pPr>
        <w:numPr>
          <w:ilvl w:val="0"/>
          <w:numId w:val="12"/>
        </w:num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Create a new Source file: Right-click on the "Source Files" of the project name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Add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New Item...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</w:t>
      </w:r>
    </w:p>
    <w:p w:rsidR="008566B0" w:rsidRDefault="00F4678F" w:rsidP="008566B0">
      <w:p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In "Categories", select "Visual C++", "Code". </w:t>
      </w:r>
    </w:p>
    <w:p w:rsidR="003D45DC" w:rsidRDefault="00F4678F" w:rsidP="008566B0">
      <w:p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In "Templates", select "C++ File (.</w:t>
      </w:r>
      <w:proofErr w:type="spellStart"/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cpp</w:t>
      </w:r>
      <w:proofErr w:type="spellEnd"/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)". </w:t>
      </w:r>
    </w:p>
    <w:p w:rsidR="00F4678F" w:rsidRPr="00F4678F" w:rsidRDefault="00F4678F" w:rsidP="008566B0">
      <w:p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In "Name", type "</w:t>
      </w:r>
      <w:r w:rsidRPr="00F4678F">
        <w:rPr>
          <w:rFonts w:asciiTheme="minorHAnsi" w:eastAsia="Times New Roman" w:hAnsiTheme="minorHAnsi" w:cs="Consolas"/>
          <w:color w:val="000000"/>
          <w:sz w:val="32"/>
          <w:szCs w:val="32"/>
          <w:lang w:val="en-IN" w:eastAsia="en-IN"/>
        </w:rPr>
        <w:t>GL01Hello.cpp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" </w:t>
      </w:r>
      <w:r w:rsidRPr="00F4678F">
        <w:rPr>
          <w:rFonts w:asciiTheme="minorHAnsi" w:eastAsia="Times New Roman" w:hAnsi="Cambria Math" w:cs="Cambria Math"/>
          <w:color w:val="000000"/>
          <w:sz w:val="32"/>
          <w:szCs w:val="32"/>
          <w:lang w:val="en-IN" w:eastAsia="en-IN"/>
        </w:rPr>
        <w:t>⇒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Add.</w:t>
      </w:r>
    </w:p>
    <w:p w:rsidR="00F4678F" w:rsidRPr="00F4678F" w:rsidRDefault="00F4678F" w:rsidP="00F4678F">
      <w:pPr>
        <w:numPr>
          <w:ilvl w:val="0"/>
          <w:numId w:val="12"/>
        </w:num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In the editor panel for "</w:t>
      </w:r>
      <w:r w:rsidRPr="00F4678F">
        <w:rPr>
          <w:rFonts w:asciiTheme="minorHAnsi" w:eastAsia="Times New Roman" w:hAnsiTheme="minorHAnsi" w:cs="Consolas"/>
          <w:color w:val="000000"/>
          <w:sz w:val="32"/>
          <w:szCs w:val="32"/>
          <w:lang w:val="en-IN" w:eastAsia="en-IN"/>
        </w:rPr>
        <w:t>GL01Hello.cpp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", </w:t>
      </w:r>
      <w:r w:rsidR="00274E70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add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the </w:t>
      </w:r>
      <w:r w:rsidR="00274E70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below </w:t>
      </w:r>
      <w:proofErr w:type="gramStart"/>
      <w:r w:rsidR="00274E70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code </w:t>
      </w: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.</w:t>
      </w:r>
      <w:proofErr w:type="gramEnd"/>
    </w:p>
    <w:p w:rsidR="00F4678F" w:rsidRPr="00F4678F" w:rsidRDefault="00F4678F" w:rsidP="00570786">
      <w:pPr>
        <w:numPr>
          <w:ilvl w:val="0"/>
          <w:numId w:val="12"/>
        </w:numPr>
        <w:shd w:val="clear" w:color="auto" w:fill="FFFFFF"/>
        <w:ind w:left="600"/>
        <w:jc w:val="both"/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</w:pPr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Build the solution ("Build" menu ⇒ Build Solution) and run the program ("Debug" menu ⇒ "Start </w:t>
      </w:r>
      <w:proofErr w:type="gramStart"/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>Without</w:t>
      </w:r>
      <w:proofErr w:type="gramEnd"/>
      <w:r w:rsidRPr="00F4678F">
        <w:rPr>
          <w:rFonts w:asciiTheme="minorHAnsi" w:eastAsia="Times New Roman" w:hAnsiTheme="minorHAnsi" w:cs="Segoe UI"/>
          <w:color w:val="000000"/>
          <w:sz w:val="32"/>
          <w:szCs w:val="32"/>
          <w:lang w:val="en-IN" w:eastAsia="en-IN"/>
        </w:rPr>
        <w:t xml:space="preserve"> Debugging").</w:t>
      </w:r>
    </w:p>
    <w:p w:rsidR="00A56C12" w:rsidRPr="00CF7DAE" w:rsidRDefault="00A56C12" w:rsidP="00F953A1">
      <w:pPr>
        <w:jc w:val="both"/>
        <w:rPr>
          <w:rFonts w:asciiTheme="minorHAnsi" w:hAnsiTheme="minorHAnsi"/>
          <w:sz w:val="32"/>
          <w:szCs w:val="32"/>
          <w:lang w:val="en-IN"/>
        </w:rPr>
      </w:pPr>
    </w:p>
    <w:p w:rsidR="00C76209" w:rsidRPr="00A34CDC" w:rsidRDefault="00C76209" w:rsidP="00C76209">
      <w:pPr>
        <w:ind w:left="-1134"/>
        <w:jc w:val="both"/>
        <w:rPr>
          <w:rFonts w:asciiTheme="minorHAnsi" w:hAnsiTheme="minorHAnsi"/>
          <w:sz w:val="32"/>
          <w:szCs w:val="32"/>
          <w:lang w:val="en-IN"/>
        </w:rPr>
      </w:pPr>
      <w:r>
        <w:rPr>
          <w:rFonts w:asciiTheme="minorHAnsi" w:hAnsiTheme="minorHAnsi"/>
          <w:noProof/>
          <w:sz w:val="32"/>
          <w:szCs w:val="32"/>
          <w:lang w:eastAsia="en-US"/>
        </w:rPr>
        <w:drawing>
          <wp:inline distT="0" distB="0" distL="0" distR="0">
            <wp:extent cx="7067550" cy="521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984" w:rsidRPr="00F953A1" w:rsidRDefault="00253984" w:rsidP="00F953A1">
      <w:pPr>
        <w:jc w:val="both"/>
        <w:rPr>
          <w:rFonts w:asciiTheme="minorHAnsi" w:hAnsiTheme="minorHAnsi"/>
        </w:rPr>
      </w:pPr>
    </w:p>
    <w:sectPr w:rsidR="00253984" w:rsidRPr="00F953A1" w:rsidSect="008E0967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9A3" w:rsidRDefault="008F19A3" w:rsidP="00105441">
      <w:r>
        <w:separator/>
      </w:r>
    </w:p>
  </w:endnote>
  <w:endnote w:type="continuationSeparator" w:id="0">
    <w:p w:rsidR="008F19A3" w:rsidRDefault="008F19A3" w:rsidP="0010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9A3" w:rsidRDefault="008F19A3" w:rsidP="00105441">
      <w:r>
        <w:separator/>
      </w:r>
    </w:p>
  </w:footnote>
  <w:footnote w:type="continuationSeparator" w:id="0">
    <w:p w:rsidR="008F19A3" w:rsidRDefault="008F19A3" w:rsidP="001054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441" w:rsidRDefault="00105441" w:rsidP="00105441">
    <w:pPr>
      <w:pStyle w:val="Header"/>
    </w:pPr>
    <w:r w:rsidRPr="007D5AEA">
      <w:rPr>
        <w:noProof/>
        <w:lang w:eastAsia="en-US"/>
      </w:rPr>
      <w:drawing>
        <wp:inline distT="0" distB="0" distL="0" distR="0">
          <wp:extent cx="2038350" cy="590550"/>
          <wp:effectExtent l="0" t="0" r="0" b="0"/>
          <wp:docPr id="2" name="Picture 2" descr="C:\Users\Roopa\Desktop\UG\7_Template\Logo\Logo with N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opa\Desktop\UG\7_Template\Logo\Logo with Na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5441" w:rsidRDefault="00105441" w:rsidP="00105441">
    <w:pPr>
      <w:pStyle w:val="Header"/>
    </w:pPr>
  </w:p>
  <w:p w:rsidR="00105441" w:rsidRDefault="00105441" w:rsidP="001054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729"/>
    <w:multiLevelType w:val="hybridMultilevel"/>
    <w:tmpl w:val="3326A0AC"/>
    <w:lvl w:ilvl="0" w:tplc="0409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BE077B"/>
    <w:multiLevelType w:val="hybridMultilevel"/>
    <w:tmpl w:val="0EBA30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C6702D"/>
    <w:multiLevelType w:val="multilevel"/>
    <w:tmpl w:val="8C8A1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F6880"/>
    <w:multiLevelType w:val="hybridMultilevel"/>
    <w:tmpl w:val="6E2CE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701A26"/>
    <w:multiLevelType w:val="multilevel"/>
    <w:tmpl w:val="ADC28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A63686"/>
    <w:multiLevelType w:val="multilevel"/>
    <w:tmpl w:val="9B102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9E2CB5"/>
    <w:multiLevelType w:val="hybridMultilevel"/>
    <w:tmpl w:val="B75A86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7" w15:restartNumberingAfterBreak="0">
    <w:nsid w:val="4DAE42D1"/>
    <w:multiLevelType w:val="multilevel"/>
    <w:tmpl w:val="9900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34255D"/>
    <w:multiLevelType w:val="hybridMultilevel"/>
    <w:tmpl w:val="46324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F963CC"/>
    <w:multiLevelType w:val="multilevel"/>
    <w:tmpl w:val="A946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133F4B"/>
    <w:multiLevelType w:val="multilevel"/>
    <w:tmpl w:val="DBE8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FE6E83"/>
    <w:multiLevelType w:val="multilevel"/>
    <w:tmpl w:val="8A02D9A0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1"/>
  </w:num>
  <w:num w:numId="8">
    <w:abstractNumId w:val="8"/>
  </w:num>
  <w:num w:numId="9">
    <w:abstractNumId w:val="2"/>
  </w:num>
  <w:num w:numId="10">
    <w:abstractNumId w:val="10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3984"/>
    <w:rsid w:val="00052E16"/>
    <w:rsid w:val="000B6428"/>
    <w:rsid w:val="000B6D7B"/>
    <w:rsid w:val="000D23C8"/>
    <w:rsid w:val="000F18D8"/>
    <w:rsid w:val="00105441"/>
    <w:rsid w:val="0010598F"/>
    <w:rsid w:val="0018551E"/>
    <w:rsid w:val="00191C09"/>
    <w:rsid w:val="001B0626"/>
    <w:rsid w:val="00253984"/>
    <w:rsid w:val="00253A22"/>
    <w:rsid w:val="00274E70"/>
    <w:rsid w:val="00283836"/>
    <w:rsid w:val="002A354A"/>
    <w:rsid w:val="002D2231"/>
    <w:rsid w:val="00350C16"/>
    <w:rsid w:val="003D45DC"/>
    <w:rsid w:val="003E72B8"/>
    <w:rsid w:val="003F1D9F"/>
    <w:rsid w:val="004521B6"/>
    <w:rsid w:val="0046150D"/>
    <w:rsid w:val="004C17A8"/>
    <w:rsid w:val="004D69AC"/>
    <w:rsid w:val="0050403C"/>
    <w:rsid w:val="0051012A"/>
    <w:rsid w:val="00552F06"/>
    <w:rsid w:val="00570786"/>
    <w:rsid w:val="00586223"/>
    <w:rsid w:val="00587E2C"/>
    <w:rsid w:val="00596121"/>
    <w:rsid w:val="005A19C1"/>
    <w:rsid w:val="005A1F9E"/>
    <w:rsid w:val="006003E3"/>
    <w:rsid w:val="00611C9B"/>
    <w:rsid w:val="00625895"/>
    <w:rsid w:val="0064699C"/>
    <w:rsid w:val="00663456"/>
    <w:rsid w:val="0068441E"/>
    <w:rsid w:val="00692388"/>
    <w:rsid w:val="006F553B"/>
    <w:rsid w:val="00742C65"/>
    <w:rsid w:val="00797595"/>
    <w:rsid w:val="008059AD"/>
    <w:rsid w:val="008566B0"/>
    <w:rsid w:val="008775C9"/>
    <w:rsid w:val="00893C2C"/>
    <w:rsid w:val="008A3B35"/>
    <w:rsid w:val="008E0967"/>
    <w:rsid w:val="008F19A3"/>
    <w:rsid w:val="00911015"/>
    <w:rsid w:val="00956859"/>
    <w:rsid w:val="00975822"/>
    <w:rsid w:val="00A20062"/>
    <w:rsid w:val="00A22A9E"/>
    <w:rsid w:val="00A34CDC"/>
    <w:rsid w:val="00A56C12"/>
    <w:rsid w:val="00A66B87"/>
    <w:rsid w:val="00AF0D36"/>
    <w:rsid w:val="00B2137E"/>
    <w:rsid w:val="00B8069D"/>
    <w:rsid w:val="00BB716A"/>
    <w:rsid w:val="00C4420B"/>
    <w:rsid w:val="00C45F12"/>
    <w:rsid w:val="00C51636"/>
    <w:rsid w:val="00C63FD7"/>
    <w:rsid w:val="00C677DA"/>
    <w:rsid w:val="00C76209"/>
    <w:rsid w:val="00C90078"/>
    <w:rsid w:val="00C91CE1"/>
    <w:rsid w:val="00CC0330"/>
    <w:rsid w:val="00CF7DAE"/>
    <w:rsid w:val="00D54093"/>
    <w:rsid w:val="00D73459"/>
    <w:rsid w:val="00DE02F2"/>
    <w:rsid w:val="00E967FA"/>
    <w:rsid w:val="00EB0C9D"/>
    <w:rsid w:val="00F4678F"/>
    <w:rsid w:val="00F736B6"/>
    <w:rsid w:val="00F953A1"/>
    <w:rsid w:val="00FD1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3943D66-2CBA-4BA3-852E-57EBE137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67"/>
    <w:rPr>
      <w:sz w:val="24"/>
      <w:szCs w:val="24"/>
      <w:lang w:eastAsia="ko-KR"/>
    </w:rPr>
  </w:style>
  <w:style w:type="paragraph" w:styleId="Heading4">
    <w:name w:val="heading 4"/>
    <w:basedOn w:val="Normal"/>
    <w:link w:val="Heading4Char"/>
    <w:uiPriority w:val="9"/>
    <w:qFormat/>
    <w:rsid w:val="00CF7DAE"/>
    <w:pPr>
      <w:spacing w:before="100" w:beforeAutospacing="1" w:after="100" w:afterAutospacing="1"/>
      <w:outlineLvl w:val="3"/>
    </w:pPr>
    <w:rPr>
      <w:rFonts w:eastAsia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D2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2231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1054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441"/>
    <w:rPr>
      <w:sz w:val="24"/>
      <w:szCs w:val="24"/>
      <w:lang w:eastAsia="ko-KR"/>
    </w:rPr>
  </w:style>
  <w:style w:type="paragraph" w:styleId="Footer">
    <w:name w:val="footer"/>
    <w:basedOn w:val="Normal"/>
    <w:link w:val="FooterChar"/>
    <w:unhideWhenUsed/>
    <w:rsid w:val="001054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5441"/>
    <w:rPr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qFormat/>
    <w:rsid w:val="00B806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B806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character" w:styleId="Hyperlink">
    <w:name w:val="Hyperlink"/>
    <w:basedOn w:val="DefaultParagraphFont"/>
    <w:unhideWhenUsed/>
    <w:rsid w:val="00F953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34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7DAE"/>
    <w:rPr>
      <w:rFonts w:eastAsia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CF7DAE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customStyle="1" w:styleId="line-heading">
    <w:name w:val="line-heading"/>
    <w:basedOn w:val="DefaultParagraphFont"/>
    <w:rsid w:val="00CF7DAE"/>
  </w:style>
  <w:style w:type="character" w:styleId="HTMLCode">
    <w:name w:val="HTML Code"/>
    <w:basedOn w:val="DefaultParagraphFont"/>
    <w:uiPriority w:val="99"/>
    <w:semiHidden/>
    <w:unhideWhenUsed/>
    <w:rsid w:val="00CF7DA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F7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ew.sourceforge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gl.org/resources/libraries/glu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://freeglut.sourceforge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xmission.com/~nate/glut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1</vt:lpstr>
    </vt:vector>
  </TitlesOfParts>
  <Company>msrsas</Company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1</dc:title>
  <dc:subject/>
  <dc:creator>archana</dc:creator>
  <cp:keywords/>
  <dc:description/>
  <cp:lastModifiedBy>Deepak</cp:lastModifiedBy>
  <cp:revision>44</cp:revision>
  <dcterms:created xsi:type="dcterms:W3CDTF">2012-09-21T09:56:00Z</dcterms:created>
  <dcterms:modified xsi:type="dcterms:W3CDTF">2020-01-16T06:11:00Z</dcterms:modified>
</cp:coreProperties>
</file>