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438" w:rsidRPr="00223047" w:rsidRDefault="004F5D5A" w:rsidP="00F436EA">
      <w:pPr>
        <w:pStyle w:val="Heading1"/>
        <w:spacing w:before="120" w:after="120" w:line="20" w:lineRule="atLeast"/>
        <w:jc w:val="both"/>
        <w:rPr>
          <w:rFonts w:asciiTheme="minorHAnsi" w:hAnsiTheme="minorHAnsi" w:cs="Times New Roman"/>
          <w:sz w:val="24"/>
        </w:rPr>
      </w:pPr>
      <w:r>
        <w:rPr>
          <w:rFonts w:asciiTheme="minorHAnsi" w:hAnsiTheme="minorHAnsi" w:cs="Times New Roman"/>
          <w:sz w:val="24"/>
        </w:rPr>
        <w:t>Laboratory 4</w:t>
      </w:r>
    </w:p>
    <w:p w:rsidR="00765438" w:rsidRDefault="00765438" w:rsidP="00B11F17">
      <w:pPr>
        <w:tabs>
          <w:tab w:val="left" w:pos="720"/>
          <w:tab w:val="left" w:pos="1440"/>
        </w:tabs>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Title of the Laborat</w:t>
      </w:r>
      <w:r w:rsidR="00A913D5">
        <w:rPr>
          <w:rFonts w:asciiTheme="minorHAnsi" w:hAnsiTheme="minorHAnsi" w:cs="Times New Roman"/>
          <w:sz w:val="20"/>
          <w:szCs w:val="20"/>
        </w:rPr>
        <w:t>ory Exercise: Infix to Postfix</w:t>
      </w:r>
    </w:p>
    <w:p w:rsidR="00DB667E" w:rsidRPr="00FE7B91" w:rsidRDefault="00DB667E" w:rsidP="00B11F17">
      <w:pPr>
        <w:tabs>
          <w:tab w:val="left" w:pos="720"/>
          <w:tab w:val="left" w:pos="1440"/>
        </w:tabs>
        <w:spacing w:after="0" w:line="20" w:lineRule="atLeast"/>
        <w:jc w:val="both"/>
        <w:rPr>
          <w:rFonts w:asciiTheme="minorHAnsi" w:hAnsiTheme="minorHAnsi" w:cs="Times New Roman"/>
          <w:sz w:val="20"/>
          <w:szCs w:val="20"/>
        </w:rPr>
      </w:pPr>
      <w:bookmarkStart w:id="0" w:name="_GoBack"/>
      <w:bookmarkEnd w:id="0"/>
    </w:p>
    <w:p w:rsidR="00765438" w:rsidRDefault="00765438" w:rsidP="00B11F17">
      <w:pPr>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Introduction and Purpose of Experiment</w:t>
      </w:r>
    </w:p>
    <w:p w:rsidR="00DB667E" w:rsidRPr="00FE7B91" w:rsidRDefault="00DB667E" w:rsidP="00B11F17">
      <w:pPr>
        <w:spacing w:after="0" w:line="20" w:lineRule="atLeast"/>
        <w:jc w:val="both"/>
        <w:rPr>
          <w:rFonts w:asciiTheme="minorHAnsi" w:hAnsiTheme="minorHAnsi" w:cs="Times New Roman"/>
          <w:sz w:val="20"/>
          <w:szCs w:val="20"/>
        </w:rPr>
      </w:pPr>
    </w:p>
    <w:p w:rsidR="00765438" w:rsidRDefault="00577612" w:rsidP="00B11F17">
      <w:pPr>
        <w:spacing w:after="0" w:line="20" w:lineRule="atLeast"/>
        <w:ind w:left="720"/>
        <w:jc w:val="both"/>
        <w:rPr>
          <w:rFonts w:asciiTheme="minorHAnsi" w:hAnsiTheme="minorHAnsi" w:cs="Times New Roman"/>
          <w:sz w:val="20"/>
          <w:szCs w:val="20"/>
        </w:rPr>
      </w:pPr>
      <w:r>
        <w:rPr>
          <w:rFonts w:asciiTheme="minorHAnsi" w:hAnsiTheme="minorHAnsi" w:cs="Times New Roman"/>
          <w:sz w:val="20"/>
          <w:szCs w:val="20"/>
        </w:rPr>
        <w:t>Infix is a more human readable form of expression, but the operator priority needs to be checked properly for evaluating it, hence postfix and prefix notations are used that make it easier to evaluate an expression without worrying about the precedence of the operator, since the expression is now already organizes in the required form.</w:t>
      </w:r>
    </w:p>
    <w:p w:rsidR="00DB667E" w:rsidRPr="00FE7B91" w:rsidRDefault="00DB667E" w:rsidP="00B11F17">
      <w:pPr>
        <w:spacing w:after="0" w:line="20" w:lineRule="atLeast"/>
        <w:ind w:left="720"/>
        <w:jc w:val="both"/>
        <w:rPr>
          <w:rFonts w:asciiTheme="minorHAnsi" w:hAnsiTheme="minorHAnsi" w:cs="Times New Roman"/>
          <w:sz w:val="20"/>
          <w:szCs w:val="20"/>
        </w:rPr>
      </w:pPr>
    </w:p>
    <w:p w:rsidR="00765438" w:rsidRPr="00FE7B91" w:rsidRDefault="00765438" w:rsidP="00B11F17">
      <w:pPr>
        <w:pStyle w:val="ListParagraph"/>
        <w:numPr>
          <w:ilvl w:val="0"/>
          <w:numId w:val="1"/>
        </w:numPr>
        <w:tabs>
          <w:tab w:val="left" w:pos="720"/>
        </w:tabs>
        <w:spacing w:after="0" w:line="20" w:lineRule="atLeast"/>
        <w:jc w:val="both"/>
        <w:rPr>
          <w:rFonts w:asciiTheme="minorHAnsi" w:hAnsiTheme="minorHAnsi" w:cs="Times New Roman"/>
          <w:sz w:val="20"/>
          <w:szCs w:val="20"/>
        </w:rPr>
      </w:pPr>
      <w:r w:rsidRPr="00FE7B91">
        <w:rPr>
          <w:rFonts w:asciiTheme="minorHAnsi" w:hAnsiTheme="minorHAnsi" w:cs="Times New Roman"/>
          <w:sz w:val="20"/>
          <w:szCs w:val="20"/>
        </w:rPr>
        <w:t>Aim and Objectives</w:t>
      </w:r>
    </w:p>
    <w:p w:rsidR="00223047" w:rsidRDefault="004C5E40" w:rsidP="00B11F17">
      <w:pPr>
        <w:pStyle w:val="ListParagraph"/>
        <w:widowControl w:val="0"/>
        <w:numPr>
          <w:ilvl w:val="0"/>
          <w:numId w:val="2"/>
        </w:numPr>
        <w:tabs>
          <w:tab w:val="left" w:pos="720"/>
          <w:tab w:val="left" w:pos="2880"/>
        </w:tabs>
        <w:spacing w:after="0" w:line="20" w:lineRule="atLeast"/>
        <w:jc w:val="both"/>
        <w:rPr>
          <w:rFonts w:asciiTheme="minorHAnsi" w:hAnsiTheme="minorHAnsi" w:cs="Times New Roman"/>
          <w:sz w:val="20"/>
          <w:szCs w:val="20"/>
        </w:rPr>
      </w:pPr>
      <w:r>
        <w:rPr>
          <w:rFonts w:asciiTheme="minorHAnsi" w:hAnsiTheme="minorHAnsi" w:cs="Times New Roman"/>
          <w:sz w:val="20"/>
          <w:szCs w:val="20"/>
        </w:rPr>
        <w:t>To create a method to convert a</w:t>
      </w:r>
      <w:r w:rsidR="006C6C8A">
        <w:rPr>
          <w:rFonts w:asciiTheme="minorHAnsi" w:hAnsiTheme="minorHAnsi" w:cs="Times New Roman"/>
          <w:sz w:val="20"/>
          <w:szCs w:val="20"/>
        </w:rPr>
        <w:t>n</w:t>
      </w:r>
      <w:r>
        <w:rPr>
          <w:rFonts w:asciiTheme="minorHAnsi" w:hAnsiTheme="minorHAnsi" w:cs="Times New Roman"/>
          <w:sz w:val="20"/>
          <w:szCs w:val="20"/>
        </w:rPr>
        <w:t xml:space="preserve"> infix expression to a postfix expression.</w:t>
      </w:r>
    </w:p>
    <w:p w:rsidR="00DB667E" w:rsidRPr="00170CF6" w:rsidRDefault="00DB667E" w:rsidP="00DB667E">
      <w:pPr>
        <w:pStyle w:val="ListParagraph"/>
        <w:widowControl w:val="0"/>
        <w:tabs>
          <w:tab w:val="left" w:pos="720"/>
          <w:tab w:val="left" w:pos="2880"/>
        </w:tabs>
        <w:spacing w:after="0" w:line="20" w:lineRule="atLeast"/>
        <w:ind w:left="1440"/>
        <w:jc w:val="both"/>
        <w:rPr>
          <w:rFonts w:asciiTheme="minorHAnsi" w:hAnsiTheme="minorHAnsi" w:cs="Times New Roman"/>
          <w:sz w:val="20"/>
          <w:szCs w:val="20"/>
        </w:rPr>
      </w:pPr>
    </w:p>
    <w:p w:rsidR="00EA7F93" w:rsidRDefault="00332DD0" w:rsidP="0033003E">
      <w:pPr>
        <w:pStyle w:val="ListParagraph"/>
        <w:numPr>
          <w:ilvl w:val="0"/>
          <w:numId w:val="1"/>
        </w:numPr>
        <w:spacing w:before="240" w:after="0" w:line="360" w:lineRule="auto"/>
        <w:jc w:val="both"/>
        <w:rPr>
          <w:rFonts w:asciiTheme="minorHAnsi" w:hAnsiTheme="minorHAnsi" w:cs="Times New Roman"/>
        </w:rPr>
      </w:pPr>
      <w:r w:rsidRPr="00EE7AD0">
        <w:rPr>
          <w:rFonts w:asciiTheme="minorHAnsi" w:hAnsiTheme="minorHAnsi" w:cs="Times New Roman"/>
        </w:rPr>
        <w:t>Pseudo Code</w:t>
      </w:r>
      <w:r w:rsidR="00F7313E" w:rsidRPr="00EE7AD0">
        <w:rPr>
          <w:rFonts w:asciiTheme="minorHAnsi" w:hAnsiTheme="minorHAnsi" w:cs="Times New Roman"/>
        </w:rPr>
        <w:t>s</w:t>
      </w:r>
    </w:p>
    <w:p w:rsidR="00C30EA9" w:rsidRDefault="000525E3" w:rsidP="00FE7B91">
      <w:pPr>
        <w:pStyle w:val="ListParagraph"/>
        <w:numPr>
          <w:ilvl w:val="3"/>
          <w:numId w:val="1"/>
        </w:numPr>
        <w:tabs>
          <w:tab w:val="left" w:pos="720"/>
        </w:tabs>
        <w:spacing w:after="0" w:line="20" w:lineRule="atLeast"/>
        <w:ind w:left="1530"/>
        <w:jc w:val="both"/>
        <w:rPr>
          <w:rFonts w:ascii="Courier New" w:hAnsi="Courier New" w:cs="Courier New"/>
          <w:sz w:val="18"/>
          <w:szCs w:val="18"/>
        </w:rPr>
      </w:pPr>
      <w:r>
        <w:rPr>
          <w:rFonts w:ascii="Courier New" w:hAnsi="Courier New" w:cs="Courier New"/>
          <w:sz w:val="18"/>
          <w:szCs w:val="18"/>
        </w:rPr>
        <w:t>Infix2Postfix</w:t>
      </w:r>
    </w:p>
    <w:p w:rsidR="00CF3FE7" w:rsidRDefault="00CF3FE7" w:rsidP="00CF3FE7">
      <w:pPr>
        <w:pStyle w:val="ListParagraph"/>
        <w:numPr>
          <w:ilvl w:val="6"/>
          <w:numId w:val="1"/>
        </w:numPr>
        <w:tabs>
          <w:tab w:val="left" w:pos="720"/>
        </w:tabs>
        <w:spacing w:after="0" w:line="20" w:lineRule="atLeast"/>
        <w:ind w:left="1890"/>
        <w:jc w:val="both"/>
        <w:rPr>
          <w:rFonts w:ascii="Courier New" w:hAnsi="Courier New" w:cs="Courier New"/>
          <w:sz w:val="18"/>
          <w:szCs w:val="18"/>
        </w:rPr>
      </w:pPr>
      <w:r>
        <w:rPr>
          <w:rFonts w:ascii="Courier New" w:hAnsi="Courier New" w:cs="Courier New"/>
          <w:sz w:val="18"/>
          <w:szCs w:val="18"/>
        </w:rPr>
        <w:t>Begin</w:t>
      </w:r>
    </w:p>
    <w:p w:rsidR="005F2F10" w:rsidRDefault="00B70DA1" w:rsidP="00CF3FE7">
      <w:pPr>
        <w:pStyle w:val="ListParagraph"/>
        <w:numPr>
          <w:ilvl w:val="6"/>
          <w:numId w:val="1"/>
        </w:numPr>
        <w:tabs>
          <w:tab w:val="left" w:pos="720"/>
        </w:tabs>
        <w:spacing w:after="0" w:line="20" w:lineRule="atLeast"/>
        <w:ind w:left="1890"/>
        <w:jc w:val="both"/>
        <w:rPr>
          <w:rFonts w:ascii="Courier New" w:hAnsi="Courier New" w:cs="Courier New"/>
          <w:sz w:val="18"/>
          <w:szCs w:val="18"/>
        </w:rPr>
      </w:pPr>
      <w:r>
        <w:rPr>
          <w:rFonts w:ascii="Courier New" w:hAnsi="Courier New" w:cs="Courier New"/>
          <w:sz w:val="18"/>
          <w:szCs w:val="18"/>
        </w:rPr>
        <w:t>for (each token in the expression)</w:t>
      </w:r>
    </w:p>
    <w:p w:rsidR="005F2F10" w:rsidRDefault="00B70DA1" w:rsidP="00B70DA1">
      <w:pPr>
        <w:pStyle w:val="ListParagraph"/>
        <w:numPr>
          <w:ilvl w:val="7"/>
          <w:numId w:val="1"/>
        </w:numPr>
        <w:tabs>
          <w:tab w:val="left" w:pos="720"/>
        </w:tabs>
        <w:spacing w:after="0" w:line="20" w:lineRule="atLeast"/>
        <w:ind w:left="2250"/>
        <w:jc w:val="both"/>
        <w:rPr>
          <w:rFonts w:ascii="Courier New" w:hAnsi="Courier New" w:cs="Courier New"/>
          <w:sz w:val="18"/>
          <w:szCs w:val="18"/>
        </w:rPr>
      </w:pPr>
      <w:r>
        <w:rPr>
          <w:rFonts w:ascii="Courier New" w:hAnsi="Courier New" w:cs="Courier New"/>
          <w:sz w:val="18"/>
          <w:szCs w:val="18"/>
        </w:rPr>
        <w:t>if (token is a operand) output.add(token)</w:t>
      </w:r>
    </w:p>
    <w:p w:rsidR="00B70DA1" w:rsidRDefault="00B70DA1" w:rsidP="00B70DA1">
      <w:pPr>
        <w:pStyle w:val="ListParagraph"/>
        <w:numPr>
          <w:ilvl w:val="7"/>
          <w:numId w:val="1"/>
        </w:numPr>
        <w:tabs>
          <w:tab w:val="left" w:pos="720"/>
        </w:tabs>
        <w:spacing w:after="0" w:line="20" w:lineRule="atLeast"/>
        <w:ind w:left="2250"/>
        <w:jc w:val="both"/>
        <w:rPr>
          <w:rFonts w:ascii="Courier New" w:hAnsi="Courier New" w:cs="Courier New"/>
          <w:sz w:val="18"/>
          <w:szCs w:val="18"/>
        </w:rPr>
      </w:pPr>
      <w:r>
        <w:rPr>
          <w:rFonts w:ascii="Courier New" w:hAnsi="Courier New" w:cs="Courier New"/>
          <w:sz w:val="18"/>
          <w:szCs w:val="18"/>
        </w:rPr>
        <w:t>else if (token == ‘(’) push(token)</w:t>
      </w:r>
    </w:p>
    <w:p w:rsidR="00B70DA1" w:rsidRDefault="00B70DA1" w:rsidP="00B70DA1">
      <w:pPr>
        <w:pStyle w:val="ListParagraph"/>
        <w:numPr>
          <w:ilvl w:val="7"/>
          <w:numId w:val="1"/>
        </w:numPr>
        <w:tabs>
          <w:tab w:val="left" w:pos="720"/>
        </w:tabs>
        <w:spacing w:after="0" w:line="20" w:lineRule="atLeast"/>
        <w:ind w:left="2250"/>
        <w:jc w:val="both"/>
        <w:rPr>
          <w:rFonts w:ascii="Courier New" w:hAnsi="Courier New" w:cs="Courier New"/>
          <w:sz w:val="18"/>
          <w:szCs w:val="18"/>
        </w:rPr>
      </w:pPr>
      <w:r>
        <w:rPr>
          <w:rFonts w:ascii="Courier New" w:hAnsi="Courier New" w:cs="Courier New"/>
          <w:sz w:val="18"/>
          <w:szCs w:val="18"/>
        </w:rPr>
        <w:t>else if (token == ‘)’)</w:t>
      </w:r>
    </w:p>
    <w:p w:rsidR="00B70DA1" w:rsidRDefault="00B70DA1" w:rsidP="00B70DA1">
      <w:pPr>
        <w:pStyle w:val="ListParagraph"/>
        <w:numPr>
          <w:ilvl w:val="8"/>
          <w:numId w:val="1"/>
        </w:numPr>
        <w:tabs>
          <w:tab w:val="left" w:pos="720"/>
        </w:tabs>
        <w:spacing w:after="0" w:line="20" w:lineRule="atLeast"/>
        <w:ind w:left="2610"/>
        <w:jc w:val="both"/>
        <w:rPr>
          <w:rFonts w:ascii="Courier New" w:hAnsi="Courier New" w:cs="Courier New"/>
          <w:sz w:val="18"/>
          <w:szCs w:val="18"/>
        </w:rPr>
      </w:pPr>
      <w:r>
        <w:rPr>
          <w:rFonts w:ascii="Courier New" w:hAnsi="Courier New" w:cs="Courier New"/>
          <w:sz w:val="18"/>
          <w:szCs w:val="18"/>
        </w:rPr>
        <w:t>while (!stack.isEmpty() &amp;&amp; stack.peek != ‘(’) output.add(stack.pop())</w:t>
      </w:r>
    </w:p>
    <w:p w:rsidR="005543C9" w:rsidRDefault="005543C9" w:rsidP="00B70DA1">
      <w:pPr>
        <w:pStyle w:val="ListParagraph"/>
        <w:numPr>
          <w:ilvl w:val="8"/>
          <w:numId w:val="1"/>
        </w:numPr>
        <w:tabs>
          <w:tab w:val="left" w:pos="720"/>
        </w:tabs>
        <w:spacing w:after="0" w:line="20" w:lineRule="atLeast"/>
        <w:ind w:left="2610"/>
        <w:jc w:val="both"/>
        <w:rPr>
          <w:rFonts w:ascii="Courier New" w:hAnsi="Courier New" w:cs="Courier New"/>
          <w:sz w:val="18"/>
          <w:szCs w:val="18"/>
        </w:rPr>
      </w:pPr>
      <w:r>
        <w:rPr>
          <w:rFonts w:ascii="Courier New" w:hAnsi="Courier New" w:cs="Courier New"/>
          <w:sz w:val="18"/>
          <w:szCs w:val="18"/>
        </w:rPr>
        <w:t>stack.pop()</w:t>
      </w:r>
    </w:p>
    <w:p w:rsidR="005D1C21" w:rsidRDefault="005D1C21" w:rsidP="005D1C21">
      <w:pPr>
        <w:pStyle w:val="ListParagraph"/>
        <w:numPr>
          <w:ilvl w:val="7"/>
          <w:numId w:val="1"/>
        </w:numPr>
        <w:tabs>
          <w:tab w:val="left" w:pos="720"/>
        </w:tabs>
        <w:spacing w:after="0" w:line="20" w:lineRule="atLeast"/>
        <w:ind w:left="2250"/>
        <w:jc w:val="both"/>
        <w:rPr>
          <w:rFonts w:ascii="Courier New" w:hAnsi="Courier New" w:cs="Courier New"/>
          <w:sz w:val="18"/>
          <w:szCs w:val="18"/>
        </w:rPr>
      </w:pPr>
      <w:r>
        <w:rPr>
          <w:rFonts w:ascii="Courier New" w:hAnsi="Courier New" w:cs="Courier New"/>
          <w:sz w:val="18"/>
          <w:szCs w:val="18"/>
        </w:rPr>
        <w:t>else</w:t>
      </w:r>
    </w:p>
    <w:p w:rsidR="005D1C21" w:rsidRDefault="005D1C21" w:rsidP="005D1C21">
      <w:pPr>
        <w:pStyle w:val="ListParagraph"/>
        <w:numPr>
          <w:ilvl w:val="8"/>
          <w:numId w:val="1"/>
        </w:numPr>
        <w:tabs>
          <w:tab w:val="left" w:pos="720"/>
        </w:tabs>
        <w:spacing w:after="0" w:line="20" w:lineRule="atLeast"/>
        <w:ind w:left="2610"/>
        <w:jc w:val="both"/>
        <w:rPr>
          <w:rFonts w:ascii="Courier New" w:hAnsi="Courier New" w:cs="Courier New"/>
          <w:sz w:val="18"/>
          <w:szCs w:val="18"/>
        </w:rPr>
      </w:pPr>
      <w:r>
        <w:rPr>
          <w:rFonts w:ascii="Courier New" w:hAnsi="Courier New" w:cs="Courier New"/>
          <w:sz w:val="18"/>
          <w:szCs w:val="18"/>
        </w:rPr>
        <w:t>while (!stack.isEmpty()</w:t>
      </w:r>
      <w:r w:rsidR="002C7CFF">
        <w:rPr>
          <w:rFonts w:ascii="Courier New" w:hAnsi="Courier New" w:cs="Courier New"/>
          <w:sz w:val="18"/>
          <w:szCs w:val="18"/>
        </w:rPr>
        <w:t xml:space="preserve"> &amp;&amp; precedence(token) &lt;= precedence(stack.peek()) output.add(stack.pop())</w:t>
      </w:r>
    </w:p>
    <w:p w:rsidR="00CE6157" w:rsidRDefault="00CE6157" w:rsidP="005D1C21">
      <w:pPr>
        <w:pStyle w:val="ListParagraph"/>
        <w:numPr>
          <w:ilvl w:val="8"/>
          <w:numId w:val="1"/>
        </w:numPr>
        <w:tabs>
          <w:tab w:val="left" w:pos="720"/>
        </w:tabs>
        <w:spacing w:after="0" w:line="20" w:lineRule="atLeast"/>
        <w:ind w:left="2610"/>
        <w:jc w:val="both"/>
        <w:rPr>
          <w:rFonts w:ascii="Courier New" w:hAnsi="Courier New" w:cs="Courier New"/>
          <w:sz w:val="18"/>
          <w:szCs w:val="18"/>
        </w:rPr>
      </w:pPr>
      <w:r>
        <w:rPr>
          <w:rFonts w:ascii="Courier New" w:hAnsi="Courier New" w:cs="Courier New"/>
          <w:sz w:val="18"/>
          <w:szCs w:val="18"/>
        </w:rPr>
        <w:t>stack.push(token)</w:t>
      </w:r>
    </w:p>
    <w:p w:rsidR="00751DC6" w:rsidRDefault="00751DC6" w:rsidP="00751DC6">
      <w:pPr>
        <w:pStyle w:val="ListParagraph"/>
        <w:numPr>
          <w:ilvl w:val="6"/>
          <w:numId w:val="1"/>
        </w:numPr>
        <w:tabs>
          <w:tab w:val="left" w:pos="720"/>
        </w:tabs>
        <w:spacing w:after="0" w:line="20" w:lineRule="atLeast"/>
        <w:ind w:left="1890"/>
        <w:jc w:val="both"/>
        <w:rPr>
          <w:rFonts w:ascii="Courier New" w:hAnsi="Courier New" w:cs="Courier New"/>
          <w:sz w:val="18"/>
          <w:szCs w:val="18"/>
        </w:rPr>
      </w:pPr>
      <w:r>
        <w:rPr>
          <w:rFonts w:ascii="Courier New" w:hAnsi="Courier New" w:cs="Courier New"/>
          <w:sz w:val="18"/>
          <w:szCs w:val="18"/>
        </w:rPr>
        <w:t>while (!stack.isEmpty()) output.add(stack.pop())</w:t>
      </w:r>
    </w:p>
    <w:p w:rsidR="00751DC6" w:rsidRDefault="00751DC6" w:rsidP="00751DC6">
      <w:pPr>
        <w:pStyle w:val="ListParagraph"/>
        <w:numPr>
          <w:ilvl w:val="6"/>
          <w:numId w:val="1"/>
        </w:numPr>
        <w:tabs>
          <w:tab w:val="left" w:pos="720"/>
        </w:tabs>
        <w:spacing w:after="0" w:line="20" w:lineRule="atLeast"/>
        <w:ind w:left="1890"/>
        <w:jc w:val="both"/>
        <w:rPr>
          <w:rFonts w:ascii="Courier New" w:hAnsi="Courier New" w:cs="Courier New"/>
          <w:sz w:val="18"/>
          <w:szCs w:val="18"/>
        </w:rPr>
      </w:pPr>
      <w:r>
        <w:rPr>
          <w:rFonts w:ascii="Courier New" w:hAnsi="Courier New" w:cs="Courier New"/>
          <w:sz w:val="18"/>
          <w:szCs w:val="18"/>
        </w:rPr>
        <w:t>print output</w:t>
      </w:r>
    </w:p>
    <w:p w:rsidR="00CF3FE7" w:rsidRPr="00C30EA9" w:rsidRDefault="003A74A4" w:rsidP="00CF3FE7">
      <w:pPr>
        <w:pStyle w:val="ListParagraph"/>
        <w:numPr>
          <w:ilvl w:val="6"/>
          <w:numId w:val="1"/>
        </w:numPr>
        <w:tabs>
          <w:tab w:val="left" w:pos="720"/>
        </w:tabs>
        <w:spacing w:after="0" w:line="20" w:lineRule="atLeast"/>
        <w:ind w:left="1890"/>
        <w:jc w:val="both"/>
        <w:rPr>
          <w:rFonts w:ascii="Courier New" w:hAnsi="Courier New" w:cs="Courier New"/>
          <w:sz w:val="18"/>
          <w:szCs w:val="18"/>
        </w:rPr>
      </w:pPr>
      <w:r>
        <w:rPr>
          <w:rFonts w:ascii="Courier New" w:hAnsi="Courier New" w:cs="Courier New"/>
          <w:sz w:val="18"/>
          <w:szCs w:val="18"/>
        </w:rPr>
        <w:t>End</w:t>
      </w:r>
      <w:r w:rsidR="002C7CFF">
        <w:rPr>
          <w:rFonts w:ascii="Courier New" w:hAnsi="Courier New" w:cs="Courier New"/>
          <w:sz w:val="18"/>
          <w:szCs w:val="18"/>
        </w:rPr>
        <w:t xml:space="preserve"> </w:t>
      </w:r>
    </w:p>
    <w:p w:rsidR="00223047" w:rsidRDefault="00223047" w:rsidP="004F52D2">
      <w:pPr>
        <w:pStyle w:val="ListParagraph"/>
        <w:numPr>
          <w:ilvl w:val="0"/>
          <w:numId w:val="1"/>
        </w:numPr>
        <w:spacing w:after="0" w:line="360" w:lineRule="auto"/>
        <w:jc w:val="both"/>
        <w:rPr>
          <w:rFonts w:asciiTheme="minorHAnsi" w:hAnsiTheme="minorHAnsi" w:cs="Times New Roman"/>
          <w:sz w:val="20"/>
          <w:szCs w:val="20"/>
        </w:rPr>
      </w:pPr>
      <w:r w:rsidRPr="00C30EA9">
        <w:rPr>
          <w:rFonts w:asciiTheme="minorHAnsi" w:hAnsiTheme="minorHAnsi" w:cs="Times New Roman"/>
          <w:sz w:val="20"/>
          <w:szCs w:val="20"/>
        </w:rPr>
        <w:t>Implementation in C</w:t>
      </w:r>
    </w:p>
    <w:p w:rsidR="00487AEB" w:rsidRPr="00487AEB" w:rsidRDefault="00487AEB" w:rsidP="00487AEB">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87AEB">
        <w:rPr>
          <w:rFonts w:ascii="Courier New" w:eastAsiaTheme="minorHAnsi" w:hAnsi="Courier New" w:cs="Courier New"/>
          <w:sz w:val="18"/>
          <w:szCs w:val="18"/>
          <w:lang w:val="en-US"/>
        </w:rPr>
        <w:t>int precedence(char ch) {</w:t>
      </w:r>
      <w:r w:rsidRPr="00487AEB">
        <w:rPr>
          <w:rFonts w:ascii="Courier New" w:eastAsiaTheme="minorHAnsi" w:hAnsi="Courier New" w:cs="Courier New"/>
          <w:sz w:val="18"/>
          <w:szCs w:val="18"/>
          <w:lang w:val="en-US"/>
        </w:rPr>
        <w:br/>
        <w:t xml:space="preserve">    switch (ch) {</w:t>
      </w:r>
      <w:r w:rsidRPr="00487AEB">
        <w:rPr>
          <w:rFonts w:ascii="Courier New" w:eastAsiaTheme="minorHAnsi" w:hAnsi="Courier New" w:cs="Courier New"/>
          <w:sz w:val="18"/>
          <w:szCs w:val="18"/>
          <w:lang w:val="en-US"/>
        </w:rPr>
        <w:br/>
        <w:t xml:space="preserve">        case '+':</w:t>
      </w:r>
      <w:r w:rsidRPr="00487AEB">
        <w:rPr>
          <w:rFonts w:ascii="Courier New" w:eastAsiaTheme="minorHAnsi" w:hAnsi="Courier New" w:cs="Courier New"/>
          <w:sz w:val="18"/>
          <w:szCs w:val="18"/>
          <w:lang w:val="en-US"/>
        </w:rPr>
        <w:br/>
        <w:t xml:space="preserve">        case '-':</w:t>
      </w:r>
      <w:r w:rsidRPr="00487AEB">
        <w:rPr>
          <w:rFonts w:ascii="Courier New" w:eastAsiaTheme="minorHAnsi" w:hAnsi="Courier New" w:cs="Courier New"/>
          <w:sz w:val="18"/>
          <w:szCs w:val="18"/>
          <w:lang w:val="en-US"/>
        </w:rPr>
        <w:br/>
        <w:t xml:space="preserve">            return 1;</w:t>
      </w:r>
      <w:r w:rsidRPr="00487AEB">
        <w:rPr>
          <w:rFonts w:ascii="Courier New" w:eastAsiaTheme="minorHAnsi" w:hAnsi="Courier New" w:cs="Courier New"/>
          <w:sz w:val="18"/>
          <w:szCs w:val="18"/>
          <w:lang w:val="en-US"/>
        </w:rPr>
        <w:br/>
        <w:t xml:space="preserve">        case '*':</w:t>
      </w:r>
      <w:r w:rsidRPr="00487AEB">
        <w:rPr>
          <w:rFonts w:ascii="Courier New" w:eastAsiaTheme="minorHAnsi" w:hAnsi="Courier New" w:cs="Courier New"/>
          <w:sz w:val="18"/>
          <w:szCs w:val="18"/>
          <w:lang w:val="en-US"/>
        </w:rPr>
        <w:br/>
        <w:t xml:space="preserve">        case '/':</w:t>
      </w:r>
      <w:r w:rsidRPr="00487AEB">
        <w:rPr>
          <w:rFonts w:ascii="Courier New" w:eastAsiaTheme="minorHAnsi" w:hAnsi="Courier New" w:cs="Courier New"/>
          <w:sz w:val="18"/>
          <w:szCs w:val="18"/>
          <w:lang w:val="en-US"/>
        </w:rPr>
        <w:br/>
        <w:t xml:space="preserve">            return 2;</w:t>
      </w:r>
      <w:r w:rsidRPr="00487AEB">
        <w:rPr>
          <w:rFonts w:ascii="Courier New" w:eastAsiaTheme="minorHAnsi" w:hAnsi="Courier New" w:cs="Courier New"/>
          <w:sz w:val="18"/>
          <w:szCs w:val="18"/>
          <w:lang w:val="en-US"/>
        </w:rPr>
        <w:br/>
        <w:t xml:space="preserve">        case '^':</w:t>
      </w:r>
      <w:r w:rsidRPr="00487AEB">
        <w:rPr>
          <w:rFonts w:ascii="Courier New" w:eastAsiaTheme="minorHAnsi" w:hAnsi="Courier New" w:cs="Courier New"/>
          <w:sz w:val="18"/>
          <w:szCs w:val="18"/>
          <w:lang w:val="en-US"/>
        </w:rPr>
        <w:br/>
        <w:t xml:space="preserve">            return 3;</w:t>
      </w:r>
      <w:r w:rsidRPr="00487AEB">
        <w:rPr>
          <w:rFonts w:ascii="Courier New" w:eastAsiaTheme="minorHAnsi" w:hAnsi="Courier New" w:cs="Courier New"/>
          <w:sz w:val="18"/>
          <w:szCs w:val="18"/>
          <w:lang w:val="en-US"/>
        </w:rPr>
        <w:br/>
        <w:t xml:space="preserve">        default:</w:t>
      </w:r>
      <w:r w:rsidRPr="00487AEB">
        <w:rPr>
          <w:rFonts w:ascii="Courier New" w:eastAsiaTheme="minorHAnsi" w:hAnsi="Courier New" w:cs="Courier New"/>
          <w:sz w:val="18"/>
          <w:szCs w:val="18"/>
          <w:lang w:val="en-US"/>
        </w:rPr>
        <w:br/>
        <w:t xml:space="preserve">            return -1;</w:t>
      </w:r>
      <w:r w:rsidRPr="00487AEB">
        <w:rPr>
          <w:rFonts w:ascii="Courier New" w:eastAsiaTheme="minorHAnsi" w:hAnsi="Courier New" w:cs="Courier New"/>
          <w:sz w:val="18"/>
          <w:szCs w:val="18"/>
          <w:lang w:val="en-US"/>
        </w:rPr>
        <w:br/>
        <w:t xml:space="preserve">    }</w:t>
      </w:r>
      <w:r w:rsidRPr="00487AEB">
        <w:rPr>
          <w:rFonts w:ascii="Courier New" w:eastAsiaTheme="minorHAnsi" w:hAnsi="Courier New" w:cs="Courier New"/>
          <w:sz w:val="18"/>
          <w:szCs w:val="18"/>
          <w:lang w:val="en-US"/>
        </w:rPr>
        <w:br/>
        <w:t>}</w:t>
      </w:r>
      <w:r w:rsidRPr="00487AEB">
        <w:rPr>
          <w:rFonts w:ascii="Courier New" w:eastAsiaTheme="minorHAnsi" w:hAnsi="Courier New" w:cs="Courier New"/>
          <w:sz w:val="18"/>
          <w:szCs w:val="18"/>
          <w:lang w:val="en-US"/>
        </w:rPr>
        <w:br/>
      </w:r>
      <w:r w:rsidRPr="00487AEB">
        <w:rPr>
          <w:rFonts w:ascii="Courier New" w:eastAsiaTheme="minorHAnsi" w:hAnsi="Courier New" w:cs="Courier New"/>
          <w:sz w:val="18"/>
          <w:szCs w:val="18"/>
          <w:lang w:val="en-US"/>
        </w:rPr>
        <w:br/>
        <w:t>int infix2postfix(char *expr) {</w:t>
      </w:r>
      <w:r w:rsidRPr="00487AEB">
        <w:rPr>
          <w:rFonts w:ascii="Courier New" w:eastAsiaTheme="minorHAnsi" w:hAnsi="Courier New" w:cs="Courier New"/>
          <w:sz w:val="18"/>
          <w:szCs w:val="18"/>
          <w:lang w:val="en-US"/>
        </w:rPr>
        <w:br/>
        <w:t xml:space="preserve">    const char delim[] = " \n";</w:t>
      </w:r>
      <w:r w:rsidRPr="00487AEB">
        <w:rPr>
          <w:rFonts w:ascii="Courier New" w:eastAsiaTheme="minorHAnsi" w:hAnsi="Courier New" w:cs="Courier New"/>
          <w:sz w:val="18"/>
          <w:szCs w:val="18"/>
          <w:lang w:val="en-US"/>
        </w:rPr>
        <w:br/>
      </w:r>
      <w:r w:rsidRPr="00487AEB">
        <w:rPr>
          <w:rFonts w:ascii="Courier New" w:eastAsiaTheme="minorHAnsi" w:hAnsi="Courier New" w:cs="Courier New"/>
          <w:sz w:val="18"/>
          <w:szCs w:val="18"/>
          <w:lang w:val="en-US"/>
        </w:rPr>
        <w:br/>
        <w:t xml:space="preserve">    Vector* output = newMinimalVector(string_compare, print_one_string);</w:t>
      </w:r>
      <w:r w:rsidRPr="00487AEB">
        <w:rPr>
          <w:rFonts w:ascii="Courier New" w:eastAsiaTheme="minorHAnsi" w:hAnsi="Courier New" w:cs="Courier New"/>
          <w:sz w:val="18"/>
          <w:szCs w:val="18"/>
          <w:lang w:val="en-US"/>
        </w:rPr>
        <w:br/>
        <w:t xml:space="preserve">    Stack* stack = newStack(strlen(expr));</w:t>
      </w:r>
      <w:r w:rsidRPr="00487AEB">
        <w:rPr>
          <w:rFonts w:ascii="Courier New" w:eastAsiaTheme="minorHAnsi" w:hAnsi="Courier New" w:cs="Courier New"/>
          <w:sz w:val="18"/>
          <w:szCs w:val="18"/>
          <w:lang w:val="en-US"/>
        </w:rPr>
        <w:br/>
      </w:r>
      <w:r w:rsidRPr="00487AEB">
        <w:rPr>
          <w:rFonts w:ascii="Courier New" w:eastAsiaTheme="minorHAnsi" w:hAnsi="Courier New" w:cs="Courier New"/>
          <w:sz w:val="18"/>
          <w:szCs w:val="18"/>
          <w:lang w:val="en-US"/>
        </w:rPr>
        <w:br/>
        <w:t xml:space="preserve">    char* token = strtok(expr, delim);</w:t>
      </w:r>
      <w:r w:rsidRPr="00487AEB">
        <w:rPr>
          <w:rFonts w:ascii="Courier New" w:eastAsiaTheme="minorHAnsi" w:hAnsi="Courier New" w:cs="Courier New"/>
          <w:sz w:val="18"/>
          <w:szCs w:val="18"/>
          <w:lang w:val="en-US"/>
        </w:rPr>
        <w:br/>
      </w:r>
      <w:r w:rsidRPr="00487AEB">
        <w:rPr>
          <w:rFonts w:ascii="Courier New" w:eastAsiaTheme="minorHAnsi" w:hAnsi="Courier New" w:cs="Courier New"/>
          <w:sz w:val="18"/>
          <w:szCs w:val="18"/>
          <w:lang w:val="en-US"/>
        </w:rPr>
        <w:br/>
        <w:t xml:space="preserve">    while (token != NULL) {</w:t>
      </w:r>
      <w:r w:rsidRPr="00487AEB">
        <w:rPr>
          <w:rFonts w:ascii="Courier New" w:eastAsiaTheme="minorHAnsi" w:hAnsi="Courier New" w:cs="Courier New"/>
          <w:sz w:val="18"/>
          <w:szCs w:val="18"/>
          <w:lang w:val="en-US"/>
        </w:rPr>
        <w:br/>
        <w:t xml:space="preserve">        if (isdigit(token[0]) || strlen(token) &gt; 1) { /* operand was encountered */</w:t>
      </w:r>
      <w:r w:rsidRPr="00487AEB">
        <w:rPr>
          <w:rFonts w:ascii="Courier New" w:eastAsiaTheme="minorHAnsi" w:hAnsi="Courier New" w:cs="Courier New"/>
          <w:sz w:val="18"/>
          <w:szCs w:val="18"/>
          <w:lang w:val="en-US"/>
        </w:rPr>
        <w:br/>
        <w:t xml:space="preserve">            output -&gt; add(output, token);</w:t>
      </w:r>
      <w:r w:rsidRPr="00487AEB">
        <w:rPr>
          <w:rFonts w:ascii="Courier New" w:eastAsiaTheme="minorHAnsi" w:hAnsi="Courier New" w:cs="Courier New"/>
          <w:sz w:val="18"/>
          <w:szCs w:val="18"/>
          <w:lang w:val="en-US"/>
        </w:rPr>
        <w:br/>
        <w:t xml:space="preserve">        } else if (strlen(token) == 1</w:t>
      </w:r>
      <w:r w:rsidRPr="00487AEB">
        <w:rPr>
          <w:rFonts w:ascii="Courier New" w:eastAsiaTheme="minorHAnsi" w:hAnsi="Courier New" w:cs="Courier New"/>
          <w:sz w:val="18"/>
          <w:szCs w:val="18"/>
          <w:lang w:val="en-US"/>
        </w:rPr>
        <w:br/>
        <w:t xml:space="preserve">            &amp;&amp; token[0] == '(') {</w:t>
      </w:r>
      <w:r w:rsidRPr="00487AEB">
        <w:rPr>
          <w:rFonts w:ascii="Courier New" w:eastAsiaTheme="minorHAnsi" w:hAnsi="Courier New" w:cs="Courier New"/>
          <w:sz w:val="18"/>
          <w:szCs w:val="18"/>
          <w:lang w:val="en-US"/>
        </w:rPr>
        <w:br/>
        <w:t xml:space="preserve">            stack -&gt; push(stack, token);</w:t>
      </w:r>
      <w:r w:rsidRPr="00487AEB">
        <w:rPr>
          <w:rFonts w:ascii="Courier New" w:eastAsiaTheme="minorHAnsi" w:hAnsi="Courier New" w:cs="Courier New"/>
          <w:sz w:val="18"/>
          <w:szCs w:val="18"/>
          <w:lang w:val="en-US"/>
        </w:rPr>
        <w:br/>
        <w:t xml:space="preserve">        } else if (strlen(token) == 1</w:t>
      </w:r>
      <w:r w:rsidRPr="00487AEB">
        <w:rPr>
          <w:rFonts w:ascii="Courier New" w:eastAsiaTheme="minorHAnsi" w:hAnsi="Courier New" w:cs="Courier New"/>
          <w:sz w:val="18"/>
          <w:szCs w:val="18"/>
          <w:lang w:val="en-US"/>
        </w:rPr>
        <w:br/>
        <w:t xml:space="preserve">            &amp;&amp; token[0] == ')') {</w:t>
      </w:r>
      <w:r w:rsidRPr="00487AEB">
        <w:rPr>
          <w:rFonts w:ascii="Courier New" w:eastAsiaTheme="minorHAnsi" w:hAnsi="Courier New" w:cs="Courier New"/>
          <w:sz w:val="18"/>
          <w:szCs w:val="18"/>
          <w:lang w:val="en-US"/>
        </w:rPr>
        <w:br/>
        <w:t xml:space="preserve">            while (!stack -&gt; isEmpty(stack) &amp;&amp; *(char*)(stack -&gt; peek(stack)) != '(' ) {</w:t>
      </w:r>
      <w:r w:rsidRPr="00487AEB">
        <w:rPr>
          <w:rFonts w:ascii="Courier New" w:eastAsiaTheme="minorHAnsi" w:hAnsi="Courier New" w:cs="Courier New"/>
          <w:sz w:val="18"/>
          <w:szCs w:val="18"/>
          <w:lang w:val="en-US"/>
        </w:rPr>
        <w:br/>
        <w:t xml:space="preserve">                output -&gt; add(output, stack -&gt; pop(stack));</w:t>
      </w:r>
      <w:r w:rsidRPr="00487AEB">
        <w:rPr>
          <w:rFonts w:ascii="Courier New" w:eastAsiaTheme="minorHAnsi" w:hAnsi="Courier New" w:cs="Courier New"/>
          <w:sz w:val="18"/>
          <w:szCs w:val="18"/>
          <w:lang w:val="en-US"/>
        </w:rPr>
        <w:br/>
      </w:r>
      <w:r w:rsidRPr="00487AEB">
        <w:rPr>
          <w:rFonts w:ascii="Courier New" w:eastAsiaTheme="minorHAnsi" w:hAnsi="Courier New" w:cs="Courier New"/>
          <w:sz w:val="18"/>
          <w:szCs w:val="18"/>
          <w:lang w:val="en-US"/>
        </w:rPr>
        <w:lastRenderedPageBreak/>
        <w:t xml:space="preserve">            }</w:t>
      </w:r>
      <w:r w:rsidRPr="00487AEB">
        <w:rPr>
          <w:rFonts w:ascii="Courier New" w:eastAsiaTheme="minorHAnsi" w:hAnsi="Courier New" w:cs="Courier New"/>
          <w:sz w:val="18"/>
          <w:szCs w:val="18"/>
          <w:lang w:val="en-US"/>
        </w:rPr>
        <w:br/>
        <w:t xml:space="preserve">            stack -&gt; pop(stack);</w:t>
      </w:r>
      <w:r w:rsidRPr="00487AEB">
        <w:rPr>
          <w:rFonts w:ascii="Courier New" w:eastAsiaTheme="minorHAnsi" w:hAnsi="Courier New" w:cs="Courier New"/>
          <w:sz w:val="18"/>
          <w:szCs w:val="18"/>
          <w:lang w:val="en-US"/>
        </w:rPr>
        <w:br/>
        <w:t xml:space="preserve">        } else { /* operator was encountered */</w:t>
      </w:r>
      <w:r w:rsidRPr="00487AEB">
        <w:rPr>
          <w:rFonts w:ascii="Courier New" w:eastAsiaTheme="minorHAnsi" w:hAnsi="Courier New" w:cs="Courier New"/>
          <w:sz w:val="18"/>
          <w:szCs w:val="18"/>
          <w:lang w:val="en-US"/>
        </w:rPr>
        <w:br/>
        <w:t xml:space="preserve">            while (!stack -&gt; isEmpty(stack) &amp;&amp; precedence(token[0]) &lt;= precedence(*(char*)(stack -&gt; peek(stack)))) {</w:t>
      </w:r>
      <w:r w:rsidRPr="00487AEB">
        <w:rPr>
          <w:rFonts w:ascii="Courier New" w:eastAsiaTheme="minorHAnsi" w:hAnsi="Courier New" w:cs="Courier New"/>
          <w:sz w:val="18"/>
          <w:szCs w:val="18"/>
          <w:lang w:val="en-US"/>
        </w:rPr>
        <w:br/>
        <w:t xml:space="preserve">                output -&gt; add(output, stack -&gt; pop(stack));</w:t>
      </w:r>
      <w:r w:rsidRPr="00487AEB">
        <w:rPr>
          <w:rFonts w:ascii="Courier New" w:eastAsiaTheme="minorHAnsi" w:hAnsi="Courier New" w:cs="Courier New"/>
          <w:sz w:val="18"/>
          <w:szCs w:val="18"/>
          <w:lang w:val="en-US"/>
        </w:rPr>
        <w:br/>
        <w:t xml:space="preserve">            }</w:t>
      </w:r>
      <w:r w:rsidRPr="00487AEB">
        <w:rPr>
          <w:rFonts w:ascii="Courier New" w:eastAsiaTheme="minorHAnsi" w:hAnsi="Courier New" w:cs="Courier New"/>
          <w:sz w:val="18"/>
          <w:szCs w:val="18"/>
          <w:lang w:val="en-US"/>
        </w:rPr>
        <w:br/>
        <w:t xml:space="preserve">            stack -&gt; push(stack, new_string(token));</w:t>
      </w:r>
      <w:r w:rsidRPr="00487AEB">
        <w:rPr>
          <w:rFonts w:ascii="Courier New" w:eastAsiaTheme="minorHAnsi" w:hAnsi="Courier New" w:cs="Courier New"/>
          <w:sz w:val="18"/>
          <w:szCs w:val="18"/>
          <w:lang w:val="en-US"/>
        </w:rPr>
        <w:br/>
        <w:t xml:space="preserve">        }</w:t>
      </w:r>
      <w:r w:rsidRPr="00487AEB">
        <w:rPr>
          <w:rFonts w:ascii="Courier New" w:eastAsiaTheme="minorHAnsi" w:hAnsi="Courier New" w:cs="Courier New"/>
          <w:sz w:val="18"/>
          <w:szCs w:val="18"/>
          <w:lang w:val="en-US"/>
        </w:rPr>
        <w:br/>
        <w:t xml:space="preserve">        token = strtok(NULL, delim);</w:t>
      </w:r>
      <w:r w:rsidRPr="00487AEB">
        <w:rPr>
          <w:rFonts w:ascii="Courier New" w:eastAsiaTheme="minorHAnsi" w:hAnsi="Courier New" w:cs="Courier New"/>
          <w:sz w:val="18"/>
          <w:szCs w:val="18"/>
          <w:lang w:val="en-US"/>
        </w:rPr>
        <w:br/>
        <w:t xml:space="preserve">    }</w:t>
      </w:r>
      <w:r w:rsidRPr="00487AEB">
        <w:rPr>
          <w:rFonts w:ascii="Courier New" w:eastAsiaTheme="minorHAnsi" w:hAnsi="Courier New" w:cs="Courier New"/>
          <w:sz w:val="18"/>
          <w:szCs w:val="18"/>
          <w:lang w:val="en-US"/>
        </w:rPr>
        <w:br/>
      </w:r>
      <w:r w:rsidRPr="00487AEB">
        <w:rPr>
          <w:rFonts w:ascii="Courier New" w:eastAsiaTheme="minorHAnsi" w:hAnsi="Courier New" w:cs="Courier New"/>
          <w:sz w:val="18"/>
          <w:szCs w:val="18"/>
          <w:lang w:val="en-US"/>
        </w:rPr>
        <w:br/>
        <w:t xml:space="preserve">    while (!stack -&gt; isEmpty(stack)) {</w:t>
      </w:r>
      <w:r w:rsidRPr="00487AEB">
        <w:rPr>
          <w:rFonts w:ascii="Courier New" w:eastAsiaTheme="minorHAnsi" w:hAnsi="Courier New" w:cs="Courier New"/>
          <w:sz w:val="18"/>
          <w:szCs w:val="18"/>
          <w:lang w:val="en-US"/>
        </w:rPr>
        <w:br/>
        <w:t xml:space="preserve">        output -&gt; add(output, stack -&gt; pop(stack));</w:t>
      </w:r>
      <w:r w:rsidRPr="00487AEB">
        <w:rPr>
          <w:rFonts w:ascii="Courier New" w:eastAsiaTheme="minorHAnsi" w:hAnsi="Courier New" w:cs="Courier New"/>
          <w:sz w:val="18"/>
          <w:szCs w:val="18"/>
          <w:lang w:val="en-US"/>
        </w:rPr>
        <w:br/>
        <w:t xml:space="preserve">    }</w:t>
      </w:r>
      <w:r w:rsidRPr="00487AEB">
        <w:rPr>
          <w:rFonts w:ascii="Courier New" w:eastAsiaTheme="minorHAnsi" w:hAnsi="Courier New" w:cs="Courier New"/>
          <w:sz w:val="18"/>
          <w:szCs w:val="18"/>
          <w:lang w:val="en-US"/>
        </w:rPr>
        <w:br/>
      </w:r>
      <w:r w:rsidRPr="00487AEB">
        <w:rPr>
          <w:rFonts w:ascii="Courier New" w:eastAsiaTheme="minorHAnsi" w:hAnsi="Courier New" w:cs="Courier New"/>
          <w:sz w:val="18"/>
          <w:szCs w:val="18"/>
          <w:lang w:val="en-US"/>
        </w:rPr>
        <w:br/>
        <w:t xml:space="preserve">    output -&gt; print(output);</w:t>
      </w:r>
      <w:r w:rsidRPr="00487AEB">
        <w:rPr>
          <w:rFonts w:ascii="Courier New" w:eastAsiaTheme="minorHAnsi" w:hAnsi="Courier New" w:cs="Courier New"/>
          <w:sz w:val="18"/>
          <w:szCs w:val="18"/>
          <w:lang w:val="en-US"/>
        </w:rPr>
        <w:br/>
      </w:r>
      <w:r w:rsidRPr="00487AEB">
        <w:rPr>
          <w:rFonts w:ascii="Courier New" w:eastAsiaTheme="minorHAnsi" w:hAnsi="Courier New" w:cs="Courier New"/>
          <w:sz w:val="18"/>
          <w:szCs w:val="18"/>
          <w:lang w:val="en-US"/>
        </w:rPr>
        <w:br/>
        <w:t xml:space="preserve">    return 1;</w:t>
      </w:r>
      <w:r w:rsidRPr="00487AEB">
        <w:rPr>
          <w:rFonts w:ascii="Courier New" w:eastAsiaTheme="minorHAnsi" w:hAnsi="Courier New" w:cs="Courier New"/>
          <w:sz w:val="18"/>
          <w:szCs w:val="18"/>
          <w:lang w:val="en-US"/>
        </w:rPr>
        <w:br/>
        <w:t>}</w:t>
      </w:r>
    </w:p>
    <w:p w:rsidR="00487AEB" w:rsidRPr="00487AEB" w:rsidRDefault="00487AEB" w:rsidP="00487AEB">
      <w:pPr>
        <w:spacing w:after="0" w:line="360" w:lineRule="auto"/>
        <w:ind w:left="360"/>
        <w:jc w:val="both"/>
        <w:rPr>
          <w:rFonts w:asciiTheme="minorHAnsi" w:hAnsiTheme="minorHAnsi" w:cs="Times New Roman"/>
          <w:sz w:val="20"/>
          <w:szCs w:val="20"/>
        </w:rPr>
      </w:pPr>
    </w:p>
    <w:p w:rsidR="00223047" w:rsidRPr="00223047" w:rsidRDefault="00223047" w:rsidP="00897E32">
      <w:pPr>
        <w:pStyle w:val="Caption"/>
        <w:spacing w:after="0"/>
        <w:rPr>
          <w:rFonts w:asciiTheme="minorHAnsi" w:hAnsiTheme="minorHAnsi" w:cs="Times New Roman"/>
        </w:rPr>
      </w:pPr>
    </w:p>
    <w:p w:rsidR="000222B7" w:rsidRPr="00453736" w:rsidRDefault="00026F5B" w:rsidP="00453736">
      <w:pPr>
        <w:pStyle w:val="ListParagraph"/>
        <w:numPr>
          <w:ilvl w:val="0"/>
          <w:numId w:val="1"/>
        </w:numPr>
        <w:tabs>
          <w:tab w:val="left" w:pos="720"/>
        </w:tabs>
        <w:spacing w:after="0" w:line="360" w:lineRule="auto"/>
        <w:jc w:val="both"/>
        <w:rPr>
          <w:rFonts w:asciiTheme="minorHAnsi" w:hAnsiTheme="minorHAnsi" w:cs="Times New Roman"/>
        </w:rPr>
      </w:pPr>
      <w:r w:rsidRPr="00A05C9D">
        <w:rPr>
          <w:rFonts w:asciiTheme="minorHAnsi" w:hAnsiTheme="minorHAnsi" w:cs="Times New Roman"/>
          <w:sz w:val="20"/>
          <w:szCs w:val="20"/>
        </w:rPr>
        <w:t>Presentation of Results</w:t>
      </w:r>
    </w:p>
    <w:p w:rsidR="004D2D7A" w:rsidRPr="004D2D7A" w:rsidRDefault="004D2D7A" w:rsidP="004D2D7A">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D2D7A">
        <w:rPr>
          <w:rFonts w:ascii="Courier New" w:eastAsiaTheme="minorHAnsi" w:hAnsi="Courier New" w:cs="Courier New"/>
          <w:sz w:val="18"/>
          <w:szCs w:val="18"/>
          <w:lang w:val="en-US"/>
        </w:rPr>
        <w:t>Enter an Infix Expression : 3 + 2 * 1 - 5</w:t>
      </w:r>
    </w:p>
    <w:p w:rsidR="004D2D7A" w:rsidRPr="004D2D7A" w:rsidRDefault="004D2D7A" w:rsidP="004D2D7A">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D2D7A">
        <w:rPr>
          <w:rFonts w:ascii="Courier New" w:eastAsiaTheme="minorHAnsi" w:hAnsi="Courier New" w:cs="Courier New"/>
          <w:sz w:val="18"/>
          <w:szCs w:val="18"/>
          <w:lang w:val="en-US"/>
        </w:rPr>
        <w:t>Given Infix Expression : 3 + 2 * 1 - 5</w:t>
      </w:r>
    </w:p>
    <w:p w:rsidR="004D2D7A" w:rsidRDefault="004D2D7A" w:rsidP="004D2D7A">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r w:rsidRPr="004D2D7A">
        <w:rPr>
          <w:rFonts w:ascii="Courier New" w:eastAsiaTheme="minorHAnsi" w:hAnsi="Courier New" w:cs="Courier New"/>
          <w:sz w:val="18"/>
          <w:szCs w:val="18"/>
          <w:lang w:val="en-US"/>
        </w:rPr>
        <w:t xml:space="preserve">Postfix Expression : 3 2 1 * + 5 </w:t>
      </w:r>
      <w:r w:rsidR="00945612">
        <w:rPr>
          <w:rFonts w:ascii="Courier New" w:eastAsiaTheme="minorHAnsi" w:hAnsi="Courier New" w:cs="Courier New"/>
          <w:sz w:val="18"/>
          <w:szCs w:val="18"/>
          <w:lang w:val="en-US"/>
        </w:rPr>
        <w:t>–</w:t>
      </w:r>
    </w:p>
    <w:p w:rsidR="00945612" w:rsidRPr="004D2D7A" w:rsidRDefault="00945612" w:rsidP="004D2D7A">
      <w:pPr>
        <w:suppressAutoHyphens w:val="0"/>
        <w:autoSpaceDE w:val="0"/>
        <w:autoSpaceDN w:val="0"/>
        <w:adjustRightInd w:val="0"/>
        <w:spacing w:after="0" w:line="288" w:lineRule="auto"/>
        <w:ind w:left="360"/>
        <w:rPr>
          <w:rFonts w:ascii="Courier New" w:eastAsiaTheme="minorHAnsi" w:hAnsi="Courier New" w:cs="Courier New"/>
          <w:sz w:val="18"/>
          <w:szCs w:val="18"/>
          <w:lang w:val="en-US"/>
        </w:rPr>
      </w:pPr>
    </w:p>
    <w:p w:rsidR="004E0AC1" w:rsidRPr="004E0AC1" w:rsidRDefault="004E0AC1" w:rsidP="00BD7D83">
      <w:pPr>
        <w:suppressAutoHyphens w:val="0"/>
        <w:autoSpaceDE w:val="0"/>
        <w:autoSpaceDN w:val="0"/>
        <w:adjustRightInd w:val="0"/>
        <w:spacing w:after="240" w:line="20" w:lineRule="atLeast"/>
        <w:rPr>
          <w:u w:val="single"/>
        </w:rPr>
      </w:pPr>
      <w:r w:rsidRPr="004E0AC1">
        <w:rPr>
          <w:u w:val="single"/>
        </w:rPr>
        <w:t>Explanation:</w:t>
      </w:r>
    </w:p>
    <w:p w:rsidR="00E53C38" w:rsidRDefault="003D37D9" w:rsidP="0045061F">
      <w:pPr>
        <w:tabs>
          <w:tab w:val="left" w:pos="720"/>
        </w:tabs>
        <w:spacing w:after="0" w:line="288" w:lineRule="auto"/>
        <w:jc w:val="both"/>
      </w:pPr>
      <w:r>
        <w:tab/>
        <w:t>The Infix Expression is input as a string, which is a line, and read until a new line is encountered, this string is the infix expression that is to be converted into a postfix expression. The string expression is used as a formal argument for infix2postfix function.</w:t>
      </w:r>
    </w:p>
    <w:p w:rsidR="003D37D9" w:rsidRPr="0045061F" w:rsidRDefault="003D37D9" w:rsidP="0045061F">
      <w:pPr>
        <w:tabs>
          <w:tab w:val="left" w:pos="720"/>
        </w:tabs>
        <w:spacing w:after="0" w:line="288" w:lineRule="auto"/>
        <w:jc w:val="both"/>
      </w:pPr>
      <w:r>
        <w:tab/>
        <w:t>The expression string is then tokenized using ‘ ’ as the delimiter, since the operator and the operands are separated using spaces. The tokenized input is then parsed us</w:t>
      </w:r>
      <w:r w:rsidR="00B41A2F">
        <w:t>ing the infix-to-postfix pse</w:t>
      </w:r>
      <w:r w:rsidR="005857C3">
        <w:t>u</w:t>
      </w:r>
      <w:r w:rsidR="00B41A2F">
        <w:t>do</w:t>
      </w:r>
      <w:r>
        <w:t>code/algorithm.</w:t>
      </w:r>
      <w:r w:rsidR="00B41A2F">
        <w:t xml:space="preserve"> </w:t>
      </w:r>
      <w:r w:rsidR="008F0C85">
        <w:t xml:space="preserve">A Stack is created to store the operators, if the token is a operand it is directly added to the output, </w:t>
      </w:r>
      <w:r w:rsidR="00B32909">
        <w:t>if there is an opening parenthesis then it is pushed to the stack, if a closing parenthesis is found then elements from the stack are popped until an opening parenthesis is found. For operators being encountered, there are added to the stack and any operator with greater than or equal to the precedence of the current token operator is popped and added to the output. The output is stored in a vector, which is then dispayed.</w:t>
      </w:r>
    </w:p>
    <w:sectPr w:rsidR="003D37D9" w:rsidRPr="0045061F" w:rsidSect="0033003E">
      <w:head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C55" w:rsidRDefault="00373C55" w:rsidP="003718FE">
      <w:pPr>
        <w:spacing w:after="0" w:line="240" w:lineRule="auto"/>
      </w:pPr>
      <w:r>
        <w:separator/>
      </w:r>
    </w:p>
  </w:endnote>
  <w:endnote w:type="continuationSeparator" w:id="0">
    <w:p w:rsidR="00373C55" w:rsidRDefault="00373C55" w:rsidP="0037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C55" w:rsidRDefault="00373C55" w:rsidP="003718FE">
      <w:pPr>
        <w:spacing w:after="0" w:line="240" w:lineRule="auto"/>
      </w:pPr>
      <w:r>
        <w:separator/>
      </w:r>
    </w:p>
  </w:footnote>
  <w:footnote w:type="continuationSeparator" w:id="0">
    <w:p w:rsidR="00373C55" w:rsidRDefault="00373C55" w:rsidP="00371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8FE" w:rsidRDefault="0000173B">
    <w:pPr>
      <w:pStyle w:val="Header"/>
    </w:pPr>
    <w:r>
      <w:t xml:space="preserve">Name: </w:t>
    </w:r>
    <w:r w:rsidR="003718FE">
      <w:t>SATYAJIT GHANA</w:t>
    </w:r>
    <w:r w:rsidR="003718FE">
      <w:ptab w:relativeTo="margin" w:alignment="center" w:leader="none"/>
    </w:r>
    <w:r w:rsidR="003718FE">
      <w:t>CSE SEC-C</w:t>
    </w:r>
    <w:r w:rsidR="003718FE">
      <w:ptab w:relativeTo="margin" w:alignment="right" w:leader="none"/>
    </w:r>
    <w:r>
      <w:t xml:space="preserve">Reg No: </w:t>
    </w:r>
    <w:r w:rsidR="003718FE">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620"/>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150ACC"/>
    <w:multiLevelType w:val="multilevel"/>
    <w:tmpl w:val="BBE0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2D1418"/>
    <w:multiLevelType w:val="hybridMultilevel"/>
    <w:tmpl w:val="1A10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06A99"/>
    <w:multiLevelType w:val="multilevel"/>
    <w:tmpl w:val="7E786A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5A69339A"/>
    <w:multiLevelType w:val="multilevel"/>
    <w:tmpl w:val="95D46A1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D35D31"/>
    <w:multiLevelType w:val="hybridMultilevel"/>
    <w:tmpl w:val="BAA28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96"/>
    <w:rsid w:val="0000173B"/>
    <w:rsid w:val="000222B7"/>
    <w:rsid w:val="00026F5B"/>
    <w:rsid w:val="00045F9C"/>
    <w:rsid w:val="000525E3"/>
    <w:rsid w:val="000D7A22"/>
    <w:rsid w:val="00115B85"/>
    <w:rsid w:val="001214CE"/>
    <w:rsid w:val="00124E6C"/>
    <w:rsid w:val="00170CF6"/>
    <w:rsid w:val="00174D0C"/>
    <w:rsid w:val="001C021C"/>
    <w:rsid w:val="00203A38"/>
    <w:rsid w:val="00223047"/>
    <w:rsid w:val="002933E8"/>
    <w:rsid w:val="002C7CFF"/>
    <w:rsid w:val="002E2677"/>
    <w:rsid w:val="00312FBB"/>
    <w:rsid w:val="00327CCC"/>
    <w:rsid w:val="0033003E"/>
    <w:rsid w:val="00332DD0"/>
    <w:rsid w:val="003718FE"/>
    <w:rsid w:val="00373C55"/>
    <w:rsid w:val="003A2F85"/>
    <w:rsid w:val="003A74A4"/>
    <w:rsid w:val="003B5B1B"/>
    <w:rsid w:val="003B6261"/>
    <w:rsid w:val="003D37D9"/>
    <w:rsid w:val="0045061F"/>
    <w:rsid w:val="00453736"/>
    <w:rsid w:val="00474A29"/>
    <w:rsid w:val="004854FA"/>
    <w:rsid w:val="00487AEB"/>
    <w:rsid w:val="004939CE"/>
    <w:rsid w:val="00494B02"/>
    <w:rsid w:val="004C390A"/>
    <w:rsid w:val="004C5E40"/>
    <w:rsid w:val="004D2D7A"/>
    <w:rsid w:val="004D69E8"/>
    <w:rsid w:val="004E0AC1"/>
    <w:rsid w:val="004F52D2"/>
    <w:rsid w:val="004F5D5A"/>
    <w:rsid w:val="00523B8E"/>
    <w:rsid w:val="005543C9"/>
    <w:rsid w:val="005571EF"/>
    <w:rsid w:val="005775A4"/>
    <w:rsid w:val="00577612"/>
    <w:rsid w:val="00584CD1"/>
    <w:rsid w:val="005857C3"/>
    <w:rsid w:val="005C76A0"/>
    <w:rsid w:val="005D1C21"/>
    <w:rsid w:val="005D250E"/>
    <w:rsid w:val="005F1734"/>
    <w:rsid w:val="005F2F10"/>
    <w:rsid w:val="00657BF6"/>
    <w:rsid w:val="006A67BD"/>
    <w:rsid w:val="006C6C8A"/>
    <w:rsid w:val="006F6191"/>
    <w:rsid w:val="00751DC6"/>
    <w:rsid w:val="00756096"/>
    <w:rsid w:val="00763EAF"/>
    <w:rsid w:val="00765438"/>
    <w:rsid w:val="007956D4"/>
    <w:rsid w:val="007C065E"/>
    <w:rsid w:val="008663A9"/>
    <w:rsid w:val="008921B8"/>
    <w:rsid w:val="00897E32"/>
    <w:rsid w:val="008F0C85"/>
    <w:rsid w:val="00945612"/>
    <w:rsid w:val="00965A42"/>
    <w:rsid w:val="009667A7"/>
    <w:rsid w:val="009A6013"/>
    <w:rsid w:val="009C7285"/>
    <w:rsid w:val="00A05C9D"/>
    <w:rsid w:val="00A27A9C"/>
    <w:rsid w:val="00A341F6"/>
    <w:rsid w:val="00A40C4C"/>
    <w:rsid w:val="00A76A29"/>
    <w:rsid w:val="00A913D5"/>
    <w:rsid w:val="00A95B76"/>
    <w:rsid w:val="00B11F17"/>
    <w:rsid w:val="00B31E42"/>
    <w:rsid w:val="00B32909"/>
    <w:rsid w:val="00B41A2F"/>
    <w:rsid w:val="00B62977"/>
    <w:rsid w:val="00B70DA1"/>
    <w:rsid w:val="00B966A8"/>
    <w:rsid w:val="00BD7D83"/>
    <w:rsid w:val="00C30EA9"/>
    <w:rsid w:val="00C320D1"/>
    <w:rsid w:val="00C97BD6"/>
    <w:rsid w:val="00CA5663"/>
    <w:rsid w:val="00CA60B8"/>
    <w:rsid w:val="00CB7460"/>
    <w:rsid w:val="00CE6157"/>
    <w:rsid w:val="00CF3FE7"/>
    <w:rsid w:val="00D10AE8"/>
    <w:rsid w:val="00D27D53"/>
    <w:rsid w:val="00D638A6"/>
    <w:rsid w:val="00D73C5E"/>
    <w:rsid w:val="00DB4C0D"/>
    <w:rsid w:val="00DB667E"/>
    <w:rsid w:val="00DE542E"/>
    <w:rsid w:val="00DE7429"/>
    <w:rsid w:val="00E303EA"/>
    <w:rsid w:val="00E35BA5"/>
    <w:rsid w:val="00E40ADA"/>
    <w:rsid w:val="00E53C38"/>
    <w:rsid w:val="00E54864"/>
    <w:rsid w:val="00E726EE"/>
    <w:rsid w:val="00E91B57"/>
    <w:rsid w:val="00EA12BA"/>
    <w:rsid w:val="00EA7F93"/>
    <w:rsid w:val="00EB6AFB"/>
    <w:rsid w:val="00EE7AD0"/>
    <w:rsid w:val="00F0274F"/>
    <w:rsid w:val="00F04222"/>
    <w:rsid w:val="00F138DD"/>
    <w:rsid w:val="00F436EA"/>
    <w:rsid w:val="00F7313E"/>
    <w:rsid w:val="00FC12BE"/>
    <w:rsid w:val="00FE7B91"/>
    <w:rsid w:val="00FF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8CEA5"/>
  <w15:chartTrackingRefBased/>
  <w15:docId w15:val="{4017E826-0BB4-4BAF-893A-8E6B9C70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5438"/>
    <w:pPr>
      <w:suppressAutoHyphens/>
    </w:pPr>
    <w:rPr>
      <w:rFonts w:ascii="Calibri" w:eastAsia="Droid Sans" w:hAnsi="Calibri" w:cs="Calibri"/>
      <w:lang w:val="en-IN"/>
    </w:rPr>
  </w:style>
  <w:style w:type="paragraph" w:styleId="Heading1">
    <w:name w:val="heading 1"/>
    <w:basedOn w:val="Normal"/>
    <w:next w:val="Normal"/>
    <w:link w:val="Heading1Char"/>
    <w:rsid w:val="00765438"/>
    <w:pPr>
      <w:keepNext/>
      <w:keepLines/>
      <w:tabs>
        <w:tab w:val="left" w:pos="720"/>
      </w:tabs>
      <w:spacing w:before="480" w:after="0" w:line="254" w:lineRule="auto"/>
      <w:outlineLvl w:val="0"/>
    </w:pPr>
    <w:rPr>
      <w:rFonts w:ascii="Calibri Light" w:hAnsi="Calibri Light"/>
      <w:b/>
      <w:bCs/>
      <w:color w:val="2E74B5"/>
      <w:sz w:val="28"/>
      <w:szCs w:val="28"/>
    </w:rPr>
  </w:style>
  <w:style w:type="paragraph" w:styleId="Heading3">
    <w:name w:val="heading 3"/>
    <w:basedOn w:val="Normal"/>
    <w:next w:val="Normal"/>
    <w:link w:val="Heading3Char"/>
    <w:uiPriority w:val="9"/>
    <w:semiHidden/>
    <w:unhideWhenUsed/>
    <w:qFormat/>
    <w:rsid w:val="00E53C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438"/>
    <w:rPr>
      <w:rFonts w:ascii="Calibri Light" w:eastAsia="Droid Sans" w:hAnsi="Calibri Light" w:cs="Calibri"/>
      <w:b/>
      <w:bCs/>
      <w:color w:val="2E74B5"/>
      <w:sz w:val="28"/>
      <w:szCs w:val="28"/>
      <w:lang w:val="en-IN"/>
    </w:rPr>
  </w:style>
  <w:style w:type="paragraph" w:styleId="ListParagraph">
    <w:name w:val="List Paragraph"/>
    <w:basedOn w:val="Normal"/>
    <w:rsid w:val="00765438"/>
    <w:pPr>
      <w:ind w:left="720"/>
      <w:contextualSpacing/>
    </w:pPr>
  </w:style>
  <w:style w:type="table" w:styleId="TableGrid">
    <w:name w:val="Table Grid"/>
    <w:basedOn w:val="TableNormal"/>
    <w:uiPriority w:val="39"/>
    <w:rsid w:val="0052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FE"/>
    <w:rPr>
      <w:rFonts w:ascii="Calibri" w:eastAsia="Droid Sans" w:hAnsi="Calibri" w:cs="Calibri"/>
      <w:lang w:val="en-IN"/>
    </w:rPr>
  </w:style>
  <w:style w:type="paragraph" w:styleId="Footer">
    <w:name w:val="footer"/>
    <w:basedOn w:val="Normal"/>
    <w:link w:val="FooterChar"/>
    <w:uiPriority w:val="99"/>
    <w:unhideWhenUsed/>
    <w:rsid w:val="0037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FE"/>
    <w:rPr>
      <w:rFonts w:ascii="Calibri" w:eastAsia="Droid Sans" w:hAnsi="Calibri" w:cs="Calibri"/>
      <w:lang w:val="en-IN"/>
    </w:rPr>
  </w:style>
  <w:style w:type="character" w:customStyle="1" w:styleId="Heading3Char">
    <w:name w:val="Heading 3 Char"/>
    <w:basedOn w:val="DefaultParagraphFont"/>
    <w:link w:val="Heading3"/>
    <w:uiPriority w:val="9"/>
    <w:semiHidden/>
    <w:rsid w:val="00E53C38"/>
    <w:rPr>
      <w:rFonts w:asciiTheme="majorHAnsi" w:eastAsiaTheme="majorEastAsia" w:hAnsiTheme="majorHAnsi" w:cstheme="majorBidi"/>
      <w:color w:val="1F4D78" w:themeColor="accent1" w:themeShade="7F"/>
      <w:sz w:val="24"/>
      <w:szCs w:val="24"/>
      <w:lang w:val="en-IN"/>
    </w:rPr>
  </w:style>
  <w:style w:type="paragraph" w:styleId="Caption">
    <w:name w:val="caption"/>
    <w:basedOn w:val="Normal"/>
    <w:next w:val="Normal"/>
    <w:uiPriority w:val="35"/>
    <w:unhideWhenUsed/>
    <w:qFormat/>
    <w:rsid w:val="00EB6AF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87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244852">
      <w:bodyDiv w:val="1"/>
      <w:marLeft w:val="0"/>
      <w:marRight w:val="0"/>
      <w:marTop w:val="0"/>
      <w:marBottom w:val="0"/>
      <w:divBdr>
        <w:top w:val="none" w:sz="0" w:space="0" w:color="auto"/>
        <w:left w:val="none" w:sz="0" w:space="0" w:color="auto"/>
        <w:bottom w:val="none" w:sz="0" w:space="0" w:color="auto"/>
        <w:right w:val="none" w:sz="0" w:space="0" w:color="auto"/>
      </w:divBdr>
    </w:div>
    <w:div w:id="6971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FAF46-15D9-4D9B-9258-1C3D8C4E6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123</cp:revision>
  <cp:lastPrinted>2018-09-16T21:10:00Z</cp:lastPrinted>
  <dcterms:created xsi:type="dcterms:W3CDTF">2018-09-14T16:43:00Z</dcterms:created>
  <dcterms:modified xsi:type="dcterms:W3CDTF">2018-09-30T19:02:00Z</dcterms:modified>
</cp:coreProperties>
</file>