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8A" w:rsidRDefault="0040238A" w:rsidP="0040238A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1:C; 2:B; 3:A; 4:D; 5:D; 6:A; 7:A; 8:B; 9:B; 10:C; 11:C; 12:B; 13:D; 14:D; 15:A; 16:D; 17:B; 18:A; 19:B; 20:B; 21:C; 22:A; 23:A; 24:D; 25:B; 26:A; 27:D; 28:D; 29:D; 30:D; 31:D; 32:C; 33:D; 34:D; 35:A; 36:D; 37:C; 38:A; 39:A; 40:D; 41:C; 42:C; 43:A; 44:B; 45:C; 46:C; 47:C; 48:A; 49:A; 50:B; 51:A; 52:B; 53:C; 54:B; 55:B; 56:A; 57:D; 58:C; 59:C; 60:A; 61:D; 62:D; 63:C; 64:C; 65:C; 66:B; 67:A; 68:C; 69:B; 70:C; 71:C; 72:A; 73:D; 74:C; 75:B; 76:A; 77:C; 78:D; 79:D; 80:A; 81:A; 82:D; 83:C; 84:D; 85:D; 86:A; 87:C; 88:B; 89:C; 90:B; 91:B; 92:B; 93:D; 94:D; 95:A; 96:D; 97:D; 98:B; 99:D; 100:A; 101:D; 102:A; 103:C; 104:B; 105:D; 106:C; 107:B; 108:B; 109:D; 110:A; 111:C; 112:D; 113:D; 114:C; 115:A; 116:D; 117:C; 118:C; 119:C; 120:A; 121:D; 122:B; 123:A; 124:D; 125:C; 126:D; 127:D; 128:B; 129:C; 130:D; 131:C; 132:C; 133:D; 134:B; 135:C; 136:C; 137:C; 138:C; 139:D; 140:A; 141:D; 142:D; 143:B; 144:A; 145:B; 146:D; 147:A; 148:A; 149:C; 150:A; 151:D; 152:B; 153:C; 154:A; 155:B; 156:B; 157:B; 158:A; 159:B; 160:B; 161:A; 162:C; 163:C; 164:A; 165:D; 166:A; 167:C; 168:A; 169:A; 170:B; 171:A; 172:A; 173:C; 174:C; 175:C; 176:D; 177:D; 178:C; 179:A; 180:B; 181:A; 182:D; 183:B; 184:C; 185:B; 186:A; 187:C; 188:A; 189:C; 190:A; 191:C; 192:A; 193:B; 194:B; 195:D; 196:B; 197:D; 198:D; 199:C; 200:B; 201:D; 202:C; 203:C; 204:C; 205:B; 206:C; 207:B; 208:D; 209:D; 210:B; 211:C; 212:C; 213:A; 214:B; 215:D; 216:B; 217:D; 218:A; 219:A; 220:C; 221:D; 222:C; 223:A; 224:D; 225:C; 226:C; 227:A; 228:D; 229:B; 230:C; 231:D; 232:C; 233:C; 234:A; 235:C; 236:D; 237:B; 238:D; 239:B; 240:D; 241:B; 242:D; 243:C; 244:C; 245:C; 246:B; 247:A; 248:D; 249:C; 250:B; 251:A; 252:B; 253:C; 254:C; 255:D; 256:D; 257:A; 258:B; 259:C; 260:D; 261:D; 262:B; 263:C; 264:B; 265:A; 266:A; 267:A; 268:A; 269:C; 270:B; 271:B; 272:B; 273:D; 274:B; 275:D; 276:B; 277:A; 278:D; 279:A; 280:B; 281:A; 282:B; 283:C; 284:B; 285:D; 286:D; 287:B; 288:A; 289:B; 290:A; 291:A; 292:C; 293:B; 294:D; 295:B; 296:B; 297:C; 298:D; 299:D; 300:C; 301:D; 302:C; 303:A; 304:B; 305:D; 306:D; 307:A; 308:C; 309:A; 310:A; 311:A; 312:C; 313:B; 314:A; 315:B; 316:A; 317:D; 318:B; 319:A; 320:D; 321:C; 322:B; 323:C; 324:C; 325:A; 326:D; 327:C; 328:A; 329:C; 330:A; 331:B; 332:A; 333:D; 334:C; 335:A; 336:B; 337:A; 338:B; 339:A; 340:A; 341:A; 342:A; 343:D; 344:D; 345:D; 346:C; 347:A; 348:B; 349:C; 350:D; 351:B; 352:A; 353:C; 354:C; 355:B; 356:C; 357:C; 358:B; 359:A; 360:A; 361:C; 362:A; 363:A; 364:B; 365:A; 366:C; 367:A; 368:B; 369:D; 370:A; 371:A; 372:B; 373:A; 374:B; 375:C; 376:B; 377:B; 378:A; 379:C; 380:C; 381:C; 382:A; 383:B; 384:A; 385:A; 386:B; 387:A; 388:B; 389:A; 390:A; 391:B; 392:C; 393:B; 394:C; 395:C; 396:C; 397:B; 398:A; 399:B; 400:A; 401:B; 402:A; 403:B; 404:B; 405:A; 406:D; 407:C; 408:B; 409:D; 410:D; 411:B; 412:A; 413:B; 414:D; 415:A; 416:A; 417:D; 418:B; 419:A; 420:C; 421:B; 422:B; 423:C; 424:C; 425:A; 426:A; 427:A; 428:A; 429:C; 430:D; 431:B; 432:C; 433:D; 434:D; 435:C; 436:A; 437:A; 438:C; 439:B; 440:C; 441:B; 442:C; 443:D; 444:A; 445:C; 446:D; 447:C; 448:C; 449:D; 450:A; 451:B; 452:A; 453:C; 454:A; 455:D; 456:A; 457:D; 458:D; 459:C; 460:B; 461:B; 462:A; 463:C; 464:B; 465:B; 466:B; 467:D; 468:B; 469:A; 470:D; 471:A; 472:A; 473:B; 474:B; 475:D; 476:C; 477:A; 478:C; 479:B; 480:C; 481:D; 482:A; 483:D; 484:B; 485:A; 486:B; 487:A; 488:D; 489:B; 490:D; 491:D; 492:B; 493:A; 494:C; 495:B; 496:A; 497:B; 498:A; 499:B; 500:A; 501:C; 502:D; 503:A; 504:D; 505:A; 506:B; 507:D; 508:D; 509:D; 510:C; 511:A; 512:B; 513:B; 514:B; 515:D; 516:B; 517:C; 518:C; 519:D; 520:D; 521:A; 522:C; 523:C; 524:A; 525:B; 526:D; 527:B; </w:t>
      </w:r>
      <w:r>
        <w:rPr>
          <w:b/>
          <w:bCs/>
          <w:sz w:val="28"/>
          <w:szCs w:val="28"/>
        </w:rPr>
        <w:t xml:space="preserve">Mechanic Motor Vehicle –Year1 Module 14: Troubleshooting </w:t>
      </w:r>
      <w:r>
        <w:rPr>
          <w:sz w:val="20"/>
          <w:szCs w:val="20"/>
        </w:rPr>
        <w:t>Reviewed and updated on: 01</w:t>
      </w:r>
      <w:r>
        <w:rPr>
          <w:sz w:val="13"/>
          <w:szCs w:val="13"/>
        </w:rPr>
        <w:t xml:space="preserve">st </w:t>
      </w:r>
      <w:r>
        <w:rPr>
          <w:sz w:val="20"/>
          <w:szCs w:val="20"/>
        </w:rPr>
        <w:t xml:space="preserve">November 2019 Version 1.1 </w:t>
      </w:r>
    </w:p>
    <w:p w:rsidR="0040238A" w:rsidRDefault="0040238A" w:rsidP="0040238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NIMI Question Bank Page 74 of 74 </w:t>
      </w:r>
    </w:p>
    <w:p w:rsidR="0040238A" w:rsidRDefault="0040238A" w:rsidP="0040238A">
      <w:pPr>
        <w:pStyle w:val="Default"/>
        <w:rPr>
          <w:color w:val="auto"/>
        </w:rPr>
      </w:pPr>
    </w:p>
    <w:p w:rsidR="0051257E" w:rsidRDefault="0040238A" w:rsidP="0040238A">
      <w:r>
        <w:t>528:D; 529:C; 530:C; 531:A; 532:C; 533:A; 534:B; 535:C; 536:D; 537:B; 538:B; 539:A; 540:B; 541:C; 542:D; 543:C; 544:C; 545:B; 546:D; 547:B; 548:B; 549:C; 550:A; 551:C; 552:B; 553:D; 554:A; 555:C; 556:C; 557:C; 558:C; 559:C; 560:B; 561:A; 562:A; 563:B; 564:C; 565:D; 566:D; 567:D; 568:D; 569:A; 570:D;</w:t>
      </w:r>
    </w:p>
    <w:sectPr w:rsidR="0051257E" w:rsidSect="0051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238A"/>
    <w:rsid w:val="0040238A"/>
    <w:rsid w:val="0051257E"/>
    <w:rsid w:val="007F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3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HPW</dc:creator>
  <cp:lastModifiedBy>HPW</cp:lastModifiedBy>
  <cp:revision>2</cp:revision>
  <dcterms:created xsi:type="dcterms:W3CDTF">2022-11-09T07:35:00Z</dcterms:created>
  <dcterms:modified xsi:type="dcterms:W3CDTF">2022-11-09T12:01:00Z</dcterms:modified>
</cp:coreProperties>
</file>