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0445" w:rsidRDefault="00BB0445" w:rsidP="00BB0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</w:pPr>
      <w:r w:rsidRPr="00BF61A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Smart Shopping Cart Application with Advanced Search and Recommendations</w:t>
      </w:r>
    </w:p>
    <w:p w:rsidR="0005035C" w:rsidRPr="00BF61A8" w:rsidRDefault="0005035C" w:rsidP="00BB0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bookmarkStart w:id="0" w:name="_GoBack"/>
      <w:bookmarkEnd w:id="0"/>
    </w:p>
    <w:p w:rsidR="00BB0445" w:rsidRPr="00BF61A8" w:rsidRDefault="00BB0445" w:rsidP="00BB0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BF61A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Objective:</w:t>
      </w:r>
      <w:r w:rsidRPr="00BF61A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Design and implement a small-scale e-commerce web application that demonstrates architectural thinking, scalability, and modern best practices.</w:t>
      </w:r>
    </w:p>
    <w:p w:rsidR="00BB0445" w:rsidRPr="00BF61A8" w:rsidRDefault="00BB0445" w:rsidP="00BB0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BF61A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Key Requirements:</w:t>
      </w:r>
    </w:p>
    <w:p w:rsidR="00BB0445" w:rsidRPr="00BF61A8" w:rsidRDefault="00BB0445" w:rsidP="00BB0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IN"/>
        </w:rPr>
      </w:pPr>
      <w:r w:rsidRPr="00BF61A8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IN"/>
        </w:rPr>
        <w:t>1. High-Level Architecture</w:t>
      </w:r>
    </w:p>
    <w:p w:rsidR="00BB0445" w:rsidRPr="00BF61A8" w:rsidRDefault="00BB0445" w:rsidP="00BB0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BF61A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Design the system architecture:</w:t>
      </w:r>
    </w:p>
    <w:p w:rsidR="00BB0445" w:rsidRPr="00BF61A8" w:rsidRDefault="00BB0445" w:rsidP="00BB04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BF61A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Include component diagram, data flow, and deployment architecture.</w:t>
      </w:r>
    </w:p>
    <w:p w:rsidR="00BB0445" w:rsidRPr="00BF61A8" w:rsidRDefault="00BB0445" w:rsidP="00BB04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BF61A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Consider scalability, security, and performance.</w:t>
      </w:r>
    </w:p>
    <w:p w:rsidR="00BB0445" w:rsidRPr="00BF61A8" w:rsidRDefault="00BB0445" w:rsidP="00BB04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BF61A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Use </w:t>
      </w:r>
      <w:r w:rsidR="008767F2" w:rsidRPr="00BF61A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micro services</w:t>
      </w:r>
      <w:r w:rsidRPr="00BF61A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or modular monolith approach (justify choice).</w:t>
      </w:r>
    </w:p>
    <w:p w:rsidR="00BB0445" w:rsidRPr="00BF61A8" w:rsidRDefault="00BB0445" w:rsidP="00BB0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IN"/>
        </w:rPr>
      </w:pPr>
      <w:r w:rsidRPr="00BF61A8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en-IN"/>
        </w:rPr>
        <w:t>2. Core Features</w:t>
      </w:r>
    </w:p>
    <w:p w:rsidR="00BB0445" w:rsidRPr="00BF61A8" w:rsidRDefault="00BB0445" w:rsidP="00BB0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u w:val="single"/>
          <w:lang w:eastAsia="en-IN"/>
        </w:rPr>
      </w:pPr>
      <w:r w:rsidRPr="00BF61A8">
        <w:rPr>
          <w:rFonts w:ascii="Times New Roman" w:eastAsia="Times New Roman" w:hAnsi="Times New Roman" w:cs="Times New Roman"/>
          <w:bCs/>
          <w:i/>
          <w:color w:val="000000" w:themeColor="text1"/>
          <w:sz w:val="24"/>
          <w:szCs w:val="24"/>
          <w:u w:val="single"/>
          <w:lang w:eastAsia="en-IN"/>
        </w:rPr>
        <w:t xml:space="preserve">Product </w:t>
      </w:r>
      <w:r w:rsidR="008767F2" w:rsidRPr="00BF61A8">
        <w:rPr>
          <w:rFonts w:ascii="Times New Roman" w:eastAsia="Times New Roman" w:hAnsi="Times New Roman" w:cs="Times New Roman"/>
          <w:bCs/>
          <w:i/>
          <w:color w:val="000000" w:themeColor="text1"/>
          <w:sz w:val="24"/>
          <w:szCs w:val="24"/>
          <w:u w:val="single"/>
          <w:lang w:eastAsia="en-IN"/>
        </w:rPr>
        <w:t>Catalogue</w:t>
      </w:r>
      <w:r w:rsidRPr="00BF61A8">
        <w:rPr>
          <w:rFonts w:ascii="Times New Roman" w:eastAsia="Times New Roman" w:hAnsi="Times New Roman" w:cs="Times New Roman"/>
          <w:bCs/>
          <w:i/>
          <w:color w:val="000000" w:themeColor="text1"/>
          <w:sz w:val="24"/>
          <w:szCs w:val="24"/>
          <w:u w:val="single"/>
          <w:lang w:eastAsia="en-IN"/>
        </w:rPr>
        <w:t>:</w:t>
      </w:r>
    </w:p>
    <w:p w:rsidR="00BB0445" w:rsidRPr="00BF61A8" w:rsidRDefault="00BB0445" w:rsidP="00BB04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BF61A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CRUD operations for products.</w:t>
      </w:r>
    </w:p>
    <w:p w:rsidR="00BB0445" w:rsidRPr="00BF61A8" w:rsidRDefault="00BB0445" w:rsidP="00BB04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BF61A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Each product has name, description, price, category, tags, and stock.</w:t>
      </w:r>
    </w:p>
    <w:p w:rsidR="00BB0445" w:rsidRPr="00BF61A8" w:rsidRDefault="00BB0445" w:rsidP="00BB0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u w:val="single"/>
          <w:lang w:eastAsia="en-IN"/>
        </w:rPr>
      </w:pPr>
      <w:r w:rsidRPr="00BF61A8">
        <w:rPr>
          <w:rFonts w:ascii="Times New Roman" w:eastAsia="Times New Roman" w:hAnsi="Times New Roman" w:cs="Times New Roman"/>
          <w:bCs/>
          <w:i/>
          <w:color w:val="000000" w:themeColor="text1"/>
          <w:sz w:val="24"/>
          <w:szCs w:val="24"/>
          <w:u w:val="single"/>
          <w:lang w:eastAsia="en-IN"/>
        </w:rPr>
        <w:t>Shopping Cart:</w:t>
      </w:r>
    </w:p>
    <w:p w:rsidR="00BB0445" w:rsidRPr="00BF61A8" w:rsidRDefault="00BB0445" w:rsidP="00BB04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BF61A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Add/remove items.</w:t>
      </w:r>
    </w:p>
    <w:p w:rsidR="00BB0445" w:rsidRPr="00BF61A8" w:rsidRDefault="00BB0445" w:rsidP="00BB04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BF61A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Calculate total price dynamically.</w:t>
      </w:r>
    </w:p>
    <w:p w:rsidR="00BB0445" w:rsidRPr="00BF61A8" w:rsidRDefault="00BB0445" w:rsidP="00BB04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BF61A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Handle stock validation.</w:t>
      </w:r>
    </w:p>
    <w:p w:rsidR="00BB0445" w:rsidRPr="00BF61A8" w:rsidRDefault="00BB0445" w:rsidP="00BB0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u w:val="single"/>
          <w:lang w:eastAsia="en-IN"/>
        </w:rPr>
      </w:pPr>
      <w:r w:rsidRPr="00BF61A8">
        <w:rPr>
          <w:rFonts w:ascii="Times New Roman" w:eastAsia="Times New Roman" w:hAnsi="Times New Roman" w:cs="Times New Roman"/>
          <w:bCs/>
          <w:i/>
          <w:color w:val="000000" w:themeColor="text1"/>
          <w:sz w:val="24"/>
          <w:szCs w:val="24"/>
          <w:u w:val="single"/>
          <w:lang w:eastAsia="en-IN"/>
        </w:rPr>
        <w:t>User Management (optional):</w:t>
      </w:r>
    </w:p>
    <w:p w:rsidR="00BB0445" w:rsidRPr="00BF61A8" w:rsidRDefault="00BB0445" w:rsidP="00BB04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BF61A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Basic authentication (if time permits so optional).</w:t>
      </w:r>
    </w:p>
    <w:p w:rsidR="00BB0445" w:rsidRPr="00BF61A8" w:rsidRDefault="00BB0445" w:rsidP="00BB04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BF61A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Role-based access (Admin vs Customer).</w:t>
      </w:r>
    </w:p>
    <w:p w:rsidR="00BB0445" w:rsidRPr="00BF61A8" w:rsidRDefault="00BB0445" w:rsidP="00BB0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eastAsia="en-IN"/>
        </w:rPr>
      </w:pPr>
      <w:r w:rsidRPr="00BF61A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u w:val="single"/>
          <w:lang w:eastAsia="en-IN"/>
        </w:rPr>
        <w:t>Advanced Features</w:t>
      </w:r>
    </w:p>
    <w:p w:rsidR="00BB0445" w:rsidRPr="00BF61A8" w:rsidRDefault="00BB0445" w:rsidP="00BB0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BF61A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Search &amp; Filter:</w:t>
      </w:r>
    </w:p>
    <w:p w:rsidR="00BB0445" w:rsidRPr="00BF61A8" w:rsidRDefault="00BB0445" w:rsidP="00BB04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BF61A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Full-text search on product name/description.</w:t>
      </w:r>
    </w:p>
    <w:p w:rsidR="00BB0445" w:rsidRPr="00BF61A8" w:rsidRDefault="00BB0445" w:rsidP="00BB04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BF61A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Filters by category, price range, tags.</w:t>
      </w:r>
    </w:p>
    <w:p w:rsidR="00BB0445" w:rsidRPr="00BF61A8" w:rsidRDefault="00BB0445" w:rsidP="00BB04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BF61A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Implement autocomplete suggestions.</w:t>
      </w:r>
    </w:p>
    <w:p w:rsidR="00BB0445" w:rsidRPr="00BF61A8" w:rsidRDefault="00BB0445" w:rsidP="00BB0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BF61A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Recommendation Engine:</w:t>
      </w:r>
    </w:p>
    <w:p w:rsidR="00BB0445" w:rsidRPr="00BF61A8" w:rsidRDefault="00BB0445" w:rsidP="00BB04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BF61A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Show “related products” based on tags or category.</w:t>
      </w:r>
    </w:p>
    <w:p w:rsidR="00BB0445" w:rsidRPr="00BF61A8" w:rsidRDefault="00BB0445" w:rsidP="00BB04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BF61A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Caching: (optional if time permits)</w:t>
      </w:r>
    </w:p>
    <w:p w:rsidR="00BB0445" w:rsidRPr="00BF61A8" w:rsidRDefault="00BB0445" w:rsidP="00BB04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BF61A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Use Redis or similar for search results or product details.</w:t>
      </w:r>
    </w:p>
    <w:p w:rsidR="00BB0445" w:rsidRPr="00BF61A8" w:rsidRDefault="00BB0445" w:rsidP="00BB0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BF61A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Deliverables</w:t>
      </w:r>
    </w:p>
    <w:p w:rsidR="00BB0445" w:rsidRPr="00BF61A8" w:rsidRDefault="00BB0445" w:rsidP="00BB04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BF61A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Architecture Document (with diagrams and rationale).</w:t>
      </w:r>
    </w:p>
    <w:p w:rsidR="00BB0445" w:rsidRPr="00BF61A8" w:rsidRDefault="00BB0445" w:rsidP="00BB04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BF61A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Source Code (frontend + backend).</w:t>
      </w:r>
    </w:p>
    <w:p w:rsidR="00BB0445" w:rsidRPr="00BF61A8" w:rsidRDefault="00BB0445" w:rsidP="00BB04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BF61A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API Documentation (Swagger/OpenAPI - optional).</w:t>
      </w:r>
    </w:p>
    <w:p w:rsidR="00C030B9" w:rsidRPr="00BF61A8" w:rsidRDefault="00BB0445" w:rsidP="00BF61A8">
      <w:pPr>
        <w:numPr>
          <w:ilvl w:val="0"/>
          <w:numId w:val="7"/>
        </w:numPr>
        <w:spacing w:before="100" w:beforeAutospacing="1" w:after="100" w:afterAutospacing="1" w:line="240" w:lineRule="auto"/>
        <w:rPr>
          <w:color w:val="000000" w:themeColor="text1"/>
        </w:rPr>
      </w:pPr>
      <w:r w:rsidRPr="00BF61A8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Deployment Guide (Docker Compose).</w:t>
      </w:r>
      <w:r w:rsidR="00BF61A8" w:rsidRPr="00BF61A8">
        <w:rPr>
          <w:color w:val="000000" w:themeColor="text1"/>
        </w:rPr>
        <w:t xml:space="preserve"> </w:t>
      </w:r>
    </w:p>
    <w:sectPr w:rsidR="00C030B9" w:rsidRPr="00BF61A8" w:rsidSect="00F752D1">
      <w:pgSz w:w="11906" w:h="16838"/>
      <w:pgMar w:top="851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BE1D36"/>
    <w:multiLevelType w:val="hybridMultilevel"/>
    <w:tmpl w:val="79622366"/>
    <w:lvl w:ilvl="0" w:tplc="EB2EEDC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4008B6"/>
    <w:multiLevelType w:val="multilevel"/>
    <w:tmpl w:val="A3C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D4526E"/>
    <w:multiLevelType w:val="multilevel"/>
    <w:tmpl w:val="194E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442490"/>
    <w:multiLevelType w:val="multilevel"/>
    <w:tmpl w:val="D2F6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8174A7"/>
    <w:multiLevelType w:val="multilevel"/>
    <w:tmpl w:val="EF46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2035B7"/>
    <w:multiLevelType w:val="multilevel"/>
    <w:tmpl w:val="D500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422267"/>
    <w:multiLevelType w:val="multilevel"/>
    <w:tmpl w:val="05D0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602F07"/>
    <w:multiLevelType w:val="multilevel"/>
    <w:tmpl w:val="B3F6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4"/>
  </w:num>
  <w:num w:numId="5">
    <w:abstractNumId w:val="5"/>
  </w:num>
  <w:num w:numId="6">
    <w:abstractNumId w:val="2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AEC"/>
    <w:rsid w:val="00045BD2"/>
    <w:rsid w:val="0005035C"/>
    <w:rsid w:val="0006639E"/>
    <w:rsid w:val="0006643F"/>
    <w:rsid w:val="000E59CD"/>
    <w:rsid w:val="00112F61"/>
    <w:rsid w:val="0011474C"/>
    <w:rsid w:val="001239AA"/>
    <w:rsid w:val="00124DCA"/>
    <w:rsid w:val="0014098F"/>
    <w:rsid w:val="0015312E"/>
    <w:rsid w:val="001C6AE0"/>
    <w:rsid w:val="001F4954"/>
    <w:rsid w:val="00297F01"/>
    <w:rsid w:val="002A3525"/>
    <w:rsid w:val="002B3CBD"/>
    <w:rsid w:val="00347737"/>
    <w:rsid w:val="00360F9D"/>
    <w:rsid w:val="00361863"/>
    <w:rsid w:val="003F4EC2"/>
    <w:rsid w:val="00414980"/>
    <w:rsid w:val="00446C2C"/>
    <w:rsid w:val="004A25FE"/>
    <w:rsid w:val="004D3AEC"/>
    <w:rsid w:val="00537AB8"/>
    <w:rsid w:val="00547370"/>
    <w:rsid w:val="00567B42"/>
    <w:rsid w:val="005D7EAD"/>
    <w:rsid w:val="006231CB"/>
    <w:rsid w:val="00635C6C"/>
    <w:rsid w:val="006A2650"/>
    <w:rsid w:val="00780F5C"/>
    <w:rsid w:val="007A0473"/>
    <w:rsid w:val="007E115F"/>
    <w:rsid w:val="007E51B5"/>
    <w:rsid w:val="00837F16"/>
    <w:rsid w:val="008767F2"/>
    <w:rsid w:val="008A7077"/>
    <w:rsid w:val="008D191D"/>
    <w:rsid w:val="00930152"/>
    <w:rsid w:val="00951C1B"/>
    <w:rsid w:val="00A7530C"/>
    <w:rsid w:val="00AA3562"/>
    <w:rsid w:val="00B4662F"/>
    <w:rsid w:val="00B66748"/>
    <w:rsid w:val="00BB0445"/>
    <w:rsid w:val="00BF61A8"/>
    <w:rsid w:val="00C030B9"/>
    <w:rsid w:val="00C75611"/>
    <w:rsid w:val="00CB64FD"/>
    <w:rsid w:val="00CD0C57"/>
    <w:rsid w:val="00CE54F7"/>
    <w:rsid w:val="00CF4884"/>
    <w:rsid w:val="00D14F90"/>
    <w:rsid w:val="00D51D14"/>
    <w:rsid w:val="00D55395"/>
    <w:rsid w:val="00D75CA8"/>
    <w:rsid w:val="00D97F68"/>
    <w:rsid w:val="00DF4E67"/>
    <w:rsid w:val="00E80203"/>
    <w:rsid w:val="00E860A6"/>
    <w:rsid w:val="00EA75E0"/>
    <w:rsid w:val="00EC5EF1"/>
    <w:rsid w:val="00F4363B"/>
    <w:rsid w:val="00F43936"/>
    <w:rsid w:val="00F752D1"/>
    <w:rsid w:val="00FE774E"/>
    <w:rsid w:val="00FF5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86BB40-62DA-41DA-9830-C6946300C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B044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B04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F439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4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2684</TotalTime>
  <Pages>1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</dc:creator>
  <cp:keywords/>
  <dc:description/>
  <cp:lastModifiedBy>Satya</cp:lastModifiedBy>
  <cp:revision>64</cp:revision>
  <dcterms:created xsi:type="dcterms:W3CDTF">2025-12-22T07:04:00Z</dcterms:created>
  <dcterms:modified xsi:type="dcterms:W3CDTF">2026-01-14T11:36:00Z</dcterms:modified>
</cp:coreProperties>
</file>