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844D6" w14:textId="77777777" w:rsidR="001535F1" w:rsidRDefault="001535F1" w:rsidP="001535F1">
      <w:pPr>
        <w:pStyle w:val="Title"/>
      </w:pPr>
      <w:r>
        <w:t xml:space="preserve">Scenario: </w:t>
      </w:r>
    </w:p>
    <w:p w14:paraId="07BD6BA1" w14:textId="77777777" w:rsidR="001535F1" w:rsidRPr="001535F1" w:rsidRDefault="001535F1" w:rsidP="001535F1"/>
    <w:p w14:paraId="0695B876" w14:textId="77777777" w:rsidR="001535F1" w:rsidRPr="001535F1" w:rsidRDefault="001535F1" w:rsidP="001535F1">
      <w:r w:rsidRPr="001535F1">
        <w:t xml:space="preserve">We have a requirement to ingest Network Rail open data via a Stomp Client. Given the links below and, using only AWS services, how would you design </w:t>
      </w:r>
      <w:proofErr w:type="spellStart"/>
      <w:r w:rsidRPr="001535F1">
        <w:t>an</w:t>
      </w:r>
      <w:proofErr w:type="spellEnd"/>
      <w:r w:rsidRPr="001535F1">
        <w:t xml:space="preserve"> implementation to ingest, transform and store data from this feed, that meets their good practice guidelines? </w:t>
      </w:r>
    </w:p>
    <w:p w14:paraId="38D23DDE" w14:textId="77777777" w:rsidR="001535F1" w:rsidRPr="001535F1" w:rsidRDefault="001535F1" w:rsidP="001535F1"/>
    <w:p w14:paraId="66D17907" w14:textId="749C2D8F" w:rsidR="002A7321" w:rsidRDefault="001535F1" w:rsidP="001535F1">
      <w:r w:rsidRPr="001535F1">
        <w:t xml:space="preserve">Produce a document which explains and justifies your choice of </w:t>
      </w:r>
      <w:proofErr w:type="gramStart"/>
      <w:r w:rsidRPr="001535F1">
        <w:t>services</w:t>
      </w:r>
      <w:proofErr w:type="gramEnd"/>
      <w:r w:rsidRPr="001535F1">
        <w:t xml:space="preserve"> and which can be talked to during the interview.</w:t>
      </w:r>
      <w:r>
        <w:rPr>
          <w:sz w:val="20"/>
          <w:szCs w:val="20"/>
        </w:rPr>
        <w:t xml:space="preserve"> </w:t>
      </w:r>
      <w:r>
        <w:rPr>
          <w:sz w:val="20"/>
          <w:szCs w:val="20"/>
        </w:rPr>
        <w:br/>
      </w:r>
    </w:p>
    <w:p w14:paraId="42C7CC0F" w14:textId="232E16A2" w:rsidR="001535F1" w:rsidRDefault="001535F1" w:rsidP="001535F1">
      <w:pPr>
        <w:pStyle w:val="Heading1"/>
      </w:pPr>
      <w:r>
        <w:t xml:space="preserve">Solution: </w:t>
      </w:r>
    </w:p>
    <w:p w14:paraId="0667654B" w14:textId="77777777" w:rsidR="001535F1" w:rsidRDefault="001535F1"/>
    <w:p w14:paraId="0D9FC334" w14:textId="3A2397B2" w:rsidR="001535F1" w:rsidRDefault="001535F1" w:rsidP="001535F1">
      <w:r>
        <w:t xml:space="preserve">To design an implementation that ingests, transforms, and stores Network Rail open data via a Stomp Client </w:t>
      </w:r>
      <w:r w:rsidR="008926F5">
        <w:t xml:space="preserve">I recommend using </w:t>
      </w:r>
      <w:r>
        <w:t>AWS services</w:t>
      </w:r>
      <w:r w:rsidR="008926F5">
        <w:t xml:space="preserve">. Below is </w:t>
      </w:r>
      <w:r>
        <w:t>a high-level architecture that aligns with AWS best practices:</w:t>
      </w:r>
    </w:p>
    <w:p w14:paraId="45105644" w14:textId="77777777" w:rsidR="001535F1" w:rsidRDefault="001535F1" w:rsidP="001535F1"/>
    <w:p w14:paraId="4906F42F" w14:textId="74C06D8F" w:rsidR="00B04020" w:rsidRDefault="008926F5" w:rsidP="00B04020">
      <w:pPr>
        <w:pStyle w:val="Heading2"/>
        <w:numPr>
          <w:ilvl w:val="0"/>
          <w:numId w:val="1"/>
        </w:numPr>
      </w:pPr>
      <w:r>
        <w:t xml:space="preserve">Data </w:t>
      </w:r>
      <w:r w:rsidR="00B04020">
        <w:t>Ingestion with Amazon MQ:</w:t>
      </w:r>
    </w:p>
    <w:p w14:paraId="2AD2913B" w14:textId="77777777" w:rsidR="00B04020" w:rsidRDefault="00B04020" w:rsidP="00B04020"/>
    <w:p w14:paraId="6B1A5C52" w14:textId="22C78EE3" w:rsidR="00B04020" w:rsidRDefault="00A06D79" w:rsidP="00B04020">
      <w:r>
        <w:t xml:space="preserve">Recommend </w:t>
      </w:r>
      <w:proofErr w:type="gramStart"/>
      <w:r>
        <w:t>to u</w:t>
      </w:r>
      <w:r w:rsidR="00B04020">
        <w:t>se</w:t>
      </w:r>
      <w:proofErr w:type="gramEnd"/>
      <w:r w:rsidR="00B04020">
        <w:t xml:space="preserve"> Amazon MQ, which supports the Stomp protocol, to ingest real-time streaming data from Network Rail.</w:t>
      </w:r>
    </w:p>
    <w:p w14:paraId="0A409431" w14:textId="77777777" w:rsidR="00B04020" w:rsidRDefault="00B04020" w:rsidP="00B04020"/>
    <w:p w14:paraId="6D54B876" w14:textId="02E5998A" w:rsidR="00B04020" w:rsidRDefault="00A06D79" w:rsidP="00B04020">
      <w:r>
        <w:t xml:space="preserve">Justification: </w:t>
      </w:r>
      <w:r w:rsidR="00B04020">
        <w:t xml:space="preserve"> Amazon MQ is a managed message broker service for Apache ActiveMQ and RabbitMQ that makes it easy to set up and operate message brokers in the cloud. It supports industry-standard messaging protocols, including Stomp, MQTT, AMQP, and others.</w:t>
      </w:r>
    </w:p>
    <w:p w14:paraId="31E71574" w14:textId="77777777" w:rsidR="00B04020" w:rsidRDefault="00B04020" w:rsidP="00B04020"/>
    <w:p w14:paraId="66357EAD" w14:textId="77777777" w:rsidR="00B04020" w:rsidRDefault="00B04020" w:rsidP="00B04020">
      <w:pPr>
        <w:pStyle w:val="Heading2"/>
        <w:numPr>
          <w:ilvl w:val="0"/>
          <w:numId w:val="1"/>
        </w:numPr>
      </w:pPr>
      <w:r>
        <w:t>Lambda for Transformation:</w:t>
      </w:r>
    </w:p>
    <w:p w14:paraId="2D499DC6" w14:textId="77777777" w:rsidR="00B04020" w:rsidRDefault="00B04020" w:rsidP="00B04020"/>
    <w:p w14:paraId="7C36701F" w14:textId="77777777" w:rsidR="00B04020" w:rsidRDefault="00B04020" w:rsidP="00B04020">
      <w:r>
        <w:t>Configure Amazon MQ to trigger an AWS Lambda function to process and transform the incoming messages.</w:t>
      </w:r>
    </w:p>
    <w:p w14:paraId="0F16BE32" w14:textId="77777777" w:rsidR="00B04020" w:rsidRDefault="00B04020" w:rsidP="00B04020"/>
    <w:p w14:paraId="4F784222" w14:textId="5B182282" w:rsidR="00B04020" w:rsidRDefault="00A06D79" w:rsidP="00B04020">
      <w:r>
        <w:t xml:space="preserve">Justification: </w:t>
      </w:r>
      <w:r w:rsidR="00B04020">
        <w:t xml:space="preserve"> Lambda allows you to run code without provisioning or managing servers and is ideal for event-driven data processing tasks. It scales automatically with the size of the workload.</w:t>
      </w:r>
    </w:p>
    <w:p w14:paraId="65C39C26" w14:textId="77777777" w:rsidR="00B04020" w:rsidRDefault="00B04020" w:rsidP="00B04020"/>
    <w:p w14:paraId="538DE958" w14:textId="77777777" w:rsidR="00B04020" w:rsidRDefault="00B04020" w:rsidP="00B04020">
      <w:pPr>
        <w:pStyle w:val="Heading2"/>
        <w:numPr>
          <w:ilvl w:val="0"/>
          <w:numId w:val="1"/>
        </w:numPr>
      </w:pPr>
      <w:r>
        <w:t>Storage Solutions:</w:t>
      </w:r>
    </w:p>
    <w:p w14:paraId="063DAA64" w14:textId="77777777" w:rsidR="00B04020" w:rsidRDefault="00B04020" w:rsidP="00B04020"/>
    <w:p w14:paraId="56161DEC" w14:textId="2C5F58CB" w:rsidR="00B04020" w:rsidRDefault="00B04020" w:rsidP="00B04020">
      <w:r>
        <w:t xml:space="preserve">For structured data that requires SQL </w:t>
      </w:r>
      <w:proofErr w:type="gramStart"/>
      <w:r>
        <w:t xml:space="preserve">querying, </w:t>
      </w:r>
      <w:r w:rsidR="00A06D79">
        <w:t xml:space="preserve"> it</w:t>
      </w:r>
      <w:proofErr w:type="gramEnd"/>
      <w:r w:rsidR="00A06D79">
        <w:t xml:space="preserve"> is recommended to </w:t>
      </w:r>
      <w:r>
        <w:t>use Amazon RDS or Aurora.</w:t>
      </w:r>
    </w:p>
    <w:p w14:paraId="538838DA" w14:textId="77777777" w:rsidR="00B04020" w:rsidRDefault="00B04020" w:rsidP="00B04020">
      <w:r>
        <w:t>For unstructured data or data that needs to be stored as files, use Amazon S3.</w:t>
      </w:r>
    </w:p>
    <w:p w14:paraId="2BF9E1AE" w14:textId="77777777" w:rsidR="00B04020" w:rsidRDefault="00B04020" w:rsidP="00B04020">
      <w:r>
        <w:t>For data that needs high-speed, real-time analytics, use Amazon Kinesis Data Firehose to stream data into Amazon Redshift.</w:t>
      </w:r>
    </w:p>
    <w:p w14:paraId="442D8BDE" w14:textId="77777777" w:rsidR="00A06D79" w:rsidRDefault="00A06D79" w:rsidP="00B04020"/>
    <w:p w14:paraId="2C53ABED" w14:textId="7802EAA3" w:rsidR="00B04020" w:rsidRDefault="00A06D79" w:rsidP="00B04020">
      <w:r>
        <w:t xml:space="preserve">Justification: </w:t>
      </w:r>
      <w:r w:rsidR="00B04020">
        <w:t xml:space="preserve"> AWS provides a range of storage services that can be used depending on the nature of the data and the use cases (e.g., analytics, long-term storage).</w:t>
      </w:r>
    </w:p>
    <w:p w14:paraId="66A18279" w14:textId="77777777" w:rsidR="00B04020" w:rsidRDefault="00B04020" w:rsidP="00B04020"/>
    <w:p w14:paraId="20F7632A" w14:textId="77777777" w:rsidR="00B04020" w:rsidRDefault="00B04020" w:rsidP="00B04020">
      <w:pPr>
        <w:pStyle w:val="Heading2"/>
        <w:numPr>
          <w:ilvl w:val="0"/>
          <w:numId w:val="1"/>
        </w:numPr>
      </w:pPr>
      <w:r>
        <w:lastRenderedPageBreak/>
        <w:t>Monitoring and Logging:</w:t>
      </w:r>
    </w:p>
    <w:p w14:paraId="4DA40159" w14:textId="77777777" w:rsidR="00B04020" w:rsidRDefault="00B04020" w:rsidP="00B04020"/>
    <w:p w14:paraId="27D48AED" w14:textId="77777777" w:rsidR="00B04020" w:rsidRDefault="00B04020" w:rsidP="00B04020">
      <w:r>
        <w:t>Implement CloudWatch for monitoring the performance of the services.</w:t>
      </w:r>
    </w:p>
    <w:p w14:paraId="1FE2668A" w14:textId="77777777" w:rsidR="00B04020" w:rsidRDefault="00B04020" w:rsidP="00B04020">
      <w:r>
        <w:t>Use AWS CloudTrail for logging API calls and data access on AWS services.</w:t>
      </w:r>
    </w:p>
    <w:p w14:paraId="032994A2" w14:textId="77777777" w:rsidR="00B04020" w:rsidRDefault="00B04020" w:rsidP="00B04020"/>
    <w:p w14:paraId="4B8477B3" w14:textId="7BF7F8BD" w:rsidR="00B04020" w:rsidRDefault="00A06D79" w:rsidP="00B04020">
      <w:r>
        <w:t xml:space="preserve">Justification: </w:t>
      </w:r>
      <w:r w:rsidR="00B04020">
        <w:t xml:space="preserve"> Monitoring and logging are crucial for maintaining the reliability and security of cloud-based systems. AWS provides these services to help you gain system-wide visibility into resource utilization, application performance, and operational health.</w:t>
      </w:r>
    </w:p>
    <w:p w14:paraId="0E932DEF" w14:textId="77777777" w:rsidR="00B04020" w:rsidRDefault="00B04020" w:rsidP="00B04020"/>
    <w:p w14:paraId="33F0F761" w14:textId="77777777" w:rsidR="00B04020" w:rsidRDefault="00B04020" w:rsidP="00B04020">
      <w:pPr>
        <w:pStyle w:val="Heading2"/>
        <w:numPr>
          <w:ilvl w:val="0"/>
          <w:numId w:val="1"/>
        </w:numPr>
      </w:pPr>
      <w:r>
        <w:t>Security:</w:t>
      </w:r>
    </w:p>
    <w:p w14:paraId="3E4F068D" w14:textId="77777777" w:rsidR="00B04020" w:rsidRDefault="00B04020" w:rsidP="00B04020"/>
    <w:p w14:paraId="78BB1F8B" w14:textId="77777777" w:rsidR="00B04020" w:rsidRDefault="00B04020" w:rsidP="00B04020">
      <w:r>
        <w:t>Use AWS Identity and Access Management (IAM) to control access to AWS services and resources securely.</w:t>
      </w:r>
    </w:p>
    <w:p w14:paraId="3DB60CE9" w14:textId="77777777" w:rsidR="00B04020" w:rsidRDefault="00B04020" w:rsidP="00B04020">
      <w:r>
        <w:t>Apply encryption at rest using AWS Key Management Service (KMS) and encryption in transit using SSL/TLS.</w:t>
      </w:r>
    </w:p>
    <w:p w14:paraId="0C1A1267" w14:textId="07BF7926" w:rsidR="00B04020" w:rsidRDefault="00A06D79" w:rsidP="00B04020">
      <w:r>
        <w:t xml:space="preserve">Justification: </w:t>
      </w:r>
      <w:r w:rsidR="00B04020">
        <w:t xml:space="preserve"> Security is a critical aspect of any system. AWS provides IAM for access management and KMS for encryption to help you meet your security and compliance requirements.</w:t>
      </w:r>
    </w:p>
    <w:p w14:paraId="7B9C5247" w14:textId="77777777" w:rsidR="00B04020" w:rsidRDefault="00B04020" w:rsidP="00B04020">
      <w:pPr>
        <w:pStyle w:val="Heading2"/>
      </w:pPr>
    </w:p>
    <w:p w14:paraId="5F409F08" w14:textId="77777777" w:rsidR="00B04020" w:rsidRDefault="00B04020" w:rsidP="00B04020">
      <w:pPr>
        <w:pStyle w:val="Heading2"/>
        <w:numPr>
          <w:ilvl w:val="0"/>
          <w:numId w:val="1"/>
        </w:numPr>
      </w:pPr>
      <w:r>
        <w:t>Data Processing and Analysis:</w:t>
      </w:r>
    </w:p>
    <w:p w14:paraId="4D21D6CA" w14:textId="77777777" w:rsidR="00B04020" w:rsidRDefault="00B04020" w:rsidP="00B04020"/>
    <w:p w14:paraId="2639D7E7" w14:textId="3871EED0" w:rsidR="00B04020" w:rsidRDefault="00B04020" w:rsidP="00B04020">
      <w:r>
        <w:t xml:space="preserve">If further data processing and analysis are needed, </w:t>
      </w:r>
      <w:r w:rsidR="00A06D79">
        <w:t>could consider using</w:t>
      </w:r>
      <w:r>
        <w:t xml:space="preserve"> AWS Glue for ETL jobs.</w:t>
      </w:r>
    </w:p>
    <w:p w14:paraId="01194614" w14:textId="77777777" w:rsidR="00A06D79" w:rsidRDefault="00A06D79" w:rsidP="00B04020"/>
    <w:p w14:paraId="141C8E90" w14:textId="56336B6D" w:rsidR="00B04020" w:rsidRDefault="00A06D79" w:rsidP="00B04020">
      <w:r>
        <w:t>Could also u</w:t>
      </w:r>
      <w:r w:rsidR="00B04020">
        <w:t>se Amazon Athena for serverless querying if the data is stored in Amazon S3.</w:t>
      </w:r>
    </w:p>
    <w:p w14:paraId="053EDA26" w14:textId="77777777" w:rsidR="00A06D79" w:rsidRDefault="00A06D79" w:rsidP="00B04020"/>
    <w:p w14:paraId="2695F564" w14:textId="322B19C3" w:rsidR="00B04020" w:rsidRDefault="00A06D79" w:rsidP="00B04020">
      <w:r>
        <w:t xml:space="preserve">Justification: </w:t>
      </w:r>
      <w:r w:rsidR="00B04020">
        <w:t xml:space="preserve"> AWS Glue is a fully managed extract, transform, and load (ETL) service that makes it simple and cost-effective to categorize your data, clean it, enrich it, and move it reliably between various data stores. Athena provides serverless querying, making it easy to </w:t>
      </w:r>
      <w:r>
        <w:t>analyse</w:t>
      </w:r>
      <w:r w:rsidR="00B04020">
        <w:t xml:space="preserve"> data in Amazon S3 using standard SQL.</w:t>
      </w:r>
    </w:p>
    <w:p w14:paraId="1E534E04" w14:textId="77777777" w:rsidR="00B04020" w:rsidRDefault="00B04020" w:rsidP="00B04020"/>
    <w:p w14:paraId="61F3D751" w14:textId="77777777" w:rsidR="00B04020" w:rsidRDefault="00B04020" w:rsidP="00B04020">
      <w:pPr>
        <w:pStyle w:val="Heading2"/>
        <w:numPr>
          <w:ilvl w:val="0"/>
          <w:numId w:val="1"/>
        </w:numPr>
      </w:pPr>
      <w:r>
        <w:t>Backup and Disaster Recovery:</w:t>
      </w:r>
    </w:p>
    <w:p w14:paraId="62981E08" w14:textId="77777777" w:rsidR="00B04020" w:rsidRDefault="00B04020" w:rsidP="00B04020"/>
    <w:p w14:paraId="00C5106C" w14:textId="77777777" w:rsidR="00B04020" w:rsidRDefault="00B04020" w:rsidP="00B04020">
      <w:r>
        <w:t>Implement automated backups with Amazon RDS and S3's versioning and cross-region replication features.</w:t>
      </w:r>
    </w:p>
    <w:p w14:paraId="75C2FC35" w14:textId="77777777" w:rsidR="00B04020" w:rsidRDefault="00B04020" w:rsidP="00B04020"/>
    <w:p w14:paraId="2313A7D9" w14:textId="09A84F28" w:rsidR="00B04020" w:rsidRDefault="00A06D79" w:rsidP="00B04020">
      <w:r>
        <w:t xml:space="preserve">Justification: </w:t>
      </w:r>
      <w:r w:rsidR="00B04020">
        <w:t xml:space="preserve"> AWS offers backup services and features to provide scalable and durable solutions for backing up data. This is essential for disaster recovery and compliance.</w:t>
      </w:r>
    </w:p>
    <w:p w14:paraId="101387ED" w14:textId="77777777" w:rsidR="00B04020" w:rsidRDefault="00B04020" w:rsidP="00B04020"/>
    <w:p w14:paraId="68E77B04" w14:textId="3FB48640" w:rsidR="00B04020" w:rsidRDefault="00B04020" w:rsidP="00B04020">
      <w:pPr>
        <w:pStyle w:val="Heading2"/>
        <w:numPr>
          <w:ilvl w:val="0"/>
          <w:numId w:val="1"/>
        </w:numPr>
      </w:pPr>
      <w:r>
        <w:t>Summary:</w:t>
      </w:r>
    </w:p>
    <w:p w14:paraId="66A36D31" w14:textId="77777777" w:rsidR="00B04020" w:rsidRPr="00B04020" w:rsidRDefault="00B04020" w:rsidP="00B04020"/>
    <w:p w14:paraId="60AFB7F0" w14:textId="710F7FE1" w:rsidR="00B04020" w:rsidRDefault="00B04020" w:rsidP="00B04020">
      <w:r>
        <w:t>This architecture is designed to be scalable, secure, and cost-effective. Here are the key justifications for the chosen services:</w:t>
      </w:r>
    </w:p>
    <w:p w14:paraId="503060EE" w14:textId="77777777" w:rsidR="00B04020" w:rsidRDefault="00B04020" w:rsidP="00B04020"/>
    <w:p w14:paraId="6B037621" w14:textId="77777777" w:rsidR="00B04020" w:rsidRDefault="00B04020" w:rsidP="00B04020">
      <w:pPr>
        <w:pStyle w:val="ListParagraph"/>
        <w:numPr>
          <w:ilvl w:val="0"/>
          <w:numId w:val="2"/>
        </w:numPr>
      </w:pPr>
      <w:r w:rsidRPr="00B04020">
        <w:rPr>
          <w:b/>
          <w:bCs/>
        </w:rPr>
        <w:t>Amazon MQ:</w:t>
      </w:r>
      <w:r>
        <w:t xml:space="preserve"> It is a managed service that simplifies the setup and operation of a message broker compatible with the Stomp protocol. It is designed for high </w:t>
      </w:r>
      <w:r>
        <w:lastRenderedPageBreak/>
        <w:t>availability and durability, ensuring that messages are not lost and can be processed reliably.</w:t>
      </w:r>
    </w:p>
    <w:p w14:paraId="7ED7D0DD" w14:textId="77777777" w:rsidR="00B04020" w:rsidRDefault="00B04020" w:rsidP="00B04020"/>
    <w:p w14:paraId="3874984F" w14:textId="77777777" w:rsidR="00B04020" w:rsidRDefault="00B04020" w:rsidP="00B04020">
      <w:pPr>
        <w:pStyle w:val="ListParagraph"/>
        <w:numPr>
          <w:ilvl w:val="0"/>
          <w:numId w:val="2"/>
        </w:numPr>
      </w:pPr>
      <w:r w:rsidRPr="00B04020">
        <w:rPr>
          <w:b/>
          <w:bCs/>
        </w:rPr>
        <w:t>AWS Lambda:</w:t>
      </w:r>
      <w:r>
        <w:t xml:space="preserve"> This service enables serverless computing, which is a perfect match for event-driven data processing. It allows you to run code in response to events such as new data arriving in your Amazon MQ broker, without worrying about the underlying infrastructure.</w:t>
      </w:r>
    </w:p>
    <w:p w14:paraId="6C03E96F" w14:textId="77777777" w:rsidR="00B04020" w:rsidRDefault="00B04020" w:rsidP="00B04020"/>
    <w:p w14:paraId="6D1F4640" w14:textId="77777777" w:rsidR="00B04020" w:rsidRDefault="00B04020" w:rsidP="00B04020">
      <w:pPr>
        <w:pStyle w:val="ListParagraph"/>
        <w:numPr>
          <w:ilvl w:val="0"/>
          <w:numId w:val="2"/>
        </w:numPr>
      </w:pPr>
      <w:r w:rsidRPr="00B04020">
        <w:rPr>
          <w:b/>
          <w:bCs/>
        </w:rPr>
        <w:t>Amazon RDS/Aurora and Amazon S3:</w:t>
      </w:r>
      <w:r>
        <w:t xml:space="preserve"> These services provide highly durable and secure storage options. RDS and Aurora offer relational database capabilities for structured data, while S3 provides cost-effective object storage for unstructured data. Amazon Redshift provides fast, scalable data warehousing, which makes it suitable for analytics workloads.</w:t>
      </w:r>
    </w:p>
    <w:p w14:paraId="63D6F9E9" w14:textId="77777777" w:rsidR="00B04020" w:rsidRDefault="00B04020" w:rsidP="00B04020"/>
    <w:p w14:paraId="493E58CE" w14:textId="77777777" w:rsidR="00B04020" w:rsidRDefault="00B04020" w:rsidP="00B04020">
      <w:pPr>
        <w:pStyle w:val="ListParagraph"/>
        <w:numPr>
          <w:ilvl w:val="0"/>
          <w:numId w:val="2"/>
        </w:numPr>
      </w:pPr>
      <w:r w:rsidRPr="00B04020">
        <w:rPr>
          <w:b/>
          <w:bCs/>
        </w:rPr>
        <w:t>AWS CloudWatch and AWS CloudTrail</w:t>
      </w:r>
      <w:r>
        <w:t>: Monitoring and logging are essential for maintaining operational health and security. CloudWatch provides insights into application performance and system health, while CloudTrail logs details of API calls and accesses to resources, which is critical for auditing and security.</w:t>
      </w:r>
    </w:p>
    <w:p w14:paraId="77E1A5A8" w14:textId="77777777" w:rsidR="00B04020" w:rsidRDefault="00B04020" w:rsidP="00B04020"/>
    <w:p w14:paraId="269D2188" w14:textId="77777777" w:rsidR="00B04020" w:rsidRDefault="00B04020" w:rsidP="00B04020">
      <w:pPr>
        <w:pStyle w:val="ListParagraph"/>
        <w:numPr>
          <w:ilvl w:val="0"/>
          <w:numId w:val="2"/>
        </w:numPr>
      </w:pPr>
      <w:r w:rsidRPr="00B04020">
        <w:rPr>
          <w:b/>
          <w:bCs/>
        </w:rPr>
        <w:t>AWS IAM and AWS KMS:</w:t>
      </w:r>
      <w:r>
        <w:t xml:space="preserve"> IAM provides fine-grained access control to AWS resources, which is essential for security. KMS offers managed keys for encryption, which helps in protecting data at rest and in transit.</w:t>
      </w:r>
    </w:p>
    <w:p w14:paraId="751C2FDA" w14:textId="77777777" w:rsidR="00B04020" w:rsidRDefault="00B04020" w:rsidP="00B04020"/>
    <w:p w14:paraId="5564A90B" w14:textId="77777777" w:rsidR="00B04020" w:rsidRDefault="00B04020" w:rsidP="008926F5">
      <w:pPr>
        <w:pStyle w:val="ListParagraph"/>
        <w:numPr>
          <w:ilvl w:val="0"/>
          <w:numId w:val="2"/>
        </w:numPr>
      </w:pPr>
      <w:r w:rsidRPr="008926F5">
        <w:rPr>
          <w:b/>
          <w:bCs/>
        </w:rPr>
        <w:t>AWS Glue and Amazon Athena:</w:t>
      </w:r>
      <w:r>
        <w:t xml:space="preserve"> Glue is a managed ETL service that facilitates the preparation and transformation of data, while Athena allows for serverless querying directly against data in S3, which is useful for ad-hoc analysis and reporting.</w:t>
      </w:r>
    </w:p>
    <w:p w14:paraId="11B5E596" w14:textId="77777777" w:rsidR="00B04020" w:rsidRDefault="00B04020" w:rsidP="00B04020"/>
    <w:p w14:paraId="0A357620" w14:textId="77777777" w:rsidR="00B04020" w:rsidRDefault="00B04020" w:rsidP="008926F5">
      <w:pPr>
        <w:pStyle w:val="ListParagraph"/>
        <w:numPr>
          <w:ilvl w:val="0"/>
          <w:numId w:val="2"/>
        </w:numPr>
      </w:pPr>
      <w:r w:rsidRPr="008926F5">
        <w:rPr>
          <w:b/>
          <w:bCs/>
        </w:rPr>
        <w:t>Backup and Disaster Recovery:</w:t>
      </w:r>
      <w:r>
        <w:t xml:space="preserve"> Leveraging RDS's automated backup capabilities and S3's versioning and replication features ensures that your data is protected against loss and can be quickly restored in case of a disaster.</w:t>
      </w:r>
    </w:p>
    <w:p w14:paraId="400159CE" w14:textId="77777777" w:rsidR="00B04020" w:rsidRDefault="00B04020" w:rsidP="00B04020"/>
    <w:p w14:paraId="2BDC3F1A" w14:textId="0EDF05D0" w:rsidR="001535F1" w:rsidRDefault="00B04020" w:rsidP="00B04020">
      <w:r>
        <w:t>It's important to note that this architecture can be further customized based on the specific requirements, data volume, and patterns of access. AWS also provides the ability to scale up or down automatically, which helps in managing costs while still meeting performance requirements. Additionally, the use of managed services reduces the operational burden and allows you to focus more on adding value rather than infrastructure management.</w:t>
      </w:r>
    </w:p>
    <w:sectPr w:rsidR="001535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24EDC"/>
    <w:multiLevelType w:val="hybridMultilevel"/>
    <w:tmpl w:val="C770A0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88952DC"/>
    <w:multiLevelType w:val="hybridMultilevel"/>
    <w:tmpl w:val="0B82FE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61747873">
    <w:abstractNumId w:val="1"/>
  </w:num>
  <w:num w:numId="2" w16cid:durableId="544488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35F1"/>
    <w:rsid w:val="001535F1"/>
    <w:rsid w:val="002A7321"/>
    <w:rsid w:val="006D7B4D"/>
    <w:rsid w:val="008550FD"/>
    <w:rsid w:val="008926F5"/>
    <w:rsid w:val="00A06D79"/>
    <w:rsid w:val="00B040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B4F02AF"/>
  <w15:chartTrackingRefBased/>
  <w15:docId w15:val="{3E58FF15-81A7-4843-A811-F91197E39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5F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35F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5F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1535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5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535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040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Singh</dc:creator>
  <cp:keywords/>
  <dc:description/>
  <cp:lastModifiedBy>Satyajit Singh</cp:lastModifiedBy>
  <cp:revision>2</cp:revision>
  <dcterms:created xsi:type="dcterms:W3CDTF">2024-01-16T12:59:00Z</dcterms:created>
  <dcterms:modified xsi:type="dcterms:W3CDTF">2024-01-16T13:58:00Z</dcterms:modified>
</cp:coreProperties>
</file>