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D85D1" w14:textId="77777777" w:rsidR="00893947" w:rsidRPr="00893947" w:rsidRDefault="00893947" w:rsidP="00893947">
      <w:pPr>
        <w:shd w:val="clear" w:color="auto" w:fill="FFFFFF"/>
        <w:spacing w:before="540" w:after="0" w:line="900" w:lineRule="atLeast"/>
        <w:outlineLvl w:val="1"/>
        <w:rPr>
          <w:rFonts w:ascii="Helvetica" w:eastAsia="Times New Roman" w:hAnsi="Helvetica" w:cs="Helvetica"/>
          <w:b/>
          <w:bCs/>
          <w:color w:val="000000"/>
          <w:kern w:val="0"/>
          <w:sz w:val="72"/>
          <w:szCs w:val="72"/>
          <w:lang w:eastAsia="en-IN"/>
          <w14:ligatures w14:val="none"/>
        </w:rPr>
      </w:pPr>
      <w:r w:rsidRPr="00893947">
        <w:rPr>
          <w:rFonts w:ascii="Helvetica" w:eastAsia="Times New Roman" w:hAnsi="Helvetica" w:cs="Helvetica"/>
          <w:b/>
          <w:bCs/>
          <w:color w:val="000000"/>
          <w:kern w:val="0"/>
          <w:sz w:val="72"/>
          <w:szCs w:val="72"/>
          <w:lang w:eastAsia="en-IN"/>
          <w14:ligatures w14:val="none"/>
        </w:rPr>
        <w:t>How does generative AI work?</w:t>
      </w:r>
    </w:p>
    <w:p w14:paraId="545388C1"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 xml:space="preserve">Generative AI (GenAI) </w:t>
      </w:r>
      <w:proofErr w:type="spellStart"/>
      <w:r w:rsidRPr="00893947">
        <w:rPr>
          <w:rFonts w:ascii="Helvetica" w:eastAsia="Times New Roman" w:hAnsi="Helvetica" w:cs="Helvetica"/>
          <w:color w:val="000000"/>
          <w:kern w:val="0"/>
          <w:sz w:val="30"/>
          <w:szCs w:val="30"/>
          <w:lang w:eastAsia="en-IN"/>
          <w14:ligatures w14:val="none"/>
        </w:rPr>
        <w:t>analyzes</w:t>
      </w:r>
      <w:proofErr w:type="spellEnd"/>
      <w:r w:rsidRPr="00893947">
        <w:rPr>
          <w:rFonts w:ascii="Helvetica" w:eastAsia="Times New Roman" w:hAnsi="Helvetica" w:cs="Helvetica"/>
          <w:color w:val="000000"/>
          <w:kern w:val="0"/>
          <w:sz w:val="30"/>
          <w:szCs w:val="30"/>
          <w:lang w:eastAsia="en-IN"/>
          <w14:ligatures w14:val="none"/>
        </w:rPr>
        <w:t xml:space="preserve"> vast amounts of data, looking for </w:t>
      </w:r>
      <w:r w:rsidRPr="00EF2801">
        <w:rPr>
          <w:rFonts w:ascii="Helvetica" w:eastAsia="Times New Roman" w:hAnsi="Helvetica" w:cs="Helvetica"/>
          <w:color w:val="000000"/>
          <w:kern w:val="0"/>
          <w:sz w:val="30"/>
          <w:szCs w:val="30"/>
          <w:highlight w:val="yellow"/>
          <w:lang w:eastAsia="en-IN"/>
          <w14:ligatures w14:val="none"/>
        </w:rPr>
        <w:t>patterns and relationships</w:t>
      </w:r>
      <w:r w:rsidRPr="00893947">
        <w:rPr>
          <w:rFonts w:ascii="Helvetica" w:eastAsia="Times New Roman" w:hAnsi="Helvetica" w:cs="Helvetica"/>
          <w:color w:val="000000"/>
          <w:kern w:val="0"/>
          <w:sz w:val="30"/>
          <w:szCs w:val="30"/>
          <w:lang w:eastAsia="en-IN"/>
          <w14:ligatures w14:val="none"/>
        </w:rPr>
        <w:t>, then uses these insights to create fresh, new content that mimics the original dataset. It does this by leveraging machine learning models, especially unsupervised and semi-supervised algorithms.</w:t>
      </w:r>
    </w:p>
    <w:p w14:paraId="23B2282F"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 xml:space="preserve">So, what actually does the heavy lifting behind this capability? Neural networks. These networks, inspired by the human brain, ingest vast amounts of data through </w:t>
      </w:r>
      <w:r w:rsidRPr="009E06C6">
        <w:rPr>
          <w:rFonts w:ascii="Helvetica" w:eastAsia="Times New Roman" w:hAnsi="Helvetica" w:cs="Helvetica"/>
          <w:color w:val="000000"/>
          <w:kern w:val="0"/>
          <w:sz w:val="30"/>
          <w:szCs w:val="30"/>
          <w:highlight w:val="yellow"/>
          <w:lang w:eastAsia="en-IN"/>
          <w14:ligatures w14:val="none"/>
        </w:rPr>
        <w:t>layers of interconnected</w:t>
      </w:r>
      <w:r w:rsidRPr="00893947">
        <w:rPr>
          <w:rFonts w:ascii="Helvetica" w:eastAsia="Times New Roman" w:hAnsi="Helvetica" w:cs="Helvetica"/>
          <w:color w:val="000000"/>
          <w:kern w:val="0"/>
          <w:sz w:val="30"/>
          <w:szCs w:val="30"/>
          <w:lang w:eastAsia="en-IN"/>
          <w14:ligatures w14:val="none"/>
        </w:rPr>
        <w:t xml:space="preserve"> nodes (neurons), which then process and decipher patterns in it. These insights can then be used to make predictions or decisions. With </w:t>
      </w:r>
      <w:r w:rsidRPr="00EF2801">
        <w:rPr>
          <w:rFonts w:ascii="Helvetica" w:eastAsia="Times New Roman" w:hAnsi="Helvetica" w:cs="Helvetica"/>
          <w:color w:val="000000"/>
          <w:kern w:val="0"/>
          <w:sz w:val="30"/>
          <w:szCs w:val="30"/>
          <w:highlight w:val="yellow"/>
          <w:lang w:eastAsia="en-IN"/>
          <w14:ligatures w14:val="none"/>
        </w:rPr>
        <w:t>neural networks,</w:t>
      </w:r>
      <w:r w:rsidRPr="00893947">
        <w:rPr>
          <w:rFonts w:ascii="Helvetica" w:eastAsia="Times New Roman" w:hAnsi="Helvetica" w:cs="Helvetica"/>
          <w:color w:val="000000"/>
          <w:kern w:val="0"/>
          <w:sz w:val="30"/>
          <w:szCs w:val="30"/>
          <w:lang w:eastAsia="en-IN"/>
          <w14:ligatures w14:val="none"/>
        </w:rPr>
        <w:t xml:space="preserve"> we can create diverse content, from graphics and multimedia to text and even music.</w:t>
      </w:r>
    </w:p>
    <w:p w14:paraId="04BC6546"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 xml:space="preserve">These neural networks adapt and </w:t>
      </w:r>
      <w:r w:rsidRPr="005E3905">
        <w:rPr>
          <w:rFonts w:ascii="Helvetica" w:eastAsia="Times New Roman" w:hAnsi="Helvetica" w:cs="Helvetica"/>
          <w:color w:val="000000"/>
          <w:kern w:val="0"/>
          <w:sz w:val="30"/>
          <w:szCs w:val="30"/>
          <w:highlight w:val="yellow"/>
          <w:lang w:eastAsia="en-IN"/>
          <w14:ligatures w14:val="none"/>
        </w:rPr>
        <w:t>improve over time</w:t>
      </w:r>
      <w:r w:rsidRPr="00893947">
        <w:rPr>
          <w:rFonts w:ascii="Helvetica" w:eastAsia="Times New Roman" w:hAnsi="Helvetica" w:cs="Helvetica"/>
          <w:color w:val="000000"/>
          <w:kern w:val="0"/>
          <w:sz w:val="30"/>
          <w:szCs w:val="30"/>
          <w:lang w:eastAsia="en-IN"/>
          <w14:ligatures w14:val="none"/>
        </w:rPr>
        <w:t xml:space="preserve"> with experience, forming the backbone of modern artificial intelligence. Looping back to Transformers, it’s like the </w:t>
      </w:r>
      <w:hyperlink r:id="rId5" w:history="1">
        <w:r w:rsidRPr="00893947">
          <w:rPr>
            <w:rFonts w:ascii="Helvetica" w:eastAsia="Times New Roman" w:hAnsi="Helvetica" w:cs="Helvetica"/>
            <w:color w:val="D60056"/>
            <w:kern w:val="0"/>
            <w:sz w:val="30"/>
            <w:szCs w:val="30"/>
            <w:lang w:eastAsia="en-IN"/>
            <w14:ligatures w14:val="none"/>
          </w:rPr>
          <w:t>Matrix of Leadership</w:t>
        </w:r>
      </w:hyperlink>
      <w:r w:rsidRPr="00893947">
        <w:rPr>
          <w:rFonts w:ascii="Helvetica" w:eastAsia="Times New Roman" w:hAnsi="Helvetica" w:cs="Helvetica"/>
          <w:color w:val="000000"/>
          <w:kern w:val="0"/>
          <w:sz w:val="30"/>
          <w:szCs w:val="30"/>
          <w:lang w:eastAsia="en-IN"/>
          <w14:ligatures w14:val="none"/>
        </w:rPr>
        <w:t>, which allows Optimus Prime to leverage the knowledge of his ancestors to inform his decisions.</w:t>
      </w:r>
    </w:p>
    <w:p w14:paraId="4A85EBDF"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There are three popular techniques for implementing Generative AI: </w:t>
      </w:r>
    </w:p>
    <w:p w14:paraId="0EB6A1C2" w14:textId="77777777" w:rsidR="00893947" w:rsidRPr="00893947" w:rsidRDefault="00893947" w:rsidP="00893947">
      <w:pPr>
        <w:numPr>
          <w:ilvl w:val="0"/>
          <w:numId w:val="1"/>
        </w:num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Generative Adversarial Networks (GANs)</w:t>
      </w:r>
    </w:p>
    <w:p w14:paraId="0F68377E" w14:textId="77777777" w:rsidR="00893947" w:rsidRPr="00893947" w:rsidRDefault="00893947" w:rsidP="00893947">
      <w:pPr>
        <w:numPr>
          <w:ilvl w:val="0"/>
          <w:numId w:val="1"/>
        </w:num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Variational Autoencoders (VAEs)</w:t>
      </w:r>
    </w:p>
    <w:p w14:paraId="2C25901A" w14:textId="77777777" w:rsidR="00893947" w:rsidRPr="00893947" w:rsidRDefault="00893947" w:rsidP="00893947">
      <w:pPr>
        <w:numPr>
          <w:ilvl w:val="0"/>
          <w:numId w:val="1"/>
        </w:num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lastRenderedPageBreak/>
        <w:t>Transformers</w:t>
      </w:r>
    </w:p>
    <w:p w14:paraId="3815F92E"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Examining how the first two work helps provide insight into how transformers operate, so let’s delve a little deeper into GANs and VAEs.</w:t>
      </w:r>
    </w:p>
    <w:p w14:paraId="3E053B58" w14:textId="77777777" w:rsidR="00893947" w:rsidRPr="00893947" w:rsidRDefault="00893947" w:rsidP="00893947">
      <w:pPr>
        <w:shd w:val="clear" w:color="auto" w:fill="FFFFFF"/>
        <w:spacing w:before="540" w:after="0" w:line="900" w:lineRule="atLeast"/>
        <w:outlineLvl w:val="1"/>
        <w:rPr>
          <w:rFonts w:ascii="Helvetica" w:eastAsia="Times New Roman" w:hAnsi="Helvetica" w:cs="Helvetica"/>
          <w:b/>
          <w:bCs/>
          <w:color w:val="000000"/>
          <w:kern w:val="0"/>
          <w:sz w:val="72"/>
          <w:szCs w:val="72"/>
          <w:lang w:eastAsia="en-IN"/>
          <w14:ligatures w14:val="none"/>
        </w:rPr>
      </w:pPr>
      <w:r w:rsidRPr="00893947">
        <w:rPr>
          <w:rFonts w:ascii="Helvetica" w:eastAsia="Times New Roman" w:hAnsi="Helvetica" w:cs="Helvetica"/>
          <w:b/>
          <w:bCs/>
          <w:color w:val="000000"/>
          <w:kern w:val="0"/>
          <w:sz w:val="72"/>
          <w:szCs w:val="72"/>
          <w:lang w:eastAsia="en-IN"/>
          <w14:ligatures w14:val="none"/>
        </w:rPr>
        <w:t>What are Generative Adversarial Networks? (GANs)</w:t>
      </w:r>
    </w:p>
    <w:p w14:paraId="69C26C71" w14:textId="1341BD80" w:rsidR="00893947" w:rsidRPr="00893947" w:rsidRDefault="00893947" w:rsidP="00893947">
      <w:pPr>
        <w:shd w:val="clear" w:color="auto" w:fill="FFFFFF"/>
        <w:spacing w:line="240" w:lineRule="auto"/>
        <w:rPr>
          <w:rFonts w:ascii="Helvetica" w:eastAsia="Times New Roman" w:hAnsi="Helvetica" w:cs="Helvetica"/>
          <w:color w:val="000000"/>
          <w:kern w:val="0"/>
          <w:sz w:val="24"/>
          <w:szCs w:val="24"/>
          <w:lang w:eastAsia="en-IN"/>
          <w14:ligatures w14:val="none"/>
        </w:rPr>
      </w:pPr>
      <w:r w:rsidRPr="00893947">
        <w:rPr>
          <w:rFonts w:ascii="Helvetica" w:eastAsia="Times New Roman" w:hAnsi="Helvetica" w:cs="Helvetica"/>
          <w:noProof/>
          <w:color w:val="000000"/>
          <w:kern w:val="0"/>
          <w:sz w:val="24"/>
          <w:szCs w:val="24"/>
          <w:lang w:eastAsia="en-IN"/>
          <w14:ligatures w14:val="none"/>
        </w:rPr>
        <w:drawing>
          <wp:inline distT="0" distB="0" distL="0" distR="0" wp14:anchorId="3BBCFC09" wp14:editId="0B1DDA06">
            <wp:extent cx="5543550" cy="2657475"/>
            <wp:effectExtent l="0" t="0" r="0" b="9525"/>
            <wp:docPr id="147694598" name="Picture 3" descr="Please set an alt value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ease set an alt value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2657475"/>
                    </a:xfrm>
                    <a:prstGeom prst="rect">
                      <a:avLst/>
                    </a:prstGeom>
                    <a:noFill/>
                    <a:ln>
                      <a:noFill/>
                    </a:ln>
                  </pic:spPr>
                </pic:pic>
              </a:graphicData>
            </a:graphic>
          </wp:inline>
        </w:drawing>
      </w:r>
    </w:p>
    <w:p w14:paraId="62C72435"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 xml:space="preserve">Generative Adversarial Networks (GANs) are a type of generative model that has two main components: </w:t>
      </w:r>
      <w:r w:rsidRPr="00EF2801">
        <w:rPr>
          <w:rFonts w:ascii="Helvetica" w:eastAsia="Times New Roman" w:hAnsi="Helvetica" w:cs="Helvetica"/>
          <w:color w:val="000000"/>
          <w:kern w:val="0"/>
          <w:sz w:val="30"/>
          <w:szCs w:val="30"/>
          <w:highlight w:val="yellow"/>
          <w:lang w:eastAsia="en-IN"/>
          <w14:ligatures w14:val="none"/>
        </w:rPr>
        <w:t>a generator and a discriminator.</w:t>
      </w:r>
      <w:r w:rsidRPr="00893947">
        <w:rPr>
          <w:rFonts w:ascii="Helvetica" w:eastAsia="Times New Roman" w:hAnsi="Helvetica" w:cs="Helvetica"/>
          <w:color w:val="000000"/>
          <w:kern w:val="0"/>
          <w:sz w:val="30"/>
          <w:szCs w:val="30"/>
          <w:lang w:eastAsia="en-IN"/>
          <w14:ligatures w14:val="none"/>
        </w:rPr>
        <w:t xml:space="preserve"> The generator tries to produce data while the discriminator evaluates it.</w:t>
      </w:r>
    </w:p>
    <w:p w14:paraId="0CC4FA72"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 xml:space="preserve">Let’s use the analogy of the </w:t>
      </w:r>
      <w:proofErr w:type="spellStart"/>
      <w:r w:rsidRPr="00893947">
        <w:rPr>
          <w:rFonts w:ascii="Helvetica" w:eastAsia="Times New Roman" w:hAnsi="Helvetica" w:cs="Helvetica"/>
          <w:color w:val="000000"/>
          <w:kern w:val="0"/>
          <w:sz w:val="30"/>
          <w:szCs w:val="30"/>
          <w:lang w:eastAsia="en-IN"/>
          <w14:ligatures w14:val="none"/>
        </w:rPr>
        <w:t>Autobots</w:t>
      </w:r>
      <w:proofErr w:type="spellEnd"/>
      <w:r w:rsidRPr="00893947">
        <w:rPr>
          <w:rFonts w:ascii="Helvetica" w:eastAsia="Times New Roman" w:hAnsi="Helvetica" w:cs="Helvetica"/>
          <w:color w:val="000000"/>
          <w:kern w:val="0"/>
          <w:sz w:val="30"/>
          <w:szCs w:val="30"/>
          <w:lang w:eastAsia="en-IN"/>
          <w14:ligatures w14:val="none"/>
        </w:rPr>
        <w:t xml:space="preserve"> and Decepticons in the Transformers franchise. Think of the </w:t>
      </w:r>
      <w:proofErr w:type="spellStart"/>
      <w:r w:rsidRPr="00893947">
        <w:rPr>
          <w:rFonts w:ascii="Helvetica" w:eastAsia="Times New Roman" w:hAnsi="Helvetica" w:cs="Helvetica"/>
          <w:color w:val="000000"/>
          <w:kern w:val="0"/>
          <w:sz w:val="30"/>
          <w:szCs w:val="30"/>
          <w:lang w:eastAsia="en-IN"/>
          <w14:ligatures w14:val="none"/>
        </w:rPr>
        <w:t>Autobots</w:t>
      </w:r>
      <w:proofErr w:type="spellEnd"/>
      <w:r w:rsidRPr="00893947">
        <w:rPr>
          <w:rFonts w:ascii="Helvetica" w:eastAsia="Times New Roman" w:hAnsi="Helvetica" w:cs="Helvetica"/>
          <w:color w:val="000000"/>
          <w:kern w:val="0"/>
          <w:sz w:val="30"/>
          <w:szCs w:val="30"/>
          <w:lang w:eastAsia="en-IN"/>
          <w14:ligatures w14:val="none"/>
        </w:rPr>
        <w:t xml:space="preserve"> as "Generators," trying to mimic and transform into any vehicle or animal on Earth. </w:t>
      </w:r>
      <w:r w:rsidRPr="00893947">
        <w:rPr>
          <w:rFonts w:ascii="Helvetica" w:eastAsia="Times New Roman" w:hAnsi="Helvetica" w:cs="Helvetica"/>
          <w:color w:val="000000"/>
          <w:kern w:val="0"/>
          <w:sz w:val="30"/>
          <w:szCs w:val="30"/>
          <w:lang w:eastAsia="en-IN"/>
          <w14:ligatures w14:val="none"/>
        </w:rPr>
        <w:lastRenderedPageBreak/>
        <w:t xml:space="preserve">On the opposite side, the Decepticons play the role of "Discriminators," trying to identify which vehicles and animals are truly </w:t>
      </w:r>
      <w:proofErr w:type="spellStart"/>
      <w:r w:rsidRPr="00893947">
        <w:rPr>
          <w:rFonts w:ascii="Helvetica" w:eastAsia="Times New Roman" w:hAnsi="Helvetica" w:cs="Helvetica"/>
          <w:color w:val="000000"/>
          <w:kern w:val="0"/>
          <w:sz w:val="30"/>
          <w:szCs w:val="30"/>
          <w:lang w:eastAsia="en-IN"/>
          <w14:ligatures w14:val="none"/>
        </w:rPr>
        <w:t>Autobots</w:t>
      </w:r>
      <w:proofErr w:type="spellEnd"/>
      <w:r w:rsidRPr="00893947">
        <w:rPr>
          <w:rFonts w:ascii="Helvetica" w:eastAsia="Times New Roman" w:hAnsi="Helvetica" w:cs="Helvetica"/>
          <w:color w:val="000000"/>
          <w:kern w:val="0"/>
          <w:sz w:val="30"/>
          <w:szCs w:val="30"/>
          <w:lang w:eastAsia="en-IN"/>
          <w14:ligatures w14:val="none"/>
        </w:rPr>
        <w:t xml:space="preserve">. As they engage, the </w:t>
      </w:r>
      <w:proofErr w:type="spellStart"/>
      <w:r w:rsidRPr="00893947">
        <w:rPr>
          <w:rFonts w:ascii="Helvetica" w:eastAsia="Times New Roman" w:hAnsi="Helvetica" w:cs="Helvetica"/>
          <w:color w:val="000000"/>
          <w:kern w:val="0"/>
          <w:sz w:val="30"/>
          <w:szCs w:val="30"/>
          <w:lang w:eastAsia="en-IN"/>
          <w14:ligatures w14:val="none"/>
        </w:rPr>
        <w:t>Autobots</w:t>
      </w:r>
      <w:proofErr w:type="spellEnd"/>
      <w:r w:rsidRPr="00893947">
        <w:rPr>
          <w:rFonts w:ascii="Helvetica" w:eastAsia="Times New Roman" w:hAnsi="Helvetica" w:cs="Helvetica"/>
          <w:color w:val="000000"/>
          <w:kern w:val="0"/>
          <w:sz w:val="30"/>
          <w:szCs w:val="30"/>
          <w:lang w:eastAsia="en-IN"/>
          <w14:ligatures w14:val="none"/>
        </w:rPr>
        <w:t xml:space="preserve"> fine-tune their outputs, motivated by the discerning eyes of the Decepticons. Their continuous struggle improves the generator's ability to create data so convincing that the discriminator can't tell the real from the fake. </w:t>
      </w:r>
    </w:p>
    <w:p w14:paraId="7BC89E2F"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 xml:space="preserve">GANs have many limitations and challenges. For instance, they can be </w:t>
      </w:r>
      <w:r w:rsidRPr="00EF2801">
        <w:rPr>
          <w:rFonts w:ascii="Helvetica" w:eastAsia="Times New Roman" w:hAnsi="Helvetica" w:cs="Helvetica"/>
          <w:color w:val="000000"/>
          <w:kern w:val="0"/>
          <w:sz w:val="30"/>
          <w:szCs w:val="30"/>
          <w:highlight w:val="yellow"/>
          <w:lang w:eastAsia="en-IN"/>
          <w14:ligatures w14:val="none"/>
        </w:rPr>
        <w:t>difficult to train</w:t>
      </w:r>
      <w:r w:rsidRPr="00893947">
        <w:rPr>
          <w:rFonts w:ascii="Helvetica" w:eastAsia="Times New Roman" w:hAnsi="Helvetica" w:cs="Helvetica"/>
          <w:color w:val="000000"/>
          <w:kern w:val="0"/>
          <w:sz w:val="30"/>
          <w:szCs w:val="30"/>
          <w:lang w:eastAsia="en-IN"/>
          <w14:ligatures w14:val="none"/>
        </w:rPr>
        <w:t>—because of problems such as model collapse, where the generator produces limited varieties of samples or even the same sample, regardless of the input. For example, it might repeatedly generate the same type of image rather than a diversity of outputs.</w:t>
      </w:r>
    </w:p>
    <w:p w14:paraId="5A6968CF" w14:textId="77777777" w:rsidR="00893947" w:rsidRPr="00893947" w:rsidRDefault="00893947" w:rsidP="00893947">
      <w:pPr>
        <w:shd w:val="clear" w:color="auto" w:fill="FFFFFF"/>
        <w:spacing w:before="540" w:after="0" w:line="900" w:lineRule="atLeast"/>
        <w:outlineLvl w:val="1"/>
        <w:rPr>
          <w:rFonts w:ascii="Helvetica" w:eastAsia="Times New Roman" w:hAnsi="Helvetica" w:cs="Helvetica"/>
          <w:b/>
          <w:bCs/>
          <w:color w:val="000000"/>
          <w:kern w:val="0"/>
          <w:sz w:val="72"/>
          <w:szCs w:val="72"/>
          <w:lang w:eastAsia="en-IN"/>
          <w14:ligatures w14:val="none"/>
        </w:rPr>
      </w:pPr>
      <w:r w:rsidRPr="00893947">
        <w:rPr>
          <w:rFonts w:ascii="Helvetica" w:eastAsia="Times New Roman" w:hAnsi="Helvetica" w:cs="Helvetica"/>
          <w:b/>
          <w:bCs/>
          <w:color w:val="000000"/>
          <w:kern w:val="0"/>
          <w:sz w:val="72"/>
          <w:szCs w:val="72"/>
          <w:lang w:eastAsia="en-IN"/>
          <w14:ligatures w14:val="none"/>
        </w:rPr>
        <w:t>What are Variational Autoencoders? (VAEs)</w:t>
      </w:r>
    </w:p>
    <w:p w14:paraId="18E6B13B"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 xml:space="preserve">Variational Autoencoders (VAEs) are a generative model used mainly in </w:t>
      </w:r>
      <w:r w:rsidRPr="00EF2801">
        <w:rPr>
          <w:rFonts w:ascii="Helvetica" w:eastAsia="Times New Roman" w:hAnsi="Helvetica" w:cs="Helvetica"/>
          <w:color w:val="000000"/>
          <w:kern w:val="0"/>
          <w:sz w:val="30"/>
          <w:szCs w:val="30"/>
          <w:highlight w:val="yellow"/>
          <w:lang w:eastAsia="en-IN"/>
          <w14:ligatures w14:val="none"/>
        </w:rPr>
        <w:t>unsupervised</w:t>
      </w:r>
      <w:r w:rsidRPr="00893947">
        <w:rPr>
          <w:rFonts w:ascii="Helvetica" w:eastAsia="Times New Roman" w:hAnsi="Helvetica" w:cs="Helvetica"/>
          <w:color w:val="000000"/>
          <w:kern w:val="0"/>
          <w:sz w:val="30"/>
          <w:szCs w:val="30"/>
          <w:lang w:eastAsia="en-IN"/>
          <w14:ligatures w14:val="none"/>
        </w:rPr>
        <w:t xml:space="preserve"> machine learning. They can produce new data that looks like your input data. The main components of VAEs are the </w:t>
      </w:r>
      <w:r w:rsidRPr="00EF2801">
        <w:rPr>
          <w:rFonts w:ascii="Helvetica" w:eastAsia="Times New Roman" w:hAnsi="Helvetica" w:cs="Helvetica"/>
          <w:color w:val="000000"/>
          <w:kern w:val="0"/>
          <w:sz w:val="30"/>
          <w:szCs w:val="30"/>
          <w:highlight w:val="yellow"/>
          <w:lang w:eastAsia="en-IN"/>
          <w14:ligatures w14:val="none"/>
        </w:rPr>
        <w:t>encoder, the decoder, and a loss function.</w:t>
      </w:r>
    </w:p>
    <w:p w14:paraId="6529EAB7"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 xml:space="preserve">Within deep learning, consider VAEs as </w:t>
      </w:r>
      <w:proofErr w:type="spellStart"/>
      <w:r w:rsidRPr="00893947">
        <w:rPr>
          <w:rFonts w:ascii="Helvetica" w:eastAsia="Times New Roman" w:hAnsi="Helvetica" w:cs="Helvetica"/>
          <w:color w:val="000000"/>
          <w:kern w:val="0"/>
          <w:sz w:val="30"/>
          <w:szCs w:val="30"/>
          <w:lang w:eastAsia="en-IN"/>
          <w14:ligatures w14:val="none"/>
        </w:rPr>
        <w:t>Cybertron's</w:t>
      </w:r>
      <w:proofErr w:type="spellEnd"/>
      <w:r w:rsidRPr="00893947">
        <w:rPr>
          <w:rFonts w:ascii="Helvetica" w:eastAsia="Times New Roman" w:hAnsi="Helvetica" w:cs="Helvetica"/>
          <w:color w:val="000000"/>
          <w:kern w:val="0"/>
          <w:sz w:val="30"/>
          <w:szCs w:val="30"/>
          <w:lang w:eastAsia="en-IN"/>
          <w14:ligatures w14:val="none"/>
        </w:rPr>
        <w:t xml:space="preserve"> advanced transformation chambers. First, the encoder acts like a detailed scanner, capturing a Transformer's essence into latent variables. Then, the decoder aims to rebuild that form, often creating subtle variations. This </w:t>
      </w:r>
      <w:r w:rsidRPr="00C61471">
        <w:rPr>
          <w:rFonts w:ascii="Helvetica" w:eastAsia="Times New Roman" w:hAnsi="Helvetica" w:cs="Helvetica"/>
          <w:color w:val="000000"/>
          <w:kern w:val="0"/>
          <w:sz w:val="30"/>
          <w:szCs w:val="30"/>
          <w:highlight w:val="yellow"/>
          <w:lang w:eastAsia="en-IN"/>
          <w14:ligatures w14:val="none"/>
        </w:rPr>
        <w:t>reconstruction, governed by</w:t>
      </w:r>
      <w:r w:rsidRPr="00893947">
        <w:rPr>
          <w:rFonts w:ascii="Helvetica" w:eastAsia="Times New Roman" w:hAnsi="Helvetica" w:cs="Helvetica"/>
          <w:color w:val="000000"/>
          <w:kern w:val="0"/>
          <w:sz w:val="30"/>
          <w:szCs w:val="30"/>
          <w:lang w:eastAsia="en-IN"/>
          <w14:ligatures w14:val="none"/>
        </w:rPr>
        <w:t xml:space="preserve"> a loss function, ensures the result mirrors the original while allowing unique </w:t>
      </w:r>
      <w:r w:rsidRPr="00893947">
        <w:rPr>
          <w:rFonts w:ascii="Helvetica" w:eastAsia="Times New Roman" w:hAnsi="Helvetica" w:cs="Helvetica"/>
          <w:color w:val="000000"/>
          <w:kern w:val="0"/>
          <w:sz w:val="30"/>
          <w:szCs w:val="30"/>
          <w:lang w:eastAsia="en-IN"/>
          <w14:ligatures w14:val="none"/>
        </w:rPr>
        <w:lastRenderedPageBreak/>
        <w:t>differences. Think of it as reconstructing Optimus Prime's truck form but with occasional custom modifications.</w:t>
      </w:r>
    </w:p>
    <w:p w14:paraId="141E56DC" w14:textId="48E75A40" w:rsidR="00893947" w:rsidRPr="00893947" w:rsidRDefault="00893947" w:rsidP="00893947">
      <w:pPr>
        <w:shd w:val="clear" w:color="auto" w:fill="FFFFFF"/>
        <w:spacing w:line="240" w:lineRule="auto"/>
        <w:rPr>
          <w:rFonts w:ascii="Helvetica" w:eastAsia="Times New Roman" w:hAnsi="Helvetica" w:cs="Helvetica"/>
          <w:color w:val="000000"/>
          <w:kern w:val="0"/>
          <w:sz w:val="24"/>
          <w:szCs w:val="24"/>
          <w:lang w:eastAsia="en-IN"/>
          <w14:ligatures w14:val="none"/>
        </w:rPr>
      </w:pPr>
      <w:r w:rsidRPr="00893947">
        <w:rPr>
          <w:rFonts w:ascii="Helvetica" w:eastAsia="Times New Roman" w:hAnsi="Helvetica" w:cs="Helvetica"/>
          <w:noProof/>
          <w:color w:val="000000"/>
          <w:kern w:val="0"/>
          <w:sz w:val="24"/>
          <w:szCs w:val="24"/>
          <w:lang w:eastAsia="en-IN"/>
          <w14:ligatures w14:val="none"/>
        </w:rPr>
        <w:drawing>
          <wp:inline distT="0" distB="0" distL="0" distR="0" wp14:anchorId="5C1DCB78" wp14:editId="79583B49">
            <wp:extent cx="5543550" cy="2657475"/>
            <wp:effectExtent l="0" t="0" r="0" b="9525"/>
            <wp:docPr id="497908059" name="Picture 2" descr="Please set an alt value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ease set an alt value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2657475"/>
                    </a:xfrm>
                    <a:prstGeom prst="rect">
                      <a:avLst/>
                    </a:prstGeom>
                    <a:noFill/>
                    <a:ln>
                      <a:noFill/>
                    </a:ln>
                  </pic:spPr>
                </pic:pic>
              </a:graphicData>
            </a:graphic>
          </wp:inline>
        </w:drawing>
      </w:r>
    </w:p>
    <w:p w14:paraId="6AF6EA5F"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 xml:space="preserve">VAEs have many limitations and challenges. For instance, the loss function in VAEs can be </w:t>
      </w:r>
      <w:r w:rsidRPr="005E3905">
        <w:rPr>
          <w:rFonts w:ascii="Helvetica" w:eastAsia="Times New Roman" w:hAnsi="Helvetica" w:cs="Helvetica"/>
          <w:color w:val="000000"/>
          <w:kern w:val="0"/>
          <w:sz w:val="30"/>
          <w:szCs w:val="30"/>
          <w:highlight w:val="yellow"/>
          <w:lang w:eastAsia="en-IN"/>
          <w14:ligatures w14:val="none"/>
        </w:rPr>
        <w:t>complex</w:t>
      </w:r>
      <w:r w:rsidRPr="00893947">
        <w:rPr>
          <w:rFonts w:ascii="Helvetica" w:eastAsia="Times New Roman" w:hAnsi="Helvetica" w:cs="Helvetica"/>
          <w:color w:val="000000"/>
          <w:kern w:val="0"/>
          <w:sz w:val="30"/>
          <w:szCs w:val="30"/>
          <w:lang w:eastAsia="en-IN"/>
          <w14:ligatures w14:val="none"/>
        </w:rPr>
        <w:t>, where striking the right balance between making generated content look real (</w:t>
      </w:r>
      <w:r w:rsidRPr="00BE1F33">
        <w:rPr>
          <w:rFonts w:ascii="Helvetica" w:eastAsia="Times New Roman" w:hAnsi="Helvetica" w:cs="Helvetica"/>
          <w:color w:val="000000"/>
          <w:kern w:val="0"/>
          <w:sz w:val="30"/>
          <w:szCs w:val="30"/>
          <w:highlight w:val="yellow"/>
          <w:lang w:eastAsia="en-IN"/>
          <w14:ligatures w14:val="none"/>
        </w:rPr>
        <w:t>reconstruction</w:t>
      </w:r>
      <w:r w:rsidRPr="00893947">
        <w:rPr>
          <w:rFonts w:ascii="Helvetica" w:eastAsia="Times New Roman" w:hAnsi="Helvetica" w:cs="Helvetica"/>
          <w:color w:val="000000"/>
          <w:kern w:val="0"/>
          <w:sz w:val="30"/>
          <w:szCs w:val="30"/>
          <w:lang w:eastAsia="en-IN"/>
          <w14:ligatures w14:val="none"/>
        </w:rPr>
        <w:t>) and ensuring it's structured correctly (regularization) can be challenging.</w:t>
      </w:r>
    </w:p>
    <w:p w14:paraId="1D8A1E0C" w14:textId="77777777" w:rsidR="00893947" w:rsidRPr="00893947" w:rsidRDefault="00893947" w:rsidP="00893947">
      <w:pPr>
        <w:shd w:val="clear" w:color="auto" w:fill="FFFFFF"/>
        <w:spacing w:before="540" w:after="0" w:line="900" w:lineRule="atLeast"/>
        <w:outlineLvl w:val="1"/>
        <w:rPr>
          <w:rFonts w:ascii="Helvetica" w:eastAsia="Times New Roman" w:hAnsi="Helvetica" w:cs="Helvetica"/>
          <w:b/>
          <w:bCs/>
          <w:color w:val="000000"/>
          <w:kern w:val="0"/>
          <w:sz w:val="72"/>
          <w:szCs w:val="72"/>
          <w:lang w:eastAsia="en-IN"/>
          <w14:ligatures w14:val="none"/>
        </w:rPr>
      </w:pPr>
      <w:r w:rsidRPr="00893947">
        <w:rPr>
          <w:rFonts w:ascii="Helvetica" w:eastAsia="Times New Roman" w:hAnsi="Helvetica" w:cs="Helvetica"/>
          <w:b/>
          <w:bCs/>
          <w:color w:val="000000"/>
          <w:kern w:val="0"/>
          <w:sz w:val="72"/>
          <w:szCs w:val="72"/>
          <w:lang w:eastAsia="en-IN"/>
          <w14:ligatures w14:val="none"/>
        </w:rPr>
        <w:t>How Transformers are different from GANs and VAEs</w:t>
      </w:r>
    </w:p>
    <w:p w14:paraId="56AF7C9D"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 xml:space="preserve">The Transformer architecture introduced several groundbreaking innovations that set it apart from Generative AI techniques like GANs and VAEs. Transformer </w:t>
      </w:r>
      <w:r w:rsidRPr="005E3905">
        <w:rPr>
          <w:rFonts w:ascii="Helvetica" w:eastAsia="Times New Roman" w:hAnsi="Helvetica" w:cs="Helvetica"/>
          <w:color w:val="000000"/>
          <w:kern w:val="0"/>
          <w:sz w:val="30"/>
          <w:szCs w:val="30"/>
          <w:highlight w:val="yellow"/>
          <w:lang w:eastAsia="en-IN"/>
          <w14:ligatures w14:val="none"/>
        </w:rPr>
        <w:t>models understand the interplay of words in a sentence, capturing context.</w:t>
      </w:r>
      <w:r w:rsidRPr="00893947">
        <w:rPr>
          <w:rFonts w:ascii="Helvetica" w:eastAsia="Times New Roman" w:hAnsi="Helvetica" w:cs="Helvetica"/>
          <w:color w:val="000000"/>
          <w:kern w:val="0"/>
          <w:sz w:val="30"/>
          <w:szCs w:val="30"/>
          <w:lang w:eastAsia="en-IN"/>
          <w14:ligatures w14:val="none"/>
        </w:rPr>
        <w:t xml:space="preserve"> Unlike traditional models </w:t>
      </w:r>
      <w:r w:rsidRPr="00893947">
        <w:rPr>
          <w:rFonts w:ascii="Helvetica" w:eastAsia="Times New Roman" w:hAnsi="Helvetica" w:cs="Helvetica"/>
          <w:color w:val="000000"/>
          <w:kern w:val="0"/>
          <w:sz w:val="30"/>
          <w:szCs w:val="30"/>
          <w:lang w:eastAsia="en-IN"/>
          <w14:ligatures w14:val="none"/>
        </w:rPr>
        <w:lastRenderedPageBreak/>
        <w:t xml:space="preserve">that </w:t>
      </w:r>
      <w:r w:rsidRPr="00207980">
        <w:rPr>
          <w:rFonts w:ascii="Helvetica" w:eastAsia="Times New Roman" w:hAnsi="Helvetica" w:cs="Helvetica"/>
          <w:color w:val="000000"/>
          <w:kern w:val="0"/>
          <w:sz w:val="30"/>
          <w:szCs w:val="30"/>
          <w:highlight w:val="yellow"/>
          <w:lang w:eastAsia="en-IN"/>
          <w14:ligatures w14:val="none"/>
        </w:rPr>
        <w:t>handle sequences</w:t>
      </w:r>
      <w:r w:rsidRPr="00893947">
        <w:rPr>
          <w:rFonts w:ascii="Helvetica" w:eastAsia="Times New Roman" w:hAnsi="Helvetica" w:cs="Helvetica"/>
          <w:color w:val="000000"/>
          <w:kern w:val="0"/>
          <w:sz w:val="30"/>
          <w:szCs w:val="30"/>
          <w:lang w:eastAsia="en-IN"/>
          <w14:ligatures w14:val="none"/>
        </w:rPr>
        <w:t xml:space="preserve"> step by step, Transformers process all parts simultaneously, making them </w:t>
      </w:r>
      <w:r w:rsidRPr="00207980">
        <w:rPr>
          <w:rFonts w:ascii="Helvetica" w:eastAsia="Times New Roman" w:hAnsi="Helvetica" w:cs="Helvetica"/>
          <w:color w:val="000000"/>
          <w:kern w:val="0"/>
          <w:sz w:val="30"/>
          <w:szCs w:val="30"/>
          <w:highlight w:val="yellow"/>
          <w:lang w:eastAsia="en-IN"/>
          <w14:ligatures w14:val="none"/>
        </w:rPr>
        <w:t>efficient and GPU-friendly</w:t>
      </w:r>
      <w:r w:rsidRPr="00893947">
        <w:rPr>
          <w:rFonts w:ascii="Helvetica" w:eastAsia="Times New Roman" w:hAnsi="Helvetica" w:cs="Helvetica"/>
          <w:color w:val="000000"/>
          <w:kern w:val="0"/>
          <w:sz w:val="30"/>
          <w:szCs w:val="30"/>
          <w:lang w:eastAsia="en-IN"/>
          <w14:ligatures w14:val="none"/>
        </w:rPr>
        <w:t>.</w:t>
      </w:r>
    </w:p>
    <w:p w14:paraId="254C6D1A"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 xml:space="preserve">Imagine the first time you watched Optimus Prime transform from a truck into a formidable </w:t>
      </w:r>
      <w:proofErr w:type="spellStart"/>
      <w:r w:rsidRPr="00893947">
        <w:rPr>
          <w:rFonts w:ascii="Helvetica" w:eastAsia="Times New Roman" w:hAnsi="Helvetica" w:cs="Helvetica"/>
          <w:color w:val="000000"/>
          <w:kern w:val="0"/>
          <w:sz w:val="30"/>
          <w:szCs w:val="30"/>
          <w:lang w:eastAsia="en-IN"/>
          <w14:ligatures w14:val="none"/>
        </w:rPr>
        <w:t>Autobot</w:t>
      </w:r>
      <w:proofErr w:type="spellEnd"/>
      <w:r w:rsidRPr="00893947">
        <w:rPr>
          <w:rFonts w:ascii="Helvetica" w:eastAsia="Times New Roman" w:hAnsi="Helvetica" w:cs="Helvetica"/>
          <w:color w:val="000000"/>
          <w:kern w:val="0"/>
          <w:sz w:val="30"/>
          <w:szCs w:val="30"/>
          <w:lang w:eastAsia="en-IN"/>
          <w14:ligatures w14:val="none"/>
        </w:rPr>
        <w:t xml:space="preserve"> leader. That’s the leap AI made when transitioning from traditional models to the Transformer architecture. Multiple projects like Google’s BERT and OpenAI’s GPT-3 and GPT-4, two of the most powerful generative AI models, are based on the Transformer architecture. These models can be used to generate human-like text, help with coding tasks, translate from one language to the next, and even answer questions on almost any topic.</w:t>
      </w:r>
    </w:p>
    <w:p w14:paraId="00023EAA"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Additionally, the Transformer architecture's versatility extends beyond text, showing promise in areas like vision. Transformers' ability to learn from vast data sources and then be fine-tuned for specific tasks like chat has ushered in a new era of NLP that includes ground-breaking tools like ChatGPT. In short, with Transformers, there’s more than meets the eye!</w:t>
      </w:r>
    </w:p>
    <w:p w14:paraId="712AA66B" w14:textId="77777777" w:rsidR="00893947" w:rsidRPr="00893947" w:rsidRDefault="00893947" w:rsidP="00893947">
      <w:pPr>
        <w:shd w:val="clear" w:color="auto" w:fill="FFFFFF"/>
        <w:spacing w:before="540" w:after="0" w:line="900" w:lineRule="atLeast"/>
        <w:outlineLvl w:val="1"/>
        <w:rPr>
          <w:rFonts w:ascii="Helvetica" w:eastAsia="Times New Roman" w:hAnsi="Helvetica" w:cs="Helvetica"/>
          <w:b/>
          <w:bCs/>
          <w:color w:val="000000"/>
          <w:kern w:val="0"/>
          <w:sz w:val="72"/>
          <w:szCs w:val="72"/>
          <w:lang w:eastAsia="en-IN"/>
          <w14:ligatures w14:val="none"/>
        </w:rPr>
      </w:pPr>
      <w:r w:rsidRPr="00893947">
        <w:rPr>
          <w:rFonts w:ascii="Helvetica" w:eastAsia="Times New Roman" w:hAnsi="Helvetica" w:cs="Helvetica"/>
          <w:b/>
          <w:bCs/>
          <w:color w:val="000000"/>
          <w:kern w:val="0"/>
          <w:sz w:val="72"/>
          <w:szCs w:val="72"/>
          <w:lang w:eastAsia="en-IN"/>
          <w14:ligatures w14:val="none"/>
        </w:rPr>
        <w:t>How does the Transformer architecture work?</w:t>
      </w:r>
    </w:p>
    <w:p w14:paraId="0C3F4C97"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 xml:space="preserve">Transformer is an architecture of neural networks that takes a </w:t>
      </w:r>
      <w:r w:rsidRPr="00CF50C9">
        <w:rPr>
          <w:rFonts w:ascii="Helvetica" w:eastAsia="Times New Roman" w:hAnsi="Helvetica" w:cs="Helvetica"/>
          <w:color w:val="000000"/>
          <w:kern w:val="0"/>
          <w:sz w:val="30"/>
          <w:szCs w:val="30"/>
          <w:highlight w:val="yellow"/>
          <w:lang w:eastAsia="en-IN"/>
          <w14:ligatures w14:val="none"/>
        </w:rPr>
        <w:t>text sequence</w:t>
      </w:r>
      <w:r w:rsidRPr="00893947">
        <w:rPr>
          <w:rFonts w:ascii="Helvetica" w:eastAsia="Times New Roman" w:hAnsi="Helvetica" w:cs="Helvetica"/>
          <w:color w:val="000000"/>
          <w:kern w:val="0"/>
          <w:sz w:val="30"/>
          <w:szCs w:val="30"/>
          <w:lang w:eastAsia="en-IN"/>
          <w14:ligatures w14:val="none"/>
        </w:rPr>
        <w:t xml:space="preserve"> as input and produces another text sequence as output. For example, translating from English (“Good Morning”) to </w:t>
      </w:r>
      <w:r w:rsidRPr="00893947">
        <w:rPr>
          <w:rFonts w:ascii="Helvetica" w:eastAsia="Times New Roman" w:hAnsi="Helvetica" w:cs="Helvetica"/>
          <w:color w:val="000000"/>
          <w:kern w:val="0"/>
          <w:sz w:val="30"/>
          <w:szCs w:val="30"/>
          <w:lang w:eastAsia="en-IN"/>
          <w14:ligatures w14:val="none"/>
        </w:rPr>
        <w:lastRenderedPageBreak/>
        <w:t>Portuguese (“Bom Dia”). Many popular language models are trained using this architectural approach. </w:t>
      </w:r>
    </w:p>
    <w:p w14:paraId="7369E58A" w14:textId="1EABA8C8" w:rsidR="00893947" w:rsidRPr="00893947" w:rsidRDefault="00893947" w:rsidP="00893947">
      <w:pPr>
        <w:shd w:val="clear" w:color="auto" w:fill="FFFFFF"/>
        <w:spacing w:line="240" w:lineRule="auto"/>
        <w:rPr>
          <w:rFonts w:ascii="Helvetica" w:eastAsia="Times New Roman" w:hAnsi="Helvetica" w:cs="Helvetica"/>
          <w:color w:val="000000"/>
          <w:kern w:val="0"/>
          <w:sz w:val="24"/>
          <w:szCs w:val="24"/>
          <w:lang w:eastAsia="en-IN"/>
          <w14:ligatures w14:val="none"/>
        </w:rPr>
      </w:pPr>
      <w:r w:rsidRPr="00893947">
        <w:rPr>
          <w:rFonts w:ascii="Helvetica" w:eastAsia="Times New Roman" w:hAnsi="Helvetica" w:cs="Helvetica"/>
          <w:noProof/>
          <w:color w:val="000000"/>
          <w:kern w:val="0"/>
          <w:sz w:val="24"/>
          <w:szCs w:val="24"/>
          <w:lang w:eastAsia="en-IN"/>
          <w14:ligatures w14:val="none"/>
        </w:rPr>
        <w:drawing>
          <wp:inline distT="0" distB="0" distL="0" distR="0" wp14:anchorId="7E13B180" wp14:editId="2445A3DA">
            <wp:extent cx="5543550" cy="2762250"/>
            <wp:effectExtent l="0" t="0" r="0" b="0"/>
            <wp:docPr id="1838864116" name="Picture 1" descr="Please set an alt value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ease set an alt value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2762250"/>
                    </a:xfrm>
                    <a:prstGeom prst="rect">
                      <a:avLst/>
                    </a:prstGeom>
                    <a:noFill/>
                    <a:ln>
                      <a:noFill/>
                    </a:ln>
                  </pic:spPr>
                </pic:pic>
              </a:graphicData>
            </a:graphic>
          </wp:inline>
        </w:drawing>
      </w:r>
    </w:p>
    <w:p w14:paraId="4097D12D" w14:textId="77777777" w:rsidR="00893947" w:rsidRPr="00893947" w:rsidRDefault="00893947" w:rsidP="00893947">
      <w:pPr>
        <w:shd w:val="clear" w:color="auto" w:fill="FFFFFF"/>
        <w:spacing w:before="540" w:after="0" w:line="720" w:lineRule="atLeast"/>
        <w:outlineLvl w:val="2"/>
        <w:rPr>
          <w:rFonts w:ascii="Helvetica" w:eastAsia="Times New Roman" w:hAnsi="Helvetica" w:cs="Helvetica"/>
          <w:b/>
          <w:bCs/>
          <w:color w:val="000000"/>
          <w:kern w:val="0"/>
          <w:sz w:val="60"/>
          <w:szCs w:val="60"/>
          <w:lang w:eastAsia="en-IN"/>
          <w14:ligatures w14:val="none"/>
        </w:rPr>
      </w:pPr>
      <w:r w:rsidRPr="00893947">
        <w:rPr>
          <w:rFonts w:ascii="Helvetica" w:eastAsia="Times New Roman" w:hAnsi="Helvetica" w:cs="Helvetica"/>
          <w:b/>
          <w:bCs/>
          <w:color w:val="000000"/>
          <w:kern w:val="0"/>
          <w:sz w:val="60"/>
          <w:szCs w:val="60"/>
          <w:lang w:eastAsia="en-IN"/>
          <w14:ligatures w14:val="none"/>
        </w:rPr>
        <w:t>The input</w:t>
      </w:r>
    </w:p>
    <w:p w14:paraId="1B407082"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 xml:space="preserve">The input is a </w:t>
      </w:r>
      <w:r w:rsidRPr="00CB45FF">
        <w:rPr>
          <w:rFonts w:ascii="Helvetica" w:eastAsia="Times New Roman" w:hAnsi="Helvetica" w:cs="Helvetica"/>
          <w:color w:val="000000"/>
          <w:kern w:val="0"/>
          <w:sz w:val="30"/>
          <w:szCs w:val="30"/>
          <w:highlight w:val="yellow"/>
          <w:lang w:eastAsia="en-IN"/>
          <w14:ligatures w14:val="none"/>
        </w:rPr>
        <w:t>sequence of tokens</w:t>
      </w:r>
      <w:r w:rsidRPr="00893947">
        <w:rPr>
          <w:rFonts w:ascii="Helvetica" w:eastAsia="Times New Roman" w:hAnsi="Helvetica" w:cs="Helvetica"/>
          <w:color w:val="000000"/>
          <w:kern w:val="0"/>
          <w:sz w:val="30"/>
          <w:szCs w:val="30"/>
          <w:lang w:eastAsia="en-IN"/>
          <w14:ligatures w14:val="none"/>
        </w:rPr>
        <w:t xml:space="preserve">, which can be words or </w:t>
      </w:r>
      <w:proofErr w:type="spellStart"/>
      <w:r w:rsidRPr="00893947">
        <w:rPr>
          <w:rFonts w:ascii="Helvetica" w:eastAsia="Times New Roman" w:hAnsi="Helvetica" w:cs="Helvetica"/>
          <w:color w:val="000000"/>
          <w:kern w:val="0"/>
          <w:sz w:val="30"/>
          <w:szCs w:val="30"/>
          <w:lang w:eastAsia="en-IN"/>
          <w14:ligatures w14:val="none"/>
        </w:rPr>
        <w:t>subwords</w:t>
      </w:r>
      <w:proofErr w:type="spellEnd"/>
      <w:r w:rsidRPr="00893947">
        <w:rPr>
          <w:rFonts w:ascii="Helvetica" w:eastAsia="Times New Roman" w:hAnsi="Helvetica" w:cs="Helvetica"/>
          <w:color w:val="000000"/>
          <w:kern w:val="0"/>
          <w:sz w:val="30"/>
          <w:szCs w:val="30"/>
          <w:lang w:eastAsia="en-IN"/>
          <w14:ligatures w14:val="none"/>
        </w:rPr>
        <w:t>, extracted from the text provided. In our example, that’s “Good Morning.” Tokens are just chunks of text that hold meaning. In this case, “Good” and “Morning” are both tokens, and if you added an “!”, that would be a token too.</w:t>
      </w:r>
    </w:p>
    <w:p w14:paraId="1228F7CE" w14:textId="77777777" w:rsidR="00893947" w:rsidRPr="00893947" w:rsidRDefault="00893947" w:rsidP="00893947">
      <w:pPr>
        <w:shd w:val="clear" w:color="auto" w:fill="FFFFFF"/>
        <w:spacing w:before="540" w:after="0" w:line="720" w:lineRule="atLeast"/>
        <w:outlineLvl w:val="2"/>
        <w:rPr>
          <w:rFonts w:ascii="Helvetica" w:eastAsia="Times New Roman" w:hAnsi="Helvetica" w:cs="Helvetica"/>
          <w:b/>
          <w:bCs/>
          <w:color w:val="000000"/>
          <w:kern w:val="0"/>
          <w:sz w:val="60"/>
          <w:szCs w:val="60"/>
          <w:lang w:eastAsia="en-IN"/>
          <w14:ligatures w14:val="none"/>
        </w:rPr>
      </w:pPr>
      <w:r w:rsidRPr="00893947">
        <w:rPr>
          <w:rFonts w:ascii="Helvetica" w:eastAsia="Times New Roman" w:hAnsi="Helvetica" w:cs="Helvetica"/>
          <w:b/>
          <w:bCs/>
          <w:color w:val="000000"/>
          <w:kern w:val="0"/>
          <w:sz w:val="60"/>
          <w:szCs w:val="60"/>
          <w:lang w:eastAsia="en-IN"/>
          <w14:ligatures w14:val="none"/>
        </w:rPr>
        <w:t>The embeddings</w:t>
      </w:r>
    </w:p>
    <w:p w14:paraId="48B765BD"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 xml:space="preserve">Once the input is received, the sequence is converted into </w:t>
      </w:r>
      <w:r w:rsidRPr="00CB45FF">
        <w:rPr>
          <w:rFonts w:ascii="Helvetica" w:eastAsia="Times New Roman" w:hAnsi="Helvetica" w:cs="Helvetica"/>
          <w:color w:val="000000"/>
          <w:kern w:val="0"/>
          <w:sz w:val="30"/>
          <w:szCs w:val="30"/>
          <w:highlight w:val="yellow"/>
          <w:lang w:eastAsia="en-IN"/>
          <w14:ligatures w14:val="none"/>
        </w:rPr>
        <w:t>numerical vectors</w:t>
      </w:r>
      <w:r w:rsidRPr="00893947">
        <w:rPr>
          <w:rFonts w:ascii="Helvetica" w:eastAsia="Times New Roman" w:hAnsi="Helvetica" w:cs="Helvetica"/>
          <w:color w:val="000000"/>
          <w:kern w:val="0"/>
          <w:sz w:val="30"/>
          <w:szCs w:val="30"/>
          <w:lang w:eastAsia="en-IN"/>
          <w14:ligatures w14:val="none"/>
        </w:rPr>
        <w:t xml:space="preserve">, known as embeddings, which capture the context of each token. These embeddings allow models to process </w:t>
      </w:r>
      <w:r w:rsidRPr="00CB45FF">
        <w:rPr>
          <w:rFonts w:ascii="Helvetica" w:eastAsia="Times New Roman" w:hAnsi="Helvetica" w:cs="Helvetica"/>
          <w:color w:val="000000"/>
          <w:kern w:val="0"/>
          <w:sz w:val="30"/>
          <w:szCs w:val="30"/>
          <w:highlight w:val="yellow"/>
          <w:lang w:eastAsia="en-IN"/>
          <w14:ligatures w14:val="none"/>
        </w:rPr>
        <w:t>textual data mathematically</w:t>
      </w:r>
      <w:r w:rsidRPr="00893947">
        <w:rPr>
          <w:rFonts w:ascii="Helvetica" w:eastAsia="Times New Roman" w:hAnsi="Helvetica" w:cs="Helvetica"/>
          <w:color w:val="000000"/>
          <w:kern w:val="0"/>
          <w:sz w:val="30"/>
          <w:szCs w:val="30"/>
          <w:lang w:eastAsia="en-IN"/>
          <w14:ligatures w14:val="none"/>
        </w:rPr>
        <w:t xml:space="preserve"> and understand the intricate details and relationships of language. Similar words or tokens will have similar embeddings. </w:t>
      </w:r>
    </w:p>
    <w:p w14:paraId="3EC6DD93"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lastRenderedPageBreak/>
        <w:t>For example, the word “Good” might be represented by a set of numbers that capture its positive sentiment and common use as an adjective. That means it would be positioned closely to other positive or similar-meaning words like “great” or “pleasant”, allowing the model to understand how these words are related.</w:t>
      </w:r>
    </w:p>
    <w:p w14:paraId="6E2F290A"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Positional embeddings are also included to help the model understand the position of a token within a sequence, ensuring the order and relative positions of tokens are understood and considered during processing. After all, “hot dog” means something entirely different from “dog hot” - position matters!</w:t>
      </w:r>
    </w:p>
    <w:p w14:paraId="22466044" w14:textId="77777777" w:rsidR="00893947" w:rsidRPr="00893947" w:rsidRDefault="00893947" w:rsidP="00893947">
      <w:pPr>
        <w:shd w:val="clear" w:color="auto" w:fill="FFFFFF"/>
        <w:spacing w:before="540" w:after="0" w:line="720" w:lineRule="atLeast"/>
        <w:outlineLvl w:val="2"/>
        <w:rPr>
          <w:rFonts w:ascii="Helvetica" w:eastAsia="Times New Roman" w:hAnsi="Helvetica" w:cs="Helvetica"/>
          <w:b/>
          <w:bCs/>
          <w:color w:val="000000"/>
          <w:kern w:val="0"/>
          <w:sz w:val="60"/>
          <w:szCs w:val="60"/>
          <w:lang w:eastAsia="en-IN"/>
          <w14:ligatures w14:val="none"/>
        </w:rPr>
      </w:pPr>
      <w:r w:rsidRPr="00893947">
        <w:rPr>
          <w:rFonts w:ascii="Helvetica" w:eastAsia="Times New Roman" w:hAnsi="Helvetica" w:cs="Helvetica"/>
          <w:b/>
          <w:bCs/>
          <w:color w:val="000000"/>
          <w:kern w:val="0"/>
          <w:sz w:val="60"/>
          <w:szCs w:val="60"/>
          <w:lang w:eastAsia="en-IN"/>
          <w14:ligatures w14:val="none"/>
        </w:rPr>
        <w:t>The encoder</w:t>
      </w:r>
    </w:p>
    <w:p w14:paraId="00E7DF75"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Now that our tokens have been appropriately marked, they pass through the encoder. The encoder helps process and prepare the input data — words, in our case — by understanding its structure and nuances. The encoder contains two mechanisms: the </w:t>
      </w:r>
      <w:r w:rsidRPr="00CB45FF">
        <w:rPr>
          <w:rFonts w:ascii="Helvetica" w:eastAsia="Times New Roman" w:hAnsi="Helvetica" w:cs="Helvetica"/>
          <w:b/>
          <w:bCs/>
          <w:color w:val="000000"/>
          <w:kern w:val="0"/>
          <w:sz w:val="30"/>
          <w:szCs w:val="30"/>
          <w:highlight w:val="yellow"/>
          <w:lang w:eastAsia="en-IN"/>
          <w14:ligatures w14:val="none"/>
        </w:rPr>
        <w:t>self-attention</w:t>
      </w:r>
      <w:r w:rsidRPr="00CB45FF">
        <w:rPr>
          <w:rFonts w:ascii="Helvetica" w:eastAsia="Times New Roman" w:hAnsi="Helvetica" w:cs="Helvetica"/>
          <w:color w:val="000000"/>
          <w:kern w:val="0"/>
          <w:sz w:val="30"/>
          <w:szCs w:val="30"/>
          <w:highlight w:val="yellow"/>
          <w:lang w:eastAsia="en-IN"/>
          <w14:ligatures w14:val="none"/>
        </w:rPr>
        <w:t> and </w:t>
      </w:r>
      <w:r w:rsidRPr="00CB45FF">
        <w:rPr>
          <w:rFonts w:ascii="Helvetica" w:eastAsia="Times New Roman" w:hAnsi="Helvetica" w:cs="Helvetica"/>
          <w:b/>
          <w:bCs/>
          <w:color w:val="000000"/>
          <w:kern w:val="0"/>
          <w:sz w:val="30"/>
          <w:szCs w:val="30"/>
          <w:highlight w:val="yellow"/>
          <w:lang w:eastAsia="en-IN"/>
          <w14:ligatures w14:val="none"/>
        </w:rPr>
        <w:t>feed-forward</w:t>
      </w:r>
      <w:r w:rsidRPr="00CB45FF">
        <w:rPr>
          <w:rFonts w:ascii="Helvetica" w:eastAsia="Times New Roman" w:hAnsi="Helvetica" w:cs="Helvetica"/>
          <w:color w:val="000000"/>
          <w:kern w:val="0"/>
          <w:sz w:val="30"/>
          <w:szCs w:val="30"/>
          <w:highlight w:val="yellow"/>
          <w:lang w:eastAsia="en-IN"/>
          <w14:ligatures w14:val="none"/>
        </w:rPr>
        <w:t> mechanisms.</w:t>
      </w:r>
    </w:p>
    <w:p w14:paraId="5A743B4F"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The </w:t>
      </w:r>
      <w:r w:rsidRPr="00893947">
        <w:rPr>
          <w:rFonts w:ascii="Helvetica" w:eastAsia="Times New Roman" w:hAnsi="Helvetica" w:cs="Helvetica"/>
          <w:b/>
          <w:bCs/>
          <w:color w:val="000000"/>
          <w:kern w:val="0"/>
          <w:sz w:val="30"/>
          <w:szCs w:val="30"/>
          <w:lang w:eastAsia="en-IN"/>
          <w14:ligatures w14:val="none"/>
        </w:rPr>
        <w:t>self-attention mechanism</w:t>
      </w:r>
      <w:r w:rsidRPr="00893947">
        <w:rPr>
          <w:rFonts w:ascii="Helvetica" w:eastAsia="Times New Roman" w:hAnsi="Helvetica" w:cs="Helvetica"/>
          <w:color w:val="000000"/>
          <w:kern w:val="0"/>
          <w:sz w:val="30"/>
          <w:szCs w:val="30"/>
          <w:lang w:eastAsia="en-IN"/>
          <w14:ligatures w14:val="none"/>
        </w:rPr>
        <w:t xml:space="preserve"> relates every word in the input sequence to every other word, allowing the process to focus on the </w:t>
      </w:r>
      <w:r w:rsidRPr="006D5A55">
        <w:rPr>
          <w:rFonts w:ascii="Helvetica" w:eastAsia="Times New Roman" w:hAnsi="Helvetica" w:cs="Helvetica"/>
          <w:color w:val="000000"/>
          <w:kern w:val="0"/>
          <w:sz w:val="30"/>
          <w:szCs w:val="30"/>
          <w:highlight w:val="yellow"/>
          <w:lang w:eastAsia="en-IN"/>
          <w14:ligatures w14:val="none"/>
        </w:rPr>
        <w:t>most important words</w:t>
      </w:r>
      <w:r w:rsidRPr="00893947">
        <w:rPr>
          <w:rFonts w:ascii="Helvetica" w:eastAsia="Times New Roman" w:hAnsi="Helvetica" w:cs="Helvetica"/>
          <w:color w:val="000000"/>
          <w:kern w:val="0"/>
          <w:sz w:val="30"/>
          <w:szCs w:val="30"/>
          <w:lang w:eastAsia="en-IN"/>
          <w14:ligatures w14:val="none"/>
        </w:rPr>
        <w:t>. It's like giving each word a score that represents how much attention it should pay to every other word in the sentence.</w:t>
      </w:r>
    </w:p>
    <w:p w14:paraId="38141B32"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The</w:t>
      </w:r>
      <w:r w:rsidRPr="00893947">
        <w:rPr>
          <w:rFonts w:ascii="Helvetica" w:eastAsia="Times New Roman" w:hAnsi="Helvetica" w:cs="Helvetica"/>
          <w:b/>
          <w:bCs/>
          <w:color w:val="000000"/>
          <w:kern w:val="0"/>
          <w:sz w:val="30"/>
          <w:szCs w:val="30"/>
          <w:lang w:eastAsia="en-IN"/>
          <w14:ligatures w14:val="none"/>
        </w:rPr>
        <w:t> feed-forward mechanism</w:t>
      </w:r>
      <w:r w:rsidRPr="00893947">
        <w:rPr>
          <w:rFonts w:ascii="Helvetica" w:eastAsia="Times New Roman" w:hAnsi="Helvetica" w:cs="Helvetica"/>
          <w:color w:val="000000"/>
          <w:kern w:val="0"/>
          <w:sz w:val="30"/>
          <w:szCs w:val="30"/>
          <w:lang w:eastAsia="en-IN"/>
          <w14:ligatures w14:val="none"/>
        </w:rPr>
        <w:t xml:space="preserve"> is like your fine-tuner. It takes the scores from the self-attention process and further refines the </w:t>
      </w:r>
      <w:r w:rsidRPr="00C0077F">
        <w:rPr>
          <w:rFonts w:ascii="Helvetica" w:eastAsia="Times New Roman" w:hAnsi="Helvetica" w:cs="Helvetica"/>
          <w:color w:val="000000"/>
          <w:kern w:val="0"/>
          <w:sz w:val="30"/>
          <w:szCs w:val="30"/>
          <w:highlight w:val="yellow"/>
          <w:lang w:eastAsia="en-IN"/>
          <w14:ligatures w14:val="none"/>
        </w:rPr>
        <w:t>understanding</w:t>
      </w:r>
      <w:r w:rsidRPr="00893947">
        <w:rPr>
          <w:rFonts w:ascii="Helvetica" w:eastAsia="Times New Roman" w:hAnsi="Helvetica" w:cs="Helvetica"/>
          <w:color w:val="000000"/>
          <w:kern w:val="0"/>
          <w:sz w:val="30"/>
          <w:szCs w:val="30"/>
          <w:lang w:eastAsia="en-IN"/>
          <w14:ligatures w14:val="none"/>
        </w:rPr>
        <w:t xml:space="preserve"> of each word, ensuring the subtle nuances are captured accurately. This helps optimize the learning process.</w:t>
      </w:r>
    </w:p>
    <w:p w14:paraId="766415C4" w14:textId="77777777" w:rsidR="00893947" w:rsidRPr="00893947" w:rsidRDefault="00893947" w:rsidP="00893947">
      <w:pPr>
        <w:shd w:val="clear" w:color="auto" w:fill="FFFFFF"/>
        <w:spacing w:before="540" w:after="0" w:line="720" w:lineRule="atLeast"/>
        <w:outlineLvl w:val="2"/>
        <w:rPr>
          <w:rFonts w:ascii="Helvetica" w:eastAsia="Times New Roman" w:hAnsi="Helvetica" w:cs="Helvetica"/>
          <w:b/>
          <w:bCs/>
          <w:color w:val="000000"/>
          <w:kern w:val="0"/>
          <w:sz w:val="60"/>
          <w:szCs w:val="60"/>
          <w:lang w:eastAsia="en-IN"/>
          <w14:ligatures w14:val="none"/>
        </w:rPr>
      </w:pPr>
      <w:r w:rsidRPr="00893947">
        <w:rPr>
          <w:rFonts w:ascii="Helvetica" w:eastAsia="Times New Roman" w:hAnsi="Helvetica" w:cs="Helvetica"/>
          <w:b/>
          <w:bCs/>
          <w:color w:val="000000"/>
          <w:kern w:val="0"/>
          <w:sz w:val="60"/>
          <w:szCs w:val="60"/>
          <w:lang w:eastAsia="en-IN"/>
          <w14:ligatures w14:val="none"/>
        </w:rPr>
        <w:lastRenderedPageBreak/>
        <w:t>The decoder</w:t>
      </w:r>
    </w:p>
    <w:p w14:paraId="78A400C7"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At the culmination of every epic Transformers battle, there's usually a transformation, a change that turns the tide. The Transformation architecture is no different! After the encoder has done its part, the decoder takes the stage. It uses its own previous outputs — the output embeddings from the previous time step of the decoder — and the processed input from the encoder.</w:t>
      </w:r>
    </w:p>
    <w:p w14:paraId="46BEC6CE"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 xml:space="preserve">This dual input strategy ensures that the decoder takes into account both the original data and what it has produced thus far. The goal is to create a </w:t>
      </w:r>
      <w:r w:rsidRPr="00A9662E">
        <w:rPr>
          <w:rFonts w:ascii="Helvetica" w:eastAsia="Times New Roman" w:hAnsi="Helvetica" w:cs="Helvetica"/>
          <w:color w:val="000000"/>
          <w:kern w:val="0"/>
          <w:sz w:val="30"/>
          <w:szCs w:val="30"/>
          <w:highlight w:val="yellow"/>
          <w:lang w:eastAsia="en-IN"/>
          <w14:ligatures w14:val="none"/>
        </w:rPr>
        <w:t>coherent and contextually</w:t>
      </w:r>
      <w:r w:rsidRPr="00893947">
        <w:rPr>
          <w:rFonts w:ascii="Helvetica" w:eastAsia="Times New Roman" w:hAnsi="Helvetica" w:cs="Helvetica"/>
          <w:color w:val="000000"/>
          <w:kern w:val="0"/>
          <w:sz w:val="30"/>
          <w:szCs w:val="30"/>
          <w:lang w:eastAsia="en-IN"/>
          <w14:ligatures w14:val="none"/>
        </w:rPr>
        <w:t xml:space="preserve"> appropriate final output sequence. </w:t>
      </w:r>
    </w:p>
    <w:p w14:paraId="1FDDB810" w14:textId="77777777" w:rsidR="00893947" w:rsidRPr="00893947" w:rsidRDefault="00893947" w:rsidP="00893947">
      <w:pPr>
        <w:shd w:val="clear" w:color="auto" w:fill="FFFFFF"/>
        <w:spacing w:before="540" w:after="0" w:line="720" w:lineRule="atLeast"/>
        <w:outlineLvl w:val="2"/>
        <w:rPr>
          <w:rFonts w:ascii="Helvetica" w:eastAsia="Times New Roman" w:hAnsi="Helvetica" w:cs="Helvetica"/>
          <w:b/>
          <w:bCs/>
          <w:color w:val="000000"/>
          <w:kern w:val="0"/>
          <w:sz w:val="60"/>
          <w:szCs w:val="60"/>
          <w:lang w:eastAsia="en-IN"/>
          <w14:ligatures w14:val="none"/>
        </w:rPr>
      </w:pPr>
      <w:r w:rsidRPr="00893947">
        <w:rPr>
          <w:rFonts w:ascii="Helvetica" w:eastAsia="Times New Roman" w:hAnsi="Helvetica" w:cs="Helvetica"/>
          <w:b/>
          <w:bCs/>
          <w:color w:val="000000"/>
          <w:kern w:val="0"/>
          <w:sz w:val="60"/>
          <w:szCs w:val="60"/>
          <w:lang w:eastAsia="en-IN"/>
          <w14:ligatures w14:val="none"/>
        </w:rPr>
        <w:t>The output</w:t>
      </w:r>
    </w:p>
    <w:p w14:paraId="17EAEE85"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At this stage, we’ve got the “Bom Dia” — a new sequence of tokens representing the translated text. It's just like the final roar of victory from Optimus Prime after a hard-fought battle! Hopefully, you’ve now got a bit more of an idea of how a Transformer architecture works.</w:t>
      </w:r>
    </w:p>
    <w:p w14:paraId="2ACD1A57" w14:textId="77777777" w:rsidR="00893947" w:rsidRPr="00893947" w:rsidRDefault="00893947" w:rsidP="00893947">
      <w:pPr>
        <w:shd w:val="clear" w:color="auto" w:fill="FFFFFF"/>
        <w:spacing w:before="540" w:after="0" w:line="900" w:lineRule="atLeast"/>
        <w:outlineLvl w:val="1"/>
        <w:rPr>
          <w:rFonts w:ascii="Helvetica" w:eastAsia="Times New Roman" w:hAnsi="Helvetica" w:cs="Helvetica"/>
          <w:b/>
          <w:bCs/>
          <w:color w:val="000000"/>
          <w:kern w:val="0"/>
          <w:sz w:val="72"/>
          <w:szCs w:val="72"/>
          <w:lang w:eastAsia="en-IN"/>
          <w14:ligatures w14:val="none"/>
        </w:rPr>
      </w:pPr>
      <w:r w:rsidRPr="00893947">
        <w:rPr>
          <w:rFonts w:ascii="Helvetica" w:eastAsia="Times New Roman" w:hAnsi="Helvetica" w:cs="Helvetica"/>
          <w:b/>
          <w:bCs/>
          <w:color w:val="000000"/>
          <w:kern w:val="0"/>
          <w:sz w:val="72"/>
          <w:szCs w:val="72"/>
          <w:lang w:eastAsia="en-IN"/>
          <w14:ligatures w14:val="none"/>
        </w:rPr>
        <w:t xml:space="preserve">Transformer Architecture: It’s ChatGPT’s </w:t>
      </w:r>
      <w:proofErr w:type="spellStart"/>
      <w:r w:rsidRPr="00893947">
        <w:rPr>
          <w:rFonts w:ascii="Helvetica" w:eastAsia="Times New Roman" w:hAnsi="Helvetica" w:cs="Helvetica"/>
          <w:b/>
          <w:bCs/>
          <w:color w:val="000000"/>
          <w:kern w:val="0"/>
          <w:sz w:val="72"/>
          <w:szCs w:val="72"/>
          <w:lang w:eastAsia="en-IN"/>
          <w14:ligatures w14:val="none"/>
        </w:rPr>
        <w:t>AllSpark</w:t>
      </w:r>
      <w:proofErr w:type="spellEnd"/>
    </w:p>
    <w:p w14:paraId="19785406"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 xml:space="preserve">In the Transformer series, the shape-shifting robots were animated by an ancient artifact called the </w:t>
      </w:r>
      <w:proofErr w:type="spellStart"/>
      <w:r w:rsidRPr="00893947">
        <w:rPr>
          <w:rFonts w:ascii="Helvetica" w:eastAsia="Times New Roman" w:hAnsi="Helvetica" w:cs="Helvetica"/>
          <w:color w:val="000000"/>
          <w:kern w:val="0"/>
          <w:sz w:val="30"/>
          <w:szCs w:val="30"/>
          <w:lang w:eastAsia="en-IN"/>
          <w14:ligatures w14:val="none"/>
        </w:rPr>
        <w:t>AllSpark</w:t>
      </w:r>
      <w:proofErr w:type="spellEnd"/>
      <w:r w:rsidRPr="00893947">
        <w:rPr>
          <w:rFonts w:ascii="Helvetica" w:eastAsia="Times New Roman" w:hAnsi="Helvetica" w:cs="Helvetica"/>
          <w:color w:val="000000"/>
          <w:kern w:val="0"/>
          <w:sz w:val="30"/>
          <w:szCs w:val="30"/>
          <w:lang w:eastAsia="en-IN"/>
          <w14:ligatures w14:val="none"/>
        </w:rPr>
        <w:t xml:space="preserve">. Much in the same way, </w:t>
      </w:r>
      <w:r w:rsidRPr="00893947">
        <w:rPr>
          <w:rFonts w:ascii="Helvetica" w:eastAsia="Times New Roman" w:hAnsi="Helvetica" w:cs="Helvetica"/>
          <w:color w:val="000000"/>
          <w:kern w:val="0"/>
          <w:sz w:val="30"/>
          <w:szCs w:val="30"/>
          <w:lang w:eastAsia="en-IN"/>
          <w14:ligatures w14:val="none"/>
        </w:rPr>
        <w:lastRenderedPageBreak/>
        <w:t xml:space="preserve">the Transformer architecture is ChatGPT’s </w:t>
      </w:r>
      <w:proofErr w:type="spellStart"/>
      <w:r w:rsidRPr="00893947">
        <w:rPr>
          <w:rFonts w:ascii="Helvetica" w:eastAsia="Times New Roman" w:hAnsi="Helvetica" w:cs="Helvetica"/>
          <w:color w:val="000000"/>
          <w:kern w:val="0"/>
          <w:sz w:val="30"/>
          <w:szCs w:val="30"/>
          <w:lang w:eastAsia="en-IN"/>
          <w14:ligatures w14:val="none"/>
        </w:rPr>
        <w:t>AllSpark</w:t>
      </w:r>
      <w:proofErr w:type="spellEnd"/>
      <w:r w:rsidRPr="00893947">
        <w:rPr>
          <w:rFonts w:ascii="Helvetica" w:eastAsia="Times New Roman" w:hAnsi="Helvetica" w:cs="Helvetica"/>
          <w:color w:val="000000"/>
          <w:kern w:val="0"/>
          <w:sz w:val="30"/>
          <w:szCs w:val="30"/>
          <w:lang w:eastAsia="en-IN"/>
          <w14:ligatures w14:val="none"/>
        </w:rPr>
        <w:t xml:space="preserve"> — the core technology that “brings it to life” (at least in the sense of allowing it to </w:t>
      </w:r>
      <w:r w:rsidRPr="00010654">
        <w:rPr>
          <w:rFonts w:ascii="Helvetica" w:eastAsia="Times New Roman" w:hAnsi="Helvetica" w:cs="Helvetica"/>
          <w:color w:val="000000"/>
          <w:kern w:val="0"/>
          <w:sz w:val="30"/>
          <w:szCs w:val="30"/>
          <w:highlight w:val="yellow"/>
          <w:lang w:eastAsia="en-IN"/>
          <w14:ligatures w14:val="none"/>
        </w:rPr>
        <w:t>process and coherently</w:t>
      </w:r>
      <w:r w:rsidRPr="00893947">
        <w:rPr>
          <w:rFonts w:ascii="Helvetica" w:eastAsia="Times New Roman" w:hAnsi="Helvetica" w:cs="Helvetica"/>
          <w:color w:val="000000"/>
          <w:kern w:val="0"/>
          <w:sz w:val="30"/>
          <w:szCs w:val="30"/>
          <w:lang w:eastAsia="en-IN"/>
          <w14:ligatures w14:val="none"/>
        </w:rPr>
        <w:t xml:space="preserve"> generate language). </w:t>
      </w:r>
    </w:p>
    <w:p w14:paraId="383C2A8B"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The Generative Pre-</w:t>
      </w:r>
      <w:proofErr w:type="gramStart"/>
      <w:r w:rsidRPr="00893947">
        <w:rPr>
          <w:rFonts w:ascii="Helvetica" w:eastAsia="Times New Roman" w:hAnsi="Helvetica" w:cs="Helvetica"/>
          <w:color w:val="000000"/>
          <w:kern w:val="0"/>
          <w:sz w:val="30"/>
          <w:szCs w:val="30"/>
          <w:lang w:eastAsia="en-IN"/>
          <w14:ligatures w14:val="none"/>
        </w:rPr>
        <w:t>trained</w:t>
      </w:r>
      <w:proofErr w:type="gramEnd"/>
      <w:r w:rsidRPr="00893947">
        <w:rPr>
          <w:rFonts w:ascii="Helvetica" w:eastAsia="Times New Roman" w:hAnsi="Helvetica" w:cs="Helvetica"/>
          <w:color w:val="000000"/>
          <w:kern w:val="0"/>
          <w:sz w:val="30"/>
          <w:szCs w:val="30"/>
          <w:lang w:eastAsia="en-IN"/>
          <w14:ligatures w14:val="none"/>
        </w:rPr>
        <w:t xml:space="preserve"> Transformer (GPT) is a model built using the Transformer architecture, and ChatGPT is a specialized version of GPT, </w:t>
      </w:r>
      <w:r w:rsidRPr="00DE7246">
        <w:rPr>
          <w:rFonts w:ascii="Helvetica" w:eastAsia="Times New Roman" w:hAnsi="Helvetica" w:cs="Helvetica"/>
          <w:color w:val="000000"/>
          <w:kern w:val="0"/>
          <w:sz w:val="30"/>
          <w:szCs w:val="30"/>
          <w:highlight w:val="yellow"/>
          <w:lang w:eastAsia="en-IN"/>
          <w14:ligatures w14:val="none"/>
        </w:rPr>
        <w:t>fine-tuned for conversational engagement</w:t>
      </w:r>
      <w:r w:rsidRPr="00893947">
        <w:rPr>
          <w:rFonts w:ascii="Helvetica" w:eastAsia="Times New Roman" w:hAnsi="Helvetica" w:cs="Helvetica"/>
          <w:color w:val="000000"/>
          <w:kern w:val="0"/>
          <w:sz w:val="30"/>
          <w:szCs w:val="30"/>
          <w:lang w:eastAsia="en-IN"/>
          <w14:ligatures w14:val="none"/>
        </w:rPr>
        <w:t xml:space="preserve">. Thus, the Transformer architecture is to GPT what the </w:t>
      </w:r>
      <w:proofErr w:type="spellStart"/>
      <w:r w:rsidRPr="00893947">
        <w:rPr>
          <w:rFonts w:ascii="Helvetica" w:eastAsia="Times New Roman" w:hAnsi="Helvetica" w:cs="Helvetica"/>
          <w:color w:val="000000"/>
          <w:kern w:val="0"/>
          <w:sz w:val="30"/>
          <w:szCs w:val="30"/>
          <w:lang w:eastAsia="en-IN"/>
          <w14:ligatures w14:val="none"/>
        </w:rPr>
        <w:t>AllSpark</w:t>
      </w:r>
      <w:proofErr w:type="spellEnd"/>
      <w:r w:rsidRPr="00893947">
        <w:rPr>
          <w:rFonts w:ascii="Helvetica" w:eastAsia="Times New Roman" w:hAnsi="Helvetica" w:cs="Helvetica"/>
          <w:color w:val="000000"/>
          <w:kern w:val="0"/>
          <w:sz w:val="30"/>
          <w:szCs w:val="30"/>
          <w:lang w:eastAsia="en-IN"/>
          <w14:ligatures w14:val="none"/>
        </w:rPr>
        <w:t xml:space="preserve"> is to Transformers: the source that imbues them with their capabilities.</w:t>
      </w:r>
    </w:p>
    <w:p w14:paraId="7738F175" w14:textId="77777777" w:rsidR="00893947" w:rsidRPr="00893947" w:rsidRDefault="00893947" w:rsidP="00893947">
      <w:pPr>
        <w:shd w:val="clear" w:color="auto" w:fill="FFFFFF"/>
        <w:spacing w:before="540" w:after="0" w:line="900" w:lineRule="atLeast"/>
        <w:outlineLvl w:val="1"/>
        <w:rPr>
          <w:rFonts w:ascii="Helvetica" w:eastAsia="Times New Roman" w:hAnsi="Helvetica" w:cs="Helvetica"/>
          <w:b/>
          <w:bCs/>
          <w:color w:val="000000"/>
          <w:kern w:val="0"/>
          <w:sz w:val="72"/>
          <w:szCs w:val="72"/>
          <w:lang w:eastAsia="en-IN"/>
          <w14:ligatures w14:val="none"/>
        </w:rPr>
      </w:pPr>
      <w:r w:rsidRPr="00893947">
        <w:rPr>
          <w:rFonts w:ascii="Helvetica" w:eastAsia="Times New Roman" w:hAnsi="Helvetica" w:cs="Helvetica"/>
          <w:b/>
          <w:bCs/>
          <w:color w:val="000000"/>
          <w:kern w:val="0"/>
          <w:sz w:val="72"/>
          <w:szCs w:val="72"/>
          <w:lang w:eastAsia="en-IN"/>
          <w14:ligatures w14:val="none"/>
        </w:rPr>
        <w:t>What’s next for Transformers and tools like ChatGPT?</w:t>
      </w:r>
    </w:p>
    <w:p w14:paraId="5E9402F9"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The Transformer architecture has already brought about significant changes in the AI field, particularly in NLP. There could be even more innovation in the Generative AI field thanks to the Transformer architecture. </w:t>
      </w:r>
    </w:p>
    <w:p w14:paraId="6F42F2D4" w14:textId="77777777" w:rsidR="00893947" w:rsidRPr="00893947" w:rsidRDefault="00893947" w:rsidP="00893947">
      <w:pPr>
        <w:numPr>
          <w:ilvl w:val="0"/>
          <w:numId w:val="2"/>
        </w:num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b/>
          <w:bCs/>
          <w:color w:val="000000"/>
          <w:kern w:val="0"/>
          <w:sz w:val="30"/>
          <w:szCs w:val="30"/>
          <w:lang w:eastAsia="en-IN"/>
          <w14:ligatures w14:val="none"/>
        </w:rPr>
        <w:t>Interactive Content Creation: </w:t>
      </w:r>
      <w:r w:rsidRPr="00893947">
        <w:rPr>
          <w:rFonts w:ascii="Helvetica" w:eastAsia="Times New Roman" w:hAnsi="Helvetica" w:cs="Helvetica"/>
          <w:color w:val="000000"/>
          <w:kern w:val="0"/>
          <w:sz w:val="30"/>
          <w:szCs w:val="30"/>
          <w:lang w:eastAsia="en-IN"/>
          <w14:ligatures w14:val="none"/>
        </w:rPr>
        <w:t>Generative AI models based on Transformers could be used in real-time content creation settings, such as video games, where environments, narratives, or characters are generated on the fly based on player actions.</w:t>
      </w:r>
    </w:p>
    <w:p w14:paraId="766AB030" w14:textId="77777777" w:rsidR="00893947" w:rsidRPr="00893947" w:rsidRDefault="00893947" w:rsidP="00893947">
      <w:pPr>
        <w:numPr>
          <w:ilvl w:val="0"/>
          <w:numId w:val="2"/>
        </w:num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b/>
          <w:bCs/>
          <w:color w:val="000000"/>
          <w:kern w:val="0"/>
          <w:sz w:val="30"/>
          <w:szCs w:val="30"/>
          <w:lang w:eastAsia="en-IN"/>
          <w14:ligatures w14:val="none"/>
        </w:rPr>
        <w:t>Real-world Simulations: </w:t>
      </w:r>
      <w:r w:rsidRPr="00893947">
        <w:rPr>
          <w:rFonts w:ascii="Helvetica" w:eastAsia="Times New Roman" w:hAnsi="Helvetica" w:cs="Helvetica"/>
          <w:color w:val="000000"/>
          <w:kern w:val="0"/>
          <w:sz w:val="30"/>
          <w:szCs w:val="30"/>
          <w:lang w:eastAsia="en-IN"/>
          <w14:ligatures w14:val="none"/>
        </w:rPr>
        <w:t xml:space="preserve">Generative models can be used for simulations. These simulations could become highly realistic, </w:t>
      </w:r>
      <w:r w:rsidRPr="00893947">
        <w:rPr>
          <w:rFonts w:ascii="Helvetica" w:eastAsia="Times New Roman" w:hAnsi="Helvetica" w:cs="Helvetica"/>
          <w:color w:val="000000"/>
          <w:kern w:val="0"/>
          <w:sz w:val="30"/>
          <w:szCs w:val="30"/>
          <w:lang w:eastAsia="en-IN"/>
          <w14:ligatures w14:val="none"/>
        </w:rPr>
        <w:lastRenderedPageBreak/>
        <w:t>aiding in scientific research, architecture, and even medical training.</w:t>
      </w:r>
    </w:p>
    <w:p w14:paraId="75F62755" w14:textId="77777777" w:rsidR="00893947" w:rsidRPr="00893947" w:rsidRDefault="00893947" w:rsidP="00893947">
      <w:pPr>
        <w:numPr>
          <w:ilvl w:val="0"/>
          <w:numId w:val="2"/>
        </w:num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b/>
          <w:bCs/>
          <w:color w:val="000000"/>
          <w:kern w:val="0"/>
          <w:sz w:val="30"/>
          <w:szCs w:val="30"/>
          <w:lang w:eastAsia="en-IN"/>
          <w14:ligatures w14:val="none"/>
        </w:rPr>
        <w:t>Personalized Generations:</w:t>
      </w:r>
      <w:r w:rsidRPr="00893947">
        <w:rPr>
          <w:rFonts w:ascii="Helvetica" w:eastAsia="Times New Roman" w:hAnsi="Helvetica" w:cs="Helvetica"/>
          <w:color w:val="000000"/>
          <w:kern w:val="0"/>
          <w:sz w:val="30"/>
          <w:szCs w:val="30"/>
          <w:lang w:eastAsia="en-IN"/>
          <w14:ligatures w14:val="none"/>
        </w:rPr>
        <w:t> Given the adaptability of Transformers, generative models might produce content personalized to individual tastes, preferences, or past experiences. Think of music playlists, stories, or artworks generated based on personal moods or past interactions.</w:t>
      </w:r>
    </w:p>
    <w:p w14:paraId="7F4FD87E" w14:textId="77777777" w:rsidR="00893947" w:rsidRPr="00893947" w:rsidRDefault="00893947" w:rsidP="00893947">
      <w:pPr>
        <w:numPr>
          <w:ilvl w:val="0"/>
          <w:numId w:val="2"/>
        </w:num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b/>
          <w:bCs/>
          <w:color w:val="000000"/>
          <w:kern w:val="0"/>
          <w:sz w:val="30"/>
          <w:szCs w:val="30"/>
          <w:lang w:eastAsia="en-IN"/>
          <w14:ligatures w14:val="none"/>
        </w:rPr>
        <w:t>Ethical and Societal Implications: </w:t>
      </w:r>
      <w:r w:rsidRPr="00893947">
        <w:rPr>
          <w:rFonts w:ascii="Helvetica" w:eastAsia="Times New Roman" w:hAnsi="Helvetica" w:cs="Helvetica"/>
          <w:color w:val="000000"/>
          <w:kern w:val="0"/>
          <w:sz w:val="30"/>
          <w:szCs w:val="30"/>
          <w:lang w:eastAsia="en-IN"/>
          <w14:ligatures w14:val="none"/>
        </w:rPr>
        <w:t>With increased generative capabilities come challenges. Deepfakes, misinformation, and intellectual property concerns are just a few. The evolution of generative AI will require mechanisms to detect generated content and ensure ethical use.</w:t>
      </w:r>
    </w:p>
    <w:p w14:paraId="35315A47" w14:textId="77777777" w:rsidR="00893947" w:rsidRPr="00893947" w:rsidRDefault="00893947" w:rsidP="00893947">
      <w:pPr>
        <w:shd w:val="clear" w:color="auto" w:fill="FFFFFF"/>
        <w:spacing w:before="540" w:after="0" w:line="900" w:lineRule="atLeast"/>
        <w:outlineLvl w:val="1"/>
        <w:rPr>
          <w:rFonts w:ascii="Helvetica" w:eastAsia="Times New Roman" w:hAnsi="Helvetica" w:cs="Helvetica"/>
          <w:b/>
          <w:bCs/>
          <w:color w:val="000000"/>
          <w:kern w:val="0"/>
          <w:sz w:val="72"/>
          <w:szCs w:val="72"/>
          <w:lang w:eastAsia="en-IN"/>
          <w14:ligatures w14:val="none"/>
        </w:rPr>
      </w:pPr>
      <w:r w:rsidRPr="00893947">
        <w:rPr>
          <w:rFonts w:ascii="Helvetica" w:eastAsia="Times New Roman" w:hAnsi="Helvetica" w:cs="Helvetica"/>
          <w:b/>
          <w:bCs/>
          <w:color w:val="000000"/>
          <w:kern w:val="0"/>
          <w:sz w:val="72"/>
          <w:szCs w:val="72"/>
          <w:lang w:eastAsia="en-IN"/>
          <w14:ligatures w14:val="none"/>
        </w:rPr>
        <w:t>Conclusion: An architecture changing AI as we know it</w:t>
      </w:r>
    </w:p>
    <w:p w14:paraId="41611D0D" w14:textId="77777777" w:rsidR="00893947" w:rsidRPr="00893947" w:rsidRDefault="00893947" w:rsidP="00893947">
      <w:pPr>
        <w:shd w:val="clear" w:color="auto" w:fill="FFFFFF"/>
        <w:spacing w:before="100" w:beforeAutospacing="1" w:after="100" w:afterAutospacing="1" w:line="480" w:lineRule="atLeast"/>
        <w:rPr>
          <w:rFonts w:ascii="Helvetica" w:eastAsia="Times New Roman" w:hAnsi="Helvetica" w:cs="Helvetica"/>
          <w:color w:val="000000"/>
          <w:kern w:val="0"/>
          <w:sz w:val="30"/>
          <w:szCs w:val="30"/>
          <w:lang w:eastAsia="en-IN"/>
          <w14:ligatures w14:val="none"/>
        </w:rPr>
      </w:pPr>
      <w:r w:rsidRPr="00893947">
        <w:rPr>
          <w:rFonts w:ascii="Helvetica" w:eastAsia="Times New Roman" w:hAnsi="Helvetica" w:cs="Helvetica"/>
          <w:color w:val="000000"/>
          <w:kern w:val="0"/>
          <w:sz w:val="30"/>
          <w:szCs w:val="30"/>
          <w:lang w:eastAsia="en-IN"/>
          <w14:ligatures w14:val="none"/>
        </w:rPr>
        <w:t xml:space="preserve">The Transformers architecture is poised to significantly advance the </w:t>
      </w:r>
      <w:r w:rsidRPr="00F42FC8">
        <w:rPr>
          <w:rFonts w:ascii="Helvetica" w:eastAsia="Times New Roman" w:hAnsi="Helvetica" w:cs="Helvetica"/>
          <w:color w:val="000000"/>
          <w:kern w:val="0"/>
          <w:sz w:val="30"/>
          <w:szCs w:val="30"/>
          <w:highlight w:val="yellow"/>
          <w:lang w:eastAsia="en-IN"/>
          <w14:ligatures w14:val="none"/>
        </w:rPr>
        <w:t>capabilities and applications of Generative AI</w:t>
      </w:r>
      <w:r w:rsidRPr="00893947">
        <w:rPr>
          <w:rFonts w:ascii="Helvetica" w:eastAsia="Times New Roman" w:hAnsi="Helvetica" w:cs="Helvetica"/>
          <w:color w:val="000000"/>
          <w:kern w:val="0"/>
          <w:sz w:val="30"/>
          <w:szCs w:val="30"/>
          <w:lang w:eastAsia="en-IN"/>
          <w14:ligatures w14:val="none"/>
        </w:rPr>
        <w:t>, pushing the boundaries of what machines can create and how they assist in the creative process. And now, having read this article, you should now have a better grasp on how it works.</w:t>
      </w:r>
    </w:p>
    <w:p w14:paraId="1935DBE8" w14:textId="77777777" w:rsidR="00693C0F" w:rsidRDefault="00693C0F"/>
    <w:sectPr w:rsidR="00693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0F0B"/>
    <w:multiLevelType w:val="multilevel"/>
    <w:tmpl w:val="B43C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7659B"/>
    <w:multiLevelType w:val="multilevel"/>
    <w:tmpl w:val="8614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7274730">
    <w:abstractNumId w:val="0"/>
  </w:num>
  <w:num w:numId="2" w16cid:durableId="449738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947"/>
    <w:rsid w:val="00010654"/>
    <w:rsid w:val="000C6634"/>
    <w:rsid w:val="00207980"/>
    <w:rsid w:val="005E3905"/>
    <w:rsid w:val="00693C0F"/>
    <w:rsid w:val="006D5A55"/>
    <w:rsid w:val="00893947"/>
    <w:rsid w:val="009E06C6"/>
    <w:rsid w:val="00A9662E"/>
    <w:rsid w:val="00BE1F33"/>
    <w:rsid w:val="00C0077F"/>
    <w:rsid w:val="00C61471"/>
    <w:rsid w:val="00CB45FF"/>
    <w:rsid w:val="00CF50C9"/>
    <w:rsid w:val="00DE7246"/>
    <w:rsid w:val="00EF2801"/>
    <w:rsid w:val="00F42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6C67"/>
  <w15:chartTrackingRefBased/>
  <w15:docId w15:val="{9C2FF1D8-A21D-4F7B-89B9-514504AF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394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9394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94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9394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939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939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126484">
      <w:bodyDiv w:val="1"/>
      <w:marLeft w:val="0"/>
      <w:marRight w:val="0"/>
      <w:marTop w:val="0"/>
      <w:marBottom w:val="0"/>
      <w:divBdr>
        <w:top w:val="none" w:sz="0" w:space="0" w:color="auto"/>
        <w:left w:val="none" w:sz="0" w:space="0" w:color="auto"/>
        <w:bottom w:val="none" w:sz="0" w:space="0" w:color="auto"/>
        <w:right w:val="none" w:sz="0" w:space="0" w:color="auto"/>
      </w:divBdr>
      <w:divsChild>
        <w:div w:id="120652326">
          <w:marLeft w:val="0"/>
          <w:marRight w:val="0"/>
          <w:marTop w:val="0"/>
          <w:marBottom w:val="0"/>
          <w:divBdr>
            <w:top w:val="none" w:sz="0" w:space="0" w:color="auto"/>
            <w:left w:val="none" w:sz="0" w:space="0" w:color="auto"/>
            <w:bottom w:val="none" w:sz="0" w:space="0" w:color="auto"/>
            <w:right w:val="none" w:sz="0" w:space="0" w:color="auto"/>
          </w:divBdr>
          <w:divsChild>
            <w:div w:id="1194420748">
              <w:marLeft w:val="0"/>
              <w:marRight w:val="0"/>
              <w:marTop w:val="0"/>
              <w:marBottom w:val="0"/>
              <w:divBdr>
                <w:top w:val="none" w:sz="0" w:space="0" w:color="auto"/>
                <w:left w:val="none" w:sz="0" w:space="0" w:color="auto"/>
                <w:bottom w:val="none" w:sz="0" w:space="0" w:color="auto"/>
                <w:right w:val="none" w:sz="0" w:space="0" w:color="auto"/>
              </w:divBdr>
            </w:div>
          </w:divsChild>
        </w:div>
        <w:div w:id="290213711">
          <w:marLeft w:val="0"/>
          <w:marRight w:val="0"/>
          <w:marTop w:val="270"/>
          <w:marBottom w:val="270"/>
          <w:divBdr>
            <w:top w:val="none" w:sz="0" w:space="0" w:color="auto"/>
            <w:left w:val="none" w:sz="0" w:space="0" w:color="auto"/>
            <w:bottom w:val="none" w:sz="0" w:space="0" w:color="auto"/>
            <w:right w:val="none" w:sz="0" w:space="0" w:color="auto"/>
          </w:divBdr>
          <w:divsChild>
            <w:div w:id="2137722364">
              <w:marLeft w:val="0"/>
              <w:marRight w:val="0"/>
              <w:marTop w:val="0"/>
              <w:marBottom w:val="0"/>
              <w:divBdr>
                <w:top w:val="none" w:sz="0" w:space="0" w:color="auto"/>
                <w:left w:val="none" w:sz="0" w:space="0" w:color="auto"/>
                <w:bottom w:val="none" w:sz="0" w:space="0" w:color="auto"/>
                <w:right w:val="none" w:sz="0" w:space="0" w:color="auto"/>
              </w:divBdr>
            </w:div>
          </w:divsChild>
        </w:div>
        <w:div w:id="1311784669">
          <w:marLeft w:val="0"/>
          <w:marRight w:val="0"/>
          <w:marTop w:val="0"/>
          <w:marBottom w:val="0"/>
          <w:divBdr>
            <w:top w:val="none" w:sz="0" w:space="0" w:color="auto"/>
            <w:left w:val="none" w:sz="0" w:space="0" w:color="auto"/>
            <w:bottom w:val="none" w:sz="0" w:space="0" w:color="auto"/>
            <w:right w:val="none" w:sz="0" w:space="0" w:color="auto"/>
          </w:divBdr>
          <w:divsChild>
            <w:div w:id="963661168">
              <w:marLeft w:val="0"/>
              <w:marRight w:val="0"/>
              <w:marTop w:val="0"/>
              <w:marBottom w:val="0"/>
              <w:divBdr>
                <w:top w:val="none" w:sz="0" w:space="0" w:color="auto"/>
                <w:left w:val="none" w:sz="0" w:space="0" w:color="auto"/>
                <w:bottom w:val="none" w:sz="0" w:space="0" w:color="auto"/>
                <w:right w:val="none" w:sz="0" w:space="0" w:color="auto"/>
              </w:divBdr>
            </w:div>
          </w:divsChild>
        </w:div>
        <w:div w:id="1135561311">
          <w:marLeft w:val="0"/>
          <w:marRight w:val="0"/>
          <w:marTop w:val="270"/>
          <w:marBottom w:val="270"/>
          <w:divBdr>
            <w:top w:val="none" w:sz="0" w:space="0" w:color="auto"/>
            <w:left w:val="none" w:sz="0" w:space="0" w:color="auto"/>
            <w:bottom w:val="none" w:sz="0" w:space="0" w:color="auto"/>
            <w:right w:val="none" w:sz="0" w:space="0" w:color="auto"/>
          </w:divBdr>
          <w:divsChild>
            <w:div w:id="849416905">
              <w:marLeft w:val="0"/>
              <w:marRight w:val="0"/>
              <w:marTop w:val="0"/>
              <w:marBottom w:val="0"/>
              <w:divBdr>
                <w:top w:val="none" w:sz="0" w:space="0" w:color="auto"/>
                <w:left w:val="none" w:sz="0" w:space="0" w:color="auto"/>
                <w:bottom w:val="none" w:sz="0" w:space="0" w:color="auto"/>
                <w:right w:val="none" w:sz="0" w:space="0" w:color="auto"/>
              </w:divBdr>
            </w:div>
          </w:divsChild>
        </w:div>
        <w:div w:id="243878918">
          <w:marLeft w:val="0"/>
          <w:marRight w:val="0"/>
          <w:marTop w:val="0"/>
          <w:marBottom w:val="0"/>
          <w:divBdr>
            <w:top w:val="none" w:sz="0" w:space="0" w:color="auto"/>
            <w:left w:val="none" w:sz="0" w:space="0" w:color="auto"/>
            <w:bottom w:val="none" w:sz="0" w:space="0" w:color="auto"/>
            <w:right w:val="none" w:sz="0" w:space="0" w:color="auto"/>
          </w:divBdr>
          <w:divsChild>
            <w:div w:id="710306564">
              <w:marLeft w:val="0"/>
              <w:marRight w:val="0"/>
              <w:marTop w:val="0"/>
              <w:marBottom w:val="0"/>
              <w:divBdr>
                <w:top w:val="none" w:sz="0" w:space="0" w:color="auto"/>
                <w:left w:val="none" w:sz="0" w:space="0" w:color="auto"/>
                <w:bottom w:val="none" w:sz="0" w:space="0" w:color="auto"/>
                <w:right w:val="none" w:sz="0" w:space="0" w:color="auto"/>
              </w:divBdr>
            </w:div>
          </w:divsChild>
        </w:div>
        <w:div w:id="1497916283">
          <w:marLeft w:val="0"/>
          <w:marRight w:val="0"/>
          <w:marTop w:val="270"/>
          <w:marBottom w:val="270"/>
          <w:divBdr>
            <w:top w:val="none" w:sz="0" w:space="0" w:color="auto"/>
            <w:left w:val="none" w:sz="0" w:space="0" w:color="auto"/>
            <w:bottom w:val="none" w:sz="0" w:space="0" w:color="auto"/>
            <w:right w:val="none" w:sz="0" w:space="0" w:color="auto"/>
          </w:divBdr>
          <w:divsChild>
            <w:div w:id="628899279">
              <w:marLeft w:val="0"/>
              <w:marRight w:val="0"/>
              <w:marTop w:val="0"/>
              <w:marBottom w:val="0"/>
              <w:divBdr>
                <w:top w:val="none" w:sz="0" w:space="0" w:color="auto"/>
                <w:left w:val="none" w:sz="0" w:space="0" w:color="auto"/>
                <w:bottom w:val="none" w:sz="0" w:space="0" w:color="auto"/>
                <w:right w:val="none" w:sz="0" w:space="0" w:color="auto"/>
              </w:divBdr>
            </w:div>
          </w:divsChild>
        </w:div>
        <w:div w:id="353501962">
          <w:marLeft w:val="0"/>
          <w:marRight w:val="0"/>
          <w:marTop w:val="0"/>
          <w:marBottom w:val="0"/>
          <w:divBdr>
            <w:top w:val="none" w:sz="0" w:space="0" w:color="auto"/>
            <w:left w:val="none" w:sz="0" w:space="0" w:color="auto"/>
            <w:bottom w:val="none" w:sz="0" w:space="0" w:color="auto"/>
            <w:right w:val="none" w:sz="0" w:space="0" w:color="auto"/>
          </w:divBdr>
          <w:divsChild>
            <w:div w:id="12617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fwiki.net/wiki/Matrix_of_Leadersh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1246</TotalTime>
  <Pages>10</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Bhupinder Singh</dc:creator>
  <cp:keywords/>
  <dc:description/>
  <cp:lastModifiedBy>Bhupinder Singh</cp:lastModifiedBy>
  <cp:revision>13</cp:revision>
  <dcterms:created xsi:type="dcterms:W3CDTF">2024-03-13T14:37:00Z</dcterms:created>
  <dcterms:modified xsi:type="dcterms:W3CDTF">2024-03-18T03:49:00Z</dcterms:modified>
</cp:coreProperties>
</file>