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Content>
                                  <w:p w:rsidR="00EE15D6" w:rsidRDefault="00EE15D6">
                                    <w:pPr>
                                      <w:pStyle w:val="Bezodstpw"/>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AndCourier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Content>
                            <w:p w:rsidR="00EE15D6" w:rsidRDefault="00EE15D6">
                              <w:pPr>
                                <w:pStyle w:val="Bezodstpw"/>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AndCourier</w:t>
                              </w:r>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r>
        <w:lastRenderedPageBreak/>
        <w:t>AndCourier</w:t>
      </w:r>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id w:val="1196422161"/>
        <w:docPartObj>
          <w:docPartGallery w:val="Table of Contents"/>
          <w:docPartUnique/>
        </w:docPartObj>
      </w:sdtPr>
      <w:sdtEndPr>
        <w:rPr>
          <w:rFonts w:asciiTheme="minorHAnsi" w:eastAsiaTheme="minorEastAsia" w:hAnsiTheme="minorHAnsi" w:cstheme="minorBidi"/>
          <w:color w:val="auto"/>
          <w:sz w:val="22"/>
          <w:szCs w:val="22"/>
        </w:rPr>
      </w:sdtEndPr>
      <w:sdtContent>
        <w:p w:rsidR="00373C9C" w:rsidRDefault="00373C9C">
          <w:pPr>
            <w:pStyle w:val="Nagwekspisutreci"/>
          </w:pPr>
          <w:r>
            <w:t>Spis treści</w:t>
          </w:r>
        </w:p>
        <w:p w:rsidR="00A76489" w:rsidRDefault="00373C9C">
          <w:pPr>
            <w:pStyle w:val="Spistreci1"/>
            <w:tabs>
              <w:tab w:val="right" w:leader="dot" w:pos="9062"/>
            </w:tabs>
            <w:rPr>
              <w:noProof/>
            </w:rPr>
          </w:pPr>
          <w:r>
            <w:fldChar w:fldCharType="begin"/>
          </w:r>
          <w:r>
            <w:instrText xml:space="preserve"> TOC \o "1-3" \h \z \u </w:instrText>
          </w:r>
          <w:r>
            <w:fldChar w:fldCharType="separate"/>
          </w:r>
          <w:hyperlink w:anchor="_Toc317699071" w:history="1">
            <w:r w:rsidR="00A76489" w:rsidRPr="00573186">
              <w:rPr>
                <w:rStyle w:val="Hipercze"/>
                <w:noProof/>
              </w:rPr>
              <w:t>Opis projektu</w:t>
            </w:r>
            <w:r w:rsidR="00A76489">
              <w:rPr>
                <w:noProof/>
                <w:webHidden/>
              </w:rPr>
              <w:tab/>
            </w:r>
            <w:r w:rsidR="00A76489">
              <w:rPr>
                <w:noProof/>
                <w:webHidden/>
              </w:rPr>
              <w:fldChar w:fldCharType="begin"/>
            </w:r>
            <w:r w:rsidR="00A76489">
              <w:rPr>
                <w:noProof/>
                <w:webHidden/>
              </w:rPr>
              <w:instrText xml:space="preserve"> PAGEREF _Toc317699071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A76489">
          <w:pPr>
            <w:pStyle w:val="Spistreci1"/>
            <w:tabs>
              <w:tab w:val="right" w:leader="dot" w:pos="9062"/>
            </w:tabs>
            <w:rPr>
              <w:noProof/>
            </w:rPr>
          </w:pPr>
          <w:hyperlink w:anchor="_Toc317699072" w:history="1">
            <w:r w:rsidRPr="00573186">
              <w:rPr>
                <w:rStyle w:val="Hipercze"/>
                <w:noProof/>
              </w:rPr>
              <w:t>Wymagania serwera AndCourier Server</w:t>
            </w:r>
            <w:r>
              <w:rPr>
                <w:noProof/>
                <w:webHidden/>
              </w:rPr>
              <w:tab/>
            </w:r>
            <w:r>
              <w:rPr>
                <w:noProof/>
                <w:webHidden/>
              </w:rPr>
              <w:fldChar w:fldCharType="begin"/>
            </w:r>
            <w:r>
              <w:rPr>
                <w:noProof/>
                <w:webHidden/>
              </w:rPr>
              <w:instrText xml:space="preserve"> PAGEREF _Toc317699072 \h </w:instrText>
            </w:r>
            <w:r>
              <w:rPr>
                <w:noProof/>
                <w:webHidden/>
              </w:rPr>
            </w:r>
            <w:r>
              <w:rPr>
                <w:noProof/>
                <w:webHidden/>
              </w:rPr>
              <w:fldChar w:fldCharType="separate"/>
            </w:r>
            <w:r>
              <w:rPr>
                <w:noProof/>
                <w:webHidden/>
              </w:rPr>
              <w:t>2</w:t>
            </w:r>
            <w:r>
              <w:rPr>
                <w:noProof/>
                <w:webHidden/>
              </w:rPr>
              <w:fldChar w:fldCharType="end"/>
            </w:r>
          </w:hyperlink>
        </w:p>
        <w:p w:rsidR="00A76489" w:rsidRDefault="00A76489">
          <w:pPr>
            <w:pStyle w:val="Spistreci2"/>
            <w:tabs>
              <w:tab w:val="right" w:leader="dot" w:pos="9062"/>
            </w:tabs>
            <w:rPr>
              <w:noProof/>
            </w:rPr>
          </w:pPr>
          <w:hyperlink w:anchor="_Toc317699073" w:history="1">
            <w:r w:rsidRPr="00573186">
              <w:rPr>
                <w:rStyle w:val="Hipercze"/>
                <w:noProof/>
              </w:rPr>
              <w:t>Wymagania funkcjonalne</w:t>
            </w:r>
            <w:r>
              <w:rPr>
                <w:noProof/>
                <w:webHidden/>
              </w:rPr>
              <w:tab/>
            </w:r>
            <w:r>
              <w:rPr>
                <w:noProof/>
                <w:webHidden/>
              </w:rPr>
              <w:fldChar w:fldCharType="begin"/>
            </w:r>
            <w:r>
              <w:rPr>
                <w:noProof/>
                <w:webHidden/>
              </w:rPr>
              <w:instrText xml:space="preserve"> PAGEREF _Toc317699073 \h </w:instrText>
            </w:r>
            <w:r>
              <w:rPr>
                <w:noProof/>
                <w:webHidden/>
              </w:rPr>
            </w:r>
            <w:r>
              <w:rPr>
                <w:noProof/>
                <w:webHidden/>
              </w:rPr>
              <w:fldChar w:fldCharType="separate"/>
            </w:r>
            <w:r>
              <w:rPr>
                <w:noProof/>
                <w:webHidden/>
              </w:rPr>
              <w:t>2</w:t>
            </w:r>
            <w:r>
              <w:rPr>
                <w:noProof/>
                <w:webHidden/>
              </w:rPr>
              <w:fldChar w:fldCharType="end"/>
            </w:r>
          </w:hyperlink>
        </w:p>
        <w:p w:rsidR="00A76489" w:rsidRDefault="00A76489">
          <w:pPr>
            <w:pStyle w:val="Spistreci2"/>
            <w:tabs>
              <w:tab w:val="right" w:leader="dot" w:pos="9062"/>
            </w:tabs>
            <w:rPr>
              <w:noProof/>
            </w:rPr>
          </w:pPr>
          <w:hyperlink w:anchor="_Toc317699074" w:history="1">
            <w:r w:rsidRPr="00573186">
              <w:rPr>
                <w:rStyle w:val="Hipercze"/>
                <w:noProof/>
              </w:rPr>
              <w:t>Wymagania niefunkcjonalne</w:t>
            </w:r>
            <w:r>
              <w:rPr>
                <w:noProof/>
                <w:webHidden/>
              </w:rPr>
              <w:tab/>
            </w:r>
            <w:r>
              <w:rPr>
                <w:noProof/>
                <w:webHidden/>
              </w:rPr>
              <w:fldChar w:fldCharType="begin"/>
            </w:r>
            <w:r>
              <w:rPr>
                <w:noProof/>
                <w:webHidden/>
              </w:rPr>
              <w:instrText xml:space="preserve"> PAGEREF _Toc317699074 \h </w:instrText>
            </w:r>
            <w:r>
              <w:rPr>
                <w:noProof/>
                <w:webHidden/>
              </w:rPr>
            </w:r>
            <w:r>
              <w:rPr>
                <w:noProof/>
                <w:webHidden/>
              </w:rPr>
              <w:fldChar w:fldCharType="separate"/>
            </w:r>
            <w:r>
              <w:rPr>
                <w:noProof/>
                <w:webHidden/>
              </w:rPr>
              <w:t>2</w:t>
            </w:r>
            <w:r>
              <w:rPr>
                <w:noProof/>
                <w:webHidden/>
              </w:rPr>
              <w:fldChar w:fldCharType="end"/>
            </w:r>
          </w:hyperlink>
        </w:p>
        <w:p w:rsidR="00A76489" w:rsidRDefault="00A76489">
          <w:pPr>
            <w:pStyle w:val="Spistreci1"/>
            <w:tabs>
              <w:tab w:val="right" w:leader="dot" w:pos="9062"/>
            </w:tabs>
            <w:rPr>
              <w:noProof/>
            </w:rPr>
          </w:pPr>
          <w:hyperlink w:anchor="_Toc317699075" w:history="1">
            <w:r w:rsidRPr="00573186">
              <w:rPr>
                <w:rStyle w:val="Hipercze"/>
                <w:noProof/>
              </w:rPr>
              <w:t>Wymagania klienta AndCourier Client</w:t>
            </w:r>
            <w:r>
              <w:rPr>
                <w:noProof/>
                <w:webHidden/>
              </w:rPr>
              <w:tab/>
            </w:r>
            <w:r>
              <w:rPr>
                <w:noProof/>
                <w:webHidden/>
              </w:rPr>
              <w:fldChar w:fldCharType="begin"/>
            </w:r>
            <w:r>
              <w:rPr>
                <w:noProof/>
                <w:webHidden/>
              </w:rPr>
              <w:instrText xml:space="preserve"> PAGEREF _Toc317699075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76" w:history="1">
            <w:r w:rsidRPr="00573186">
              <w:rPr>
                <w:rStyle w:val="Hipercze"/>
                <w:noProof/>
              </w:rPr>
              <w:t>Wymagania funkcjonalne</w:t>
            </w:r>
            <w:r>
              <w:rPr>
                <w:noProof/>
                <w:webHidden/>
              </w:rPr>
              <w:tab/>
            </w:r>
            <w:r>
              <w:rPr>
                <w:noProof/>
                <w:webHidden/>
              </w:rPr>
              <w:fldChar w:fldCharType="begin"/>
            </w:r>
            <w:r>
              <w:rPr>
                <w:noProof/>
                <w:webHidden/>
              </w:rPr>
              <w:instrText xml:space="preserve"> PAGEREF _Toc317699076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77" w:history="1">
            <w:r w:rsidRPr="00573186">
              <w:rPr>
                <w:rStyle w:val="Hipercze"/>
                <w:noProof/>
              </w:rPr>
              <w:t>Wymagania niefunkcjonalne</w:t>
            </w:r>
            <w:r>
              <w:rPr>
                <w:noProof/>
                <w:webHidden/>
              </w:rPr>
              <w:tab/>
            </w:r>
            <w:r>
              <w:rPr>
                <w:noProof/>
                <w:webHidden/>
              </w:rPr>
              <w:fldChar w:fldCharType="begin"/>
            </w:r>
            <w:r>
              <w:rPr>
                <w:noProof/>
                <w:webHidden/>
              </w:rPr>
              <w:instrText xml:space="preserve"> PAGEREF _Toc317699077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1"/>
            <w:tabs>
              <w:tab w:val="right" w:leader="dot" w:pos="9062"/>
            </w:tabs>
            <w:rPr>
              <w:noProof/>
            </w:rPr>
          </w:pPr>
          <w:hyperlink w:anchor="_Toc317699078" w:history="1">
            <w:r w:rsidRPr="00573186">
              <w:rPr>
                <w:rStyle w:val="Hipercze"/>
                <w:noProof/>
              </w:rPr>
              <w:t>Baza danych</w:t>
            </w:r>
            <w:r>
              <w:rPr>
                <w:noProof/>
                <w:webHidden/>
              </w:rPr>
              <w:tab/>
            </w:r>
            <w:r>
              <w:rPr>
                <w:noProof/>
                <w:webHidden/>
              </w:rPr>
              <w:fldChar w:fldCharType="begin"/>
            </w:r>
            <w:r>
              <w:rPr>
                <w:noProof/>
                <w:webHidden/>
              </w:rPr>
              <w:instrText xml:space="preserve"> PAGEREF _Toc317699078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79" w:history="1">
            <w:r w:rsidRPr="00573186">
              <w:rPr>
                <w:rStyle w:val="Hipercze"/>
                <w:noProof/>
              </w:rPr>
              <w:t>Model bazy danych</w:t>
            </w:r>
            <w:r>
              <w:rPr>
                <w:noProof/>
                <w:webHidden/>
              </w:rPr>
              <w:tab/>
            </w:r>
            <w:r>
              <w:rPr>
                <w:noProof/>
                <w:webHidden/>
              </w:rPr>
              <w:fldChar w:fldCharType="begin"/>
            </w:r>
            <w:r>
              <w:rPr>
                <w:noProof/>
                <w:webHidden/>
              </w:rPr>
              <w:instrText xml:space="preserve"> PAGEREF _Toc317699079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2"/>
            <w:tabs>
              <w:tab w:val="right" w:leader="dot" w:pos="9062"/>
            </w:tabs>
            <w:rPr>
              <w:noProof/>
            </w:rPr>
          </w:pPr>
          <w:hyperlink w:anchor="_Toc317699080" w:history="1">
            <w:r w:rsidRPr="00573186">
              <w:rPr>
                <w:rStyle w:val="Hipercze"/>
                <w:noProof/>
                <w:lang w:val="en-US"/>
              </w:rPr>
              <w:t>Opis danych</w:t>
            </w:r>
            <w:r>
              <w:rPr>
                <w:noProof/>
                <w:webHidden/>
              </w:rPr>
              <w:tab/>
            </w:r>
            <w:r>
              <w:rPr>
                <w:noProof/>
                <w:webHidden/>
              </w:rPr>
              <w:fldChar w:fldCharType="begin"/>
            </w:r>
            <w:r>
              <w:rPr>
                <w:noProof/>
                <w:webHidden/>
              </w:rPr>
              <w:instrText xml:space="preserve"> PAGEREF _Toc317699080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3"/>
            <w:tabs>
              <w:tab w:val="right" w:leader="dot" w:pos="9062"/>
            </w:tabs>
            <w:rPr>
              <w:noProof/>
            </w:rPr>
          </w:pPr>
          <w:hyperlink w:anchor="_Toc317699081" w:history="1">
            <w:r w:rsidRPr="00573186">
              <w:rPr>
                <w:rStyle w:val="Hipercze"/>
                <w:noProof/>
              </w:rPr>
              <w:t>Couriers</w:t>
            </w:r>
            <w:r>
              <w:rPr>
                <w:noProof/>
                <w:webHidden/>
              </w:rPr>
              <w:tab/>
            </w:r>
            <w:r>
              <w:rPr>
                <w:noProof/>
                <w:webHidden/>
              </w:rPr>
              <w:fldChar w:fldCharType="begin"/>
            </w:r>
            <w:r>
              <w:rPr>
                <w:noProof/>
                <w:webHidden/>
              </w:rPr>
              <w:instrText xml:space="preserve"> PAGEREF _Toc317699081 \h </w:instrText>
            </w:r>
            <w:r>
              <w:rPr>
                <w:noProof/>
                <w:webHidden/>
              </w:rPr>
            </w:r>
            <w:r>
              <w:rPr>
                <w:noProof/>
                <w:webHidden/>
              </w:rPr>
              <w:fldChar w:fldCharType="separate"/>
            </w:r>
            <w:r>
              <w:rPr>
                <w:noProof/>
                <w:webHidden/>
              </w:rPr>
              <w:t>3</w:t>
            </w:r>
            <w:r>
              <w:rPr>
                <w:noProof/>
                <w:webHidden/>
              </w:rPr>
              <w:fldChar w:fldCharType="end"/>
            </w:r>
          </w:hyperlink>
        </w:p>
        <w:p w:rsidR="00A76489" w:rsidRDefault="00A76489">
          <w:pPr>
            <w:pStyle w:val="Spistreci3"/>
            <w:tabs>
              <w:tab w:val="right" w:leader="dot" w:pos="9062"/>
            </w:tabs>
            <w:rPr>
              <w:noProof/>
            </w:rPr>
          </w:pPr>
          <w:hyperlink w:anchor="_Toc317699082" w:history="1">
            <w:r w:rsidRPr="00573186">
              <w:rPr>
                <w:rStyle w:val="Hipercze"/>
                <w:noProof/>
              </w:rPr>
              <w:t>Logins</w:t>
            </w:r>
            <w:r>
              <w:rPr>
                <w:noProof/>
                <w:webHidden/>
              </w:rPr>
              <w:tab/>
            </w:r>
            <w:r>
              <w:rPr>
                <w:noProof/>
                <w:webHidden/>
              </w:rPr>
              <w:fldChar w:fldCharType="begin"/>
            </w:r>
            <w:r>
              <w:rPr>
                <w:noProof/>
                <w:webHidden/>
              </w:rPr>
              <w:instrText xml:space="preserve"> PAGEREF _Toc317699082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3"/>
            <w:tabs>
              <w:tab w:val="right" w:leader="dot" w:pos="9062"/>
            </w:tabs>
            <w:rPr>
              <w:noProof/>
            </w:rPr>
          </w:pPr>
          <w:hyperlink w:anchor="_Toc317699083" w:history="1">
            <w:r w:rsidRPr="00573186">
              <w:rPr>
                <w:rStyle w:val="Hipercze"/>
                <w:noProof/>
              </w:rPr>
              <w:t>Parcels</w:t>
            </w:r>
            <w:r>
              <w:rPr>
                <w:noProof/>
                <w:webHidden/>
              </w:rPr>
              <w:tab/>
            </w:r>
            <w:r>
              <w:rPr>
                <w:noProof/>
                <w:webHidden/>
              </w:rPr>
              <w:fldChar w:fldCharType="begin"/>
            </w:r>
            <w:r>
              <w:rPr>
                <w:noProof/>
                <w:webHidden/>
              </w:rPr>
              <w:instrText xml:space="preserve"> PAGEREF _Toc317699083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3"/>
            <w:tabs>
              <w:tab w:val="right" w:leader="dot" w:pos="9062"/>
            </w:tabs>
            <w:rPr>
              <w:noProof/>
            </w:rPr>
          </w:pPr>
          <w:hyperlink w:anchor="_Toc317699084" w:history="1">
            <w:r w:rsidRPr="00573186">
              <w:rPr>
                <w:rStyle w:val="Hipercze"/>
                <w:noProof/>
              </w:rPr>
              <w:t>ParcelType</w:t>
            </w:r>
            <w:r>
              <w:rPr>
                <w:noProof/>
                <w:webHidden/>
              </w:rPr>
              <w:tab/>
            </w:r>
            <w:r>
              <w:rPr>
                <w:noProof/>
                <w:webHidden/>
              </w:rPr>
              <w:fldChar w:fldCharType="begin"/>
            </w:r>
            <w:r>
              <w:rPr>
                <w:noProof/>
                <w:webHidden/>
              </w:rPr>
              <w:instrText xml:space="preserve"> PAGEREF _Toc317699084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3"/>
            <w:tabs>
              <w:tab w:val="right" w:leader="dot" w:pos="9062"/>
            </w:tabs>
            <w:rPr>
              <w:noProof/>
            </w:rPr>
          </w:pPr>
          <w:hyperlink w:anchor="_Toc317699085" w:history="1">
            <w:r w:rsidRPr="00573186">
              <w:rPr>
                <w:rStyle w:val="Hipercze"/>
                <w:noProof/>
              </w:rPr>
              <w:t>Customers</w:t>
            </w:r>
            <w:r>
              <w:rPr>
                <w:noProof/>
                <w:webHidden/>
              </w:rPr>
              <w:tab/>
            </w:r>
            <w:r>
              <w:rPr>
                <w:noProof/>
                <w:webHidden/>
              </w:rPr>
              <w:fldChar w:fldCharType="begin"/>
            </w:r>
            <w:r>
              <w:rPr>
                <w:noProof/>
                <w:webHidden/>
              </w:rPr>
              <w:instrText xml:space="preserve"> PAGEREF _Toc317699085 \h </w:instrText>
            </w:r>
            <w:r>
              <w:rPr>
                <w:noProof/>
                <w:webHidden/>
              </w:rPr>
            </w:r>
            <w:r>
              <w:rPr>
                <w:noProof/>
                <w:webHidden/>
              </w:rPr>
              <w:fldChar w:fldCharType="separate"/>
            </w:r>
            <w:r>
              <w:rPr>
                <w:noProof/>
                <w:webHidden/>
              </w:rPr>
              <w:t>4</w:t>
            </w:r>
            <w:r>
              <w:rPr>
                <w:noProof/>
                <w:webHidden/>
              </w:rPr>
              <w:fldChar w:fldCharType="end"/>
            </w:r>
          </w:hyperlink>
        </w:p>
        <w:p w:rsidR="00A76489" w:rsidRDefault="00A76489">
          <w:pPr>
            <w:pStyle w:val="Spistreci1"/>
            <w:tabs>
              <w:tab w:val="right" w:leader="dot" w:pos="9062"/>
            </w:tabs>
            <w:rPr>
              <w:noProof/>
            </w:rPr>
          </w:pPr>
          <w:hyperlink w:anchor="_Toc317699086" w:history="1">
            <w:r w:rsidRPr="00573186">
              <w:rPr>
                <w:rStyle w:val="Hipercze"/>
                <w:noProof/>
              </w:rPr>
              <w:t>Słownik danych</w:t>
            </w:r>
            <w:r>
              <w:rPr>
                <w:noProof/>
                <w:webHidden/>
              </w:rPr>
              <w:tab/>
            </w:r>
            <w:r>
              <w:rPr>
                <w:noProof/>
                <w:webHidden/>
              </w:rPr>
              <w:fldChar w:fldCharType="begin"/>
            </w:r>
            <w:r>
              <w:rPr>
                <w:noProof/>
                <w:webHidden/>
              </w:rPr>
              <w:instrText xml:space="preserve"> PAGEREF _Toc317699086 \h </w:instrText>
            </w:r>
            <w:r>
              <w:rPr>
                <w:noProof/>
                <w:webHidden/>
              </w:rPr>
            </w:r>
            <w:r>
              <w:rPr>
                <w:noProof/>
                <w:webHidden/>
              </w:rPr>
              <w:fldChar w:fldCharType="separate"/>
            </w:r>
            <w:r>
              <w:rPr>
                <w:noProof/>
                <w:webHidden/>
              </w:rPr>
              <w:t>4</w:t>
            </w:r>
            <w:r>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7699071"/>
      <w:r>
        <w:lastRenderedPageBreak/>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r>
        <w:t>A</w:t>
      </w:r>
      <w:r w:rsidR="00111035">
        <w:t>ndCourier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sam jest w stanie utworzyć bazę danych na serwerze MySQL, którą później będzie zarządzał.</w:t>
      </w:r>
    </w:p>
    <w:p w:rsidR="00EE15D6" w:rsidRDefault="00111035" w:rsidP="00250FF8">
      <w:pPr>
        <w:pStyle w:val="Akapitzlist"/>
        <w:numPr>
          <w:ilvl w:val="0"/>
          <w:numId w:val="1"/>
        </w:numPr>
      </w:pPr>
      <w:r>
        <w:t>AndCourier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7699072"/>
      <w:r>
        <w:t>Wymagania serwera</w:t>
      </w:r>
      <w:r>
        <w:t xml:space="preserve"> AndCourier Server</w:t>
      </w:r>
      <w:bookmarkEnd w:id="1"/>
    </w:p>
    <w:p w:rsidR="00D57426" w:rsidRDefault="00D57426" w:rsidP="00D57426">
      <w:pPr>
        <w:pStyle w:val="Nagwek2"/>
      </w:pPr>
      <w:bookmarkStart w:id="2" w:name="_Toc317699073"/>
      <w:r>
        <w:t>Wymagania funkcjonalne</w:t>
      </w:r>
      <w:bookmarkEnd w:id="2"/>
    </w:p>
    <w:p w:rsidR="00D57426" w:rsidRDefault="00D57426" w:rsidP="00D57426">
      <w:pPr>
        <w:pStyle w:val="Akapitzlist"/>
        <w:numPr>
          <w:ilvl w:val="0"/>
          <w:numId w:val="3"/>
        </w:numPr>
      </w:pPr>
      <w:r>
        <w:t xml:space="preserve">Możliwość obsługi </w:t>
      </w:r>
      <w:r w:rsidR="0037168E">
        <w:t xml:space="preserve">podstawowych funkcji </w:t>
      </w:r>
      <w:r>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załączniku nr 1: „Polecenia serwera”.</w:t>
      </w:r>
    </w:p>
    <w:p w:rsidR="0088409B" w:rsidRDefault="00D57426" w:rsidP="00057B3F">
      <w:pPr>
        <w:pStyle w:val="Akapitzlist"/>
        <w:numPr>
          <w:ilvl w:val="0"/>
          <w:numId w:val="3"/>
        </w:numPr>
      </w:pPr>
      <w:r>
        <w:t>Serwer zapisuje wszystkie logi dotyczące nawiązywanych z nim połączeń klienckich oraz przebiegu wymiany danych pomiędzy serwerem, a klientem.</w:t>
      </w:r>
    </w:p>
    <w:p w:rsidR="00AF293D" w:rsidRDefault="00AF293D" w:rsidP="00057B3F">
      <w:pPr>
        <w:pStyle w:val="Akapitzlist"/>
        <w:numPr>
          <w:ilvl w:val="0"/>
          <w:numId w:val="3"/>
        </w:numPr>
      </w:pPr>
      <w:r>
        <w:t>Serwer sam jest w stanie zbudować potrzebną mu bazę danych na udostępnionym mu serwerze MySQL.</w:t>
      </w:r>
    </w:p>
    <w:p w:rsidR="0051436E" w:rsidRDefault="0051436E" w:rsidP="00057B3F">
      <w:pPr>
        <w:pStyle w:val="Akapitzlist"/>
        <w:numPr>
          <w:ilvl w:val="0"/>
          <w:numId w:val="3"/>
        </w:numPr>
      </w:pPr>
      <w:r>
        <w:t>Serwer przeprowadza autentykację łączących się z nim użytkowników.</w:t>
      </w:r>
    </w:p>
    <w:p w:rsidR="00670272" w:rsidRDefault="00AF293D" w:rsidP="00057B3F">
      <w:pPr>
        <w:pStyle w:val="Akapitzlist"/>
        <w:numPr>
          <w:ilvl w:val="0"/>
          <w:numId w:val="3"/>
        </w:numPr>
      </w:pPr>
      <w:r>
        <w:t>Serwer udziela odpowiedzi na wszystkie zapytania klienta opisane w załączniku nr 2: „</w:t>
      </w:r>
      <w:r w:rsidR="00EE3E16">
        <w:t>Z</w:t>
      </w:r>
      <w:r>
        <w:t>apytania klienta” na podstawie danych zawartych w bazie danych.</w:t>
      </w:r>
    </w:p>
    <w:p w:rsidR="00D57426" w:rsidRDefault="00D57426" w:rsidP="00D57426">
      <w:pPr>
        <w:pStyle w:val="Nagwek2"/>
      </w:pPr>
      <w:bookmarkStart w:id="3" w:name="_Toc317699074"/>
      <w:r>
        <w:t>Wymagania niefunkcjonalne</w:t>
      </w:r>
      <w:bookmarkEnd w:id="3"/>
    </w:p>
    <w:p w:rsidR="00D57426" w:rsidRDefault="00D57426" w:rsidP="00D57426">
      <w:pPr>
        <w:pStyle w:val="Akapitzlist"/>
        <w:numPr>
          <w:ilvl w:val="0"/>
          <w:numId w:val="2"/>
        </w:numPr>
      </w:pPr>
      <w:r>
        <w:t>Dostęp do serwera MySQL.</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D57426" w:rsidRDefault="00D57426" w:rsidP="00D57426">
      <w:pPr>
        <w:pStyle w:val="Nagwek1"/>
      </w:pPr>
      <w:bookmarkStart w:id="4" w:name="_Toc317699075"/>
      <w:r>
        <w:t>Wymagania klienta AndCourier Client</w:t>
      </w:r>
      <w:bookmarkEnd w:id="4"/>
    </w:p>
    <w:p w:rsidR="00805031" w:rsidRDefault="00805031" w:rsidP="00805031">
      <w:pPr>
        <w:pStyle w:val="Nagwek2"/>
      </w:pPr>
      <w:bookmarkStart w:id="5" w:name="_Toc317699076"/>
      <w:r>
        <w:t>Wymagania funkcjonalne</w:t>
      </w:r>
      <w:bookmarkEnd w:id="5"/>
    </w:p>
    <w:p w:rsidR="00805031" w:rsidRDefault="00805031" w:rsidP="00805031">
      <w:pPr>
        <w:pStyle w:val="Nagwek2"/>
      </w:pPr>
      <w:bookmarkStart w:id="6" w:name="_Toc317699077"/>
      <w:r>
        <w:t>Wymagania niefunkcjonalne</w:t>
      </w:r>
      <w:bookmarkEnd w:id="6"/>
    </w:p>
    <w:p w:rsidR="00805031" w:rsidRPr="00805031" w:rsidRDefault="00805031" w:rsidP="00805031">
      <w:pPr>
        <w:pStyle w:val="Akapitzlist"/>
        <w:numPr>
          <w:ilvl w:val="0"/>
          <w:numId w:val="6"/>
        </w:numPr>
      </w:pPr>
      <w:r>
        <w:t>Urządzenie mobilne z zainstalowanym systemem operacyjnym Android w wersji co najmniej 2.2 .</w:t>
      </w:r>
    </w:p>
    <w:p w:rsidR="00EC3593" w:rsidRPr="009B3CAE" w:rsidRDefault="00EC3593" w:rsidP="00EC3593">
      <w:pPr>
        <w:pStyle w:val="Nagwek1"/>
      </w:pPr>
      <w:bookmarkStart w:id="7" w:name="_Toc317699078"/>
      <w:r w:rsidRPr="009B3CAE">
        <w:lastRenderedPageBreak/>
        <w:t>Baza danych</w:t>
      </w:r>
      <w:bookmarkEnd w:id="7"/>
    </w:p>
    <w:p w:rsidR="00EC3593" w:rsidRPr="009B3CAE" w:rsidRDefault="00EC3593" w:rsidP="00EC3593">
      <w:pPr>
        <w:pStyle w:val="Nagwek2"/>
      </w:pPr>
      <w:bookmarkStart w:id="8" w:name="_Toc317699079"/>
      <w:r w:rsidRPr="009B3CAE">
        <w:t>Model bazy danych</w:t>
      </w:r>
      <w:bookmarkEnd w:id="8"/>
    </w:p>
    <w:p w:rsidR="00EC3593" w:rsidRDefault="009B3CAE" w:rsidP="00EC3593">
      <w:pPr>
        <w:jc w:val="center"/>
        <w:rPr>
          <w:lang w:val="en-US"/>
        </w:rPr>
      </w:pPr>
      <w:r>
        <w:rPr>
          <w:noProof/>
        </w:rPr>
        <w:drawing>
          <wp:inline distT="0" distB="0" distL="0" distR="0">
            <wp:extent cx="5753100" cy="5276850"/>
            <wp:effectExtent l="0" t="0" r="0" b="0"/>
            <wp:docPr id="2" name="Obraz 2" descr="D:\MyFiles\studia\semestr 6\Projekt Zespołowy\workspace\Documentation\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Files\studia\semestr 6\Projekt Zespołowy\workspace\Documentation\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76850"/>
                    </a:xfrm>
                    <a:prstGeom prst="rect">
                      <a:avLst/>
                    </a:prstGeom>
                    <a:noFill/>
                    <a:ln>
                      <a:noFill/>
                    </a:ln>
                  </pic:spPr>
                </pic:pic>
              </a:graphicData>
            </a:graphic>
          </wp:inline>
        </w:drawing>
      </w:r>
    </w:p>
    <w:p w:rsidR="00EC3593" w:rsidRDefault="00EC3593" w:rsidP="00EC3593">
      <w:pPr>
        <w:pStyle w:val="Nagwek2"/>
        <w:rPr>
          <w:lang w:val="en-US"/>
        </w:rPr>
      </w:pPr>
      <w:bookmarkStart w:id="9" w:name="_Toc317699080"/>
      <w:r>
        <w:rPr>
          <w:lang w:val="en-US"/>
        </w:rPr>
        <w:t>Opis danych</w:t>
      </w:r>
      <w:bookmarkEnd w:id="9"/>
    </w:p>
    <w:p w:rsidR="008A02FC" w:rsidRPr="008A02FC" w:rsidRDefault="008A02FC" w:rsidP="008A02FC">
      <w:pPr>
        <w:pStyle w:val="Nagwek3"/>
      </w:pPr>
      <w:bookmarkStart w:id="10" w:name="_Toc317699081"/>
      <w:r w:rsidRPr="008A02FC">
        <w:t>Couriers</w:t>
      </w:r>
      <w:bookmarkEnd w:id="10"/>
    </w:p>
    <w:p w:rsidR="008A02FC" w:rsidRDefault="008A02FC" w:rsidP="008A02FC">
      <w:r w:rsidRPr="008A02FC">
        <w:t xml:space="preserve">Tabela przechowująca listę wszystkich kurierów. </w:t>
      </w:r>
      <w:r>
        <w:t xml:space="preserve">Zawiera następujące informacje: </w:t>
      </w:r>
      <w:r w:rsidR="00C96830">
        <w:t xml:space="preserve">identyfikator kuriera, </w:t>
      </w:r>
      <w:r>
        <w:t>imię, nazwisko, login i hasło.</w:t>
      </w:r>
    </w:p>
    <w:p w:rsidR="008A02FC" w:rsidRDefault="008A02FC" w:rsidP="008A02FC">
      <w:pPr>
        <w:pStyle w:val="Nagwek3"/>
      </w:pPr>
      <w:bookmarkStart w:id="11" w:name="_Toc317699082"/>
      <w:r>
        <w:t>Logins</w:t>
      </w:r>
      <w:bookmarkEnd w:id="11"/>
    </w:p>
    <w:p w:rsidR="008A02FC" w:rsidRDefault="00C96830" w:rsidP="008A02FC">
      <w:r>
        <w:t>Zawiera informacje o dacie i godzinie logowania kuriera do systemu.</w:t>
      </w:r>
    </w:p>
    <w:p w:rsidR="00C96830" w:rsidRDefault="00C96830" w:rsidP="00C96830">
      <w:pPr>
        <w:pStyle w:val="Nagwek3"/>
      </w:pPr>
      <w:bookmarkStart w:id="12" w:name="_Toc317699083"/>
      <w:r>
        <w:t>Parcels</w:t>
      </w:r>
      <w:bookmarkEnd w:id="12"/>
    </w:p>
    <w:p w:rsidR="00C96830" w:rsidRDefault="00C96830" w:rsidP="00C96830">
      <w:r>
        <w:t>Tabela opisująca paczki, które trafiają do firmy kurierskiej. Zawiera następujące informacje: waga paczki, kiedy była wysłana, informację czy została już dostarczona, odnośnik do klienta, który nadał paczkę oraz odnośnik do klienta, który jest adresatem paczki, cena jaka została uiszczona za paczkę, odnośnik do kuriera, który ma ją dostarczyć (jeśli już jakiś został przypisany) oraz typ paczki (list, paczka zwykła, paczka delikatna</w:t>
      </w:r>
      <w:r w:rsidR="00CB3207">
        <w:t xml:space="preserve"> itp.</w:t>
      </w:r>
      <w:r>
        <w:t>)</w:t>
      </w:r>
      <w:r w:rsidR="00D624D6">
        <w:t>.</w:t>
      </w:r>
    </w:p>
    <w:p w:rsidR="009B3CAE" w:rsidRDefault="009B3CAE" w:rsidP="009B3CAE">
      <w:pPr>
        <w:pStyle w:val="Nagwek3"/>
      </w:pPr>
      <w:bookmarkStart w:id="13" w:name="_Toc317699084"/>
      <w:r>
        <w:lastRenderedPageBreak/>
        <w:t>ParcelType</w:t>
      </w:r>
      <w:bookmarkEnd w:id="13"/>
    </w:p>
    <w:p w:rsidR="009B3CAE" w:rsidRDefault="009B3CAE" w:rsidP="009B3CAE">
      <w:r>
        <w:t>Tabela wymieniająca typy paczek np. list, paczka zwykła, paczka delikatna</w:t>
      </w:r>
      <w:r w:rsidR="00D624D6">
        <w:t>.</w:t>
      </w:r>
    </w:p>
    <w:p w:rsidR="009B3CAE" w:rsidRDefault="009B3CAE" w:rsidP="009B3CAE">
      <w:pPr>
        <w:pStyle w:val="Nagwek3"/>
      </w:pPr>
      <w:bookmarkStart w:id="14" w:name="_Toc317699085"/>
      <w:r>
        <w:t>Customers</w:t>
      </w:r>
      <w:bookmarkEnd w:id="14"/>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D624D6" w:rsidP="009B3CAE"/>
    <w:p w:rsidR="009B3CAE" w:rsidRDefault="009B3CAE" w:rsidP="009B3CAE">
      <w:pPr>
        <w:pStyle w:val="Nagwek1"/>
      </w:pPr>
      <w:bookmarkStart w:id="15" w:name="_Toc317699086"/>
      <w:r>
        <w:t>Słownik danych</w:t>
      </w:r>
      <w:bookmarkEnd w:id="15"/>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Log – krótka informacja dotycząca zapisana w pliku z rozszerzeniem .log dotycząca konkretnego zdarzenia zaistniałego pomiędzy klientem, a serwerem. Powinna składać się co najmniej z czasu zaistniałego zdarzenia (podanego w formacie timestamp, lub „dzień-miesiąc-rok godzina:minuta:sekunda, przy czym godzina jest podana w formacie 24-godzinnym, a każda ze zmiennych poza rokiem, składa się z dwóch cyfr) oraz krótkiego opisu zdarzenia zapisanego w języku angielskim, np.</w:t>
      </w:r>
    </w:p>
    <w:p w:rsidR="009B3CAE" w:rsidRDefault="009B3CAE" w:rsidP="009B3CAE">
      <w:pPr>
        <w:pStyle w:val="Akapitzlist"/>
        <w:numPr>
          <w:ilvl w:val="0"/>
          <w:numId w:val="5"/>
        </w:numPr>
      </w:pPr>
      <w:r>
        <w:t>02-01-2012 13:06:59 User kjanow logged in</w:t>
      </w:r>
    </w:p>
    <w:p w:rsidR="009B3CAE" w:rsidRPr="00D10BBB" w:rsidRDefault="009B3CAE" w:rsidP="009B3CAE">
      <w:pPr>
        <w:pStyle w:val="Akapitzlist"/>
        <w:numPr>
          <w:ilvl w:val="0"/>
          <w:numId w:val="5"/>
        </w:numPr>
        <w:rPr>
          <w:lang w:val="en-US"/>
        </w:rPr>
      </w:pPr>
      <w:r w:rsidRPr="00D10BBB">
        <w:rPr>
          <w:lang w:val="en-US"/>
        </w:rPr>
        <w:t>02-01-2012 13:07:20 User kjanow requested data concerning numer of parcels</w:t>
      </w:r>
    </w:p>
    <w:p w:rsidR="009B3CAE" w:rsidRDefault="009B3CAE" w:rsidP="009B3CAE">
      <w:pPr>
        <w:pStyle w:val="Akapitzlist"/>
        <w:numPr>
          <w:ilvl w:val="0"/>
          <w:numId w:val="5"/>
        </w:numPr>
        <w:rPr>
          <w:lang w:val="en-US"/>
        </w:rPr>
      </w:pPr>
      <w:r>
        <w:rPr>
          <w:lang w:val="en-US"/>
        </w:rPr>
        <w:t>02-01-2012 13:07:21 Server provided kjanow with requested data</w:t>
      </w:r>
    </w:p>
    <w:p w:rsidR="009B3CAE" w:rsidRDefault="009B3CAE" w:rsidP="009B3CAE">
      <w:pPr>
        <w:pStyle w:val="Akapitzlist"/>
        <w:numPr>
          <w:ilvl w:val="0"/>
          <w:numId w:val="5"/>
        </w:numPr>
        <w:rPr>
          <w:lang w:val="en-US"/>
        </w:rPr>
      </w:pPr>
      <w:r>
        <w:rPr>
          <w:lang w:val="en-US"/>
        </w:rPr>
        <w:t>02-01-2012 13:07:21 Server failed in processing the request</w:t>
      </w:r>
    </w:p>
    <w:p w:rsidR="009B3CAE" w:rsidRDefault="009B3CAE" w:rsidP="009B3CAE">
      <w:pPr>
        <w:pStyle w:val="Akapitzlist"/>
        <w:numPr>
          <w:ilvl w:val="0"/>
          <w:numId w:val="4"/>
        </w:numPr>
      </w:pPr>
      <w:r w:rsidRPr="009B3CAE">
        <w:t xml:space="preserve">Klient – osoba </w:t>
      </w:r>
      <w:r>
        <w:t>będąca nadawcą, lub odbiorcą paczki.</w:t>
      </w:r>
    </w:p>
    <w:p w:rsidR="00670272" w:rsidRDefault="00670272" w:rsidP="00670272">
      <w:pPr>
        <w:pStyle w:val="Nagwek1"/>
      </w:pPr>
      <w:r>
        <w:t>Załączniki</w:t>
      </w:r>
    </w:p>
    <w:p w:rsidR="00670272" w:rsidRDefault="00670272" w:rsidP="00670272">
      <w:pPr>
        <w:pStyle w:val="Akapitzlist"/>
        <w:numPr>
          <w:ilvl w:val="0"/>
          <w:numId w:val="7"/>
        </w:numPr>
      </w:pPr>
      <w:r>
        <w:t>Polecenia serwera</w:t>
      </w:r>
    </w:p>
    <w:p w:rsidR="00DC3F8A" w:rsidRPr="00670272" w:rsidRDefault="00DC3F8A" w:rsidP="00670272">
      <w:pPr>
        <w:pStyle w:val="Akapitzlist"/>
        <w:numPr>
          <w:ilvl w:val="0"/>
          <w:numId w:val="7"/>
        </w:numPr>
      </w:pPr>
      <w:r>
        <w:t>Zapytania klienta</w:t>
      </w:r>
      <w:bookmarkStart w:id="16" w:name="_GoBack"/>
      <w:bookmarkEnd w:id="16"/>
    </w:p>
    <w:sectPr w:rsidR="00DC3F8A" w:rsidRPr="00670272" w:rsidSect="00EE15D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275" w:rsidRDefault="002F1275" w:rsidP="00DC4609">
      <w:pPr>
        <w:spacing w:after="0" w:line="240" w:lineRule="auto"/>
      </w:pPr>
      <w:r>
        <w:separator/>
      </w:r>
    </w:p>
  </w:endnote>
  <w:endnote w:type="continuationSeparator" w:id="0">
    <w:p w:rsidR="002F1275" w:rsidRDefault="002F1275"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Content>
      <w:p w:rsidR="00B35307" w:rsidRDefault="00B35307">
        <w:pPr>
          <w:pStyle w:val="Stopka"/>
          <w:jc w:val="right"/>
        </w:pPr>
        <w:r>
          <w:fldChar w:fldCharType="begin"/>
        </w:r>
        <w:r>
          <w:instrText>PAGE   \* MERGEFORMAT</w:instrText>
        </w:r>
        <w:r>
          <w:fldChar w:fldCharType="separate"/>
        </w:r>
        <w:r w:rsidR="00DC3F8A">
          <w:rPr>
            <w:noProof/>
          </w:rPr>
          <w:t>4</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275" w:rsidRDefault="002F1275" w:rsidP="00DC4609">
      <w:pPr>
        <w:spacing w:after="0" w:line="240" w:lineRule="auto"/>
      </w:pPr>
      <w:r>
        <w:separator/>
      </w:r>
    </w:p>
  </w:footnote>
  <w:footnote w:type="continuationSeparator" w:id="0">
    <w:p w:rsidR="002F1275" w:rsidRDefault="002F1275"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r>
      <w:t>AndCourier</w:t>
    </w:r>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57B3F"/>
    <w:rsid w:val="000A20C2"/>
    <w:rsid w:val="00111035"/>
    <w:rsid w:val="0013309A"/>
    <w:rsid w:val="00250FF8"/>
    <w:rsid w:val="002913AE"/>
    <w:rsid w:val="002F1275"/>
    <w:rsid w:val="0037168E"/>
    <w:rsid w:val="00373C9C"/>
    <w:rsid w:val="004E64AC"/>
    <w:rsid w:val="004E7C07"/>
    <w:rsid w:val="0051436E"/>
    <w:rsid w:val="005438AA"/>
    <w:rsid w:val="00670272"/>
    <w:rsid w:val="006F5E8A"/>
    <w:rsid w:val="00756146"/>
    <w:rsid w:val="007924C5"/>
    <w:rsid w:val="00805031"/>
    <w:rsid w:val="00843A2D"/>
    <w:rsid w:val="0088409B"/>
    <w:rsid w:val="008A02FC"/>
    <w:rsid w:val="009B3CAE"/>
    <w:rsid w:val="009E7247"/>
    <w:rsid w:val="00A60F56"/>
    <w:rsid w:val="00A76489"/>
    <w:rsid w:val="00AF293D"/>
    <w:rsid w:val="00B35307"/>
    <w:rsid w:val="00BA66BE"/>
    <w:rsid w:val="00C96830"/>
    <w:rsid w:val="00CB3207"/>
    <w:rsid w:val="00D34334"/>
    <w:rsid w:val="00D57426"/>
    <w:rsid w:val="00D624D6"/>
    <w:rsid w:val="00DC3F8A"/>
    <w:rsid w:val="00DC4609"/>
    <w:rsid w:val="00EB0B53"/>
    <w:rsid w:val="00EC3593"/>
    <w:rsid w:val="00EE15D6"/>
    <w:rsid w:val="00EE3E16"/>
    <w:rsid w:val="00F0468C"/>
    <w:rsid w:val="00F10F13"/>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F8"/>
    <w:rsid w:val="00A16AF8"/>
    <w:rsid w:val="00B95CD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25BFBFD284169A1E32F4709971597">
    <w:name w:val="DEF25BFBFD284169A1E32F4709971597"/>
    <w:rsid w:val="00A16AF8"/>
  </w:style>
  <w:style w:type="paragraph" w:customStyle="1" w:styleId="6BE07F4C477C491BB7AAC419E6D82DFA">
    <w:name w:val="6BE07F4C477C491BB7AAC419E6D82DFA"/>
    <w:rsid w:val="00A16AF8"/>
  </w:style>
  <w:style w:type="paragraph" w:customStyle="1" w:styleId="F4E6C1E3D60948FAA81D4447403BF0D0">
    <w:name w:val="F4E6C1E3D60948FAA81D4447403BF0D0"/>
    <w:rsid w:val="00A16AF8"/>
  </w:style>
  <w:style w:type="paragraph" w:customStyle="1" w:styleId="F55E361DCB61488896B6575D68CA7A83">
    <w:name w:val="F55E361DCB61488896B6575D68CA7A83"/>
    <w:rsid w:val="00A16A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25BFBFD284169A1E32F4709971597">
    <w:name w:val="DEF25BFBFD284169A1E32F4709971597"/>
    <w:rsid w:val="00A16AF8"/>
  </w:style>
  <w:style w:type="paragraph" w:customStyle="1" w:styleId="6BE07F4C477C491BB7AAC419E6D82DFA">
    <w:name w:val="6BE07F4C477C491BB7AAC419E6D82DFA"/>
    <w:rsid w:val="00A16AF8"/>
  </w:style>
  <w:style w:type="paragraph" w:customStyle="1" w:styleId="F4E6C1E3D60948FAA81D4447403BF0D0">
    <w:name w:val="F4E6C1E3D60948FAA81D4447403BF0D0"/>
    <w:rsid w:val="00A16AF8"/>
  </w:style>
  <w:style w:type="paragraph" w:customStyle="1" w:styleId="F55E361DCB61488896B6575D68CA7A83">
    <w:name w:val="F55E361DCB61488896B6575D68CA7A83"/>
    <w:rsid w:val="00A16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1D683-FB74-4863-BBB7-0AD6419A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788</Words>
  <Characters>4729</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35</cp:revision>
  <dcterms:created xsi:type="dcterms:W3CDTF">2012-02-22T16:16:00Z</dcterms:created>
  <dcterms:modified xsi:type="dcterms:W3CDTF">2012-02-22T17:50:00Z</dcterms:modified>
</cp:coreProperties>
</file>