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Default Extension="gif" ContentType="image/gif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AEEF3" w:themeColor="accent5" w:themeTint="33">
    <v:background id="_x0000_s1025" o:bwmode="white" fillcolor="#daeef3 [664]" o:targetscreensize="800,600">
      <v:fill color2="fill lighten(85)" method="linear sigma" focus="50%" type="gradient"/>
    </v:background>
  </w:background>
  <w:body>
    <w:tbl>
      <w:tblPr>
        <w:tblpPr w:leftFromText="180" w:rightFromText="180" w:vertAnchor="page" w:horzAnchor="margin" w:tblpY="721"/>
        <w:tblW w:w="10735" w:type="dxa"/>
        <w:tblLayout w:type="fixed"/>
        <w:tblCellMar>
          <w:left w:w="115" w:type="dxa"/>
          <w:right w:w="115" w:type="dxa"/>
        </w:tblCellMar>
        <w:tblLook w:val="0600"/>
      </w:tblPr>
      <w:tblGrid>
        <w:gridCol w:w="1373"/>
        <w:gridCol w:w="854"/>
        <w:gridCol w:w="1713"/>
        <w:gridCol w:w="1290"/>
        <w:gridCol w:w="1102"/>
        <w:gridCol w:w="692"/>
        <w:gridCol w:w="353"/>
        <w:gridCol w:w="357"/>
        <w:gridCol w:w="3001"/>
      </w:tblGrid>
      <w:tr w:rsidR="003A04DF" w:rsidTr="00267F0C">
        <w:trPr>
          <w:cantSplit/>
          <w:trHeight w:val="362"/>
        </w:trPr>
        <w:tc>
          <w:tcPr>
            <w:tcW w:w="1373" w:type="dxa"/>
            <w:vMerge w:val="restart"/>
            <w:shd w:val="clear" w:color="auto" w:fill="auto"/>
            <w:vAlign w:val="center"/>
          </w:tcPr>
          <w:p w:rsidR="003A04DF" w:rsidRDefault="003A04DF" w:rsidP="003A04DF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32992" behindDoc="1" locked="0" layoutInCell="1" allowOverlap="1">
                  <wp:simplePos x="0" y="0"/>
                  <wp:positionH relativeFrom="column">
                    <wp:posOffset>-125095</wp:posOffset>
                  </wp:positionH>
                  <wp:positionV relativeFrom="paragraph">
                    <wp:posOffset>0</wp:posOffset>
                  </wp:positionV>
                  <wp:extent cx="914400" cy="91440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ET Gr Noida transparen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51" w:type="dxa"/>
            <w:gridSpan w:val="5"/>
            <w:vMerge w:val="restart"/>
            <w:shd w:val="clear" w:color="auto" w:fill="auto"/>
          </w:tcPr>
          <w:p w:rsidR="003A04DF" w:rsidRPr="00AA42DC" w:rsidRDefault="00E5428F" w:rsidP="0062295A">
            <w:pPr>
              <w:spacing w:before="240" w:after="0" w:line="240" w:lineRule="auto"/>
              <w:rPr>
                <w:rFonts w:ascii="Arial Black" w:hAnsi="Arial Black"/>
                <w:b/>
              </w:rPr>
            </w:pPr>
            <w:r w:rsidRPr="00E5428F">
              <w:rPr>
                <w:rFonts w:ascii="Arial Black" w:hAnsi="Arial Black"/>
                <w:b/>
                <w:bCs/>
                <w:noProof/>
                <w:sz w:val="44"/>
              </w:rPr>
              <w:pict>
                <v:rect id="Rectangle 53" o:spid="_x0000_s1026" style="position:absolute;margin-left:14pt;margin-top:42.9pt;width:250.4pt;height:3.6pt;z-index:2517319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" fillcolor="#c00000" stroked="f" strokeweight="2pt">
                  <v:path arrowok="t"/>
                </v:rect>
              </w:pict>
            </w:r>
            <w:r w:rsidR="00451471">
              <w:rPr>
                <w:rFonts w:ascii="Arial Black" w:hAnsi="Arial Black"/>
                <w:b/>
                <w:bCs/>
                <w:color w:val="002060"/>
                <w:sz w:val="44"/>
                <w:lang w:val="en-IN"/>
              </w:rPr>
              <w:t xml:space="preserve">   S</w:t>
            </w:r>
            <w:r w:rsidR="00056376">
              <w:rPr>
                <w:rFonts w:ascii="Arial Black" w:hAnsi="Arial Black"/>
                <w:b/>
                <w:bCs/>
                <w:color w:val="002060"/>
                <w:sz w:val="44"/>
                <w:lang w:val="en-IN"/>
              </w:rPr>
              <w:t>atyam Singh</w:t>
            </w:r>
          </w:p>
        </w:tc>
        <w:tc>
          <w:tcPr>
            <w:tcW w:w="710" w:type="dxa"/>
            <w:gridSpan w:val="2"/>
            <w:shd w:val="clear" w:color="auto" w:fill="auto"/>
          </w:tcPr>
          <w:p w:rsidR="003A04DF" w:rsidRPr="007529F7" w:rsidRDefault="003A04DF" w:rsidP="003A04DF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drawing>
                <wp:inline distT="0" distB="0" distL="0" distR="0">
                  <wp:extent cx="166977" cy="166977"/>
                  <wp:effectExtent l="0" t="0" r="508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 Icon transparen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45" cy="16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  <w:shd w:val="clear" w:color="auto" w:fill="auto"/>
            <w:vAlign w:val="center"/>
          </w:tcPr>
          <w:p w:rsidR="003A04DF" w:rsidRPr="00E45265" w:rsidRDefault="005E3FF8" w:rsidP="00871D98">
            <w:pPr>
              <w:spacing w:after="0"/>
              <w:jc w:val="right"/>
              <w:rPr>
                <w:sz w:val="16"/>
              </w:rPr>
            </w:pPr>
            <w:r>
              <w:rPr>
                <w:sz w:val="18"/>
              </w:rPr>
              <w:t>+91-</w:t>
            </w:r>
            <w:r w:rsidR="00C876DB">
              <w:rPr>
                <w:sz w:val="18"/>
              </w:rPr>
              <w:t>8285854316</w:t>
            </w:r>
          </w:p>
        </w:tc>
      </w:tr>
      <w:tr w:rsidR="003A04DF" w:rsidTr="00267F0C">
        <w:trPr>
          <w:cantSplit/>
          <w:trHeight w:val="343"/>
        </w:trPr>
        <w:tc>
          <w:tcPr>
            <w:tcW w:w="1373" w:type="dxa"/>
            <w:vMerge/>
            <w:shd w:val="clear" w:color="auto" w:fill="auto"/>
          </w:tcPr>
          <w:p w:rsidR="003A04DF" w:rsidRDefault="003A04DF" w:rsidP="003A04D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651" w:type="dxa"/>
            <w:gridSpan w:val="5"/>
            <w:vMerge/>
            <w:shd w:val="clear" w:color="auto" w:fill="auto"/>
          </w:tcPr>
          <w:p w:rsidR="003A04DF" w:rsidRPr="002E54A6" w:rsidRDefault="003A04DF" w:rsidP="003A04DF">
            <w:pPr>
              <w:spacing w:before="240" w:after="0" w:line="240" w:lineRule="auto"/>
              <w:jc w:val="center"/>
              <w:rPr>
                <w:b/>
                <w:sz w:val="96"/>
              </w:rPr>
            </w:pPr>
          </w:p>
        </w:tc>
        <w:tc>
          <w:tcPr>
            <w:tcW w:w="710" w:type="dxa"/>
            <w:gridSpan w:val="2"/>
            <w:shd w:val="clear" w:color="auto" w:fill="auto"/>
          </w:tcPr>
          <w:p w:rsidR="003A04DF" w:rsidRPr="007529F7" w:rsidRDefault="003A04DF" w:rsidP="003A04DF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drawing>
                <wp:inline distT="0" distB="0" distL="0" distR="0">
                  <wp:extent cx="217667" cy="21766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 @ transpar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3" cy="214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  <w:shd w:val="clear" w:color="auto" w:fill="auto"/>
            <w:vAlign w:val="center"/>
          </w:tcPr>
          <w:p w:rsidR="003A04DF" w:rsidRPr="007529F7" w:rsidRDefault="00E5428F" w:rsidP="00C876DB">
            <w:pPr>
              <w:spacing w:after="100" w:afterAutospacing="1"/>
              <w:jc w:val="right"/>
              <w:rPr>
                <w:sz w:val="16"/>
              </w:rPr>
            </w:pPr>
            <w:hyperlink r:id="rId9" w:history="1">
              <w:r w:rsidR="00C876DB">
                <w:rPr>
                  <w:rStyle w:val="Hyperlink"/>
                  <w:rFonts w:cstheme="minorHAnsi"/>
                  <w:sz w:val="18"/>
                  <w:szCs w:val="18"/>
                  <w:lang w:val="fr-FR"/>
                </w:rPr>
                <w:t>satyam0507</w:t>
              </w:r>
              <w:r w:rsidR="0062295A" w:rsidRPr="00552289">
                <w:rPr>
                  <w:rStyle w:val="Hyperlink"/>
                  <w:rFonts w:cstheme="minorHAnsi"/>
                  <w:sz w:val="18"/>
                  <w:szCs w:val="18"/>
                  <w:lang w:val="fr-FR"/>
                </w:rPr>
                <w:t>gmail.com</w:t>
              </w:r>
            </w:hyperlink>
          </w:p>
        </w:tc>
      </w:tr>
      <w:tr w:rsidR="003A04DF" w:rsidTr="00267F0C">
        <w:trPr>
          <w:cantSplit/>
          <w:trHeight w:val="249"/>
        </w:trPr>
        <w:tc>
          <w:tcPr>
            <w:tcW w:w="1373" w:type="dxa"/>
            <w:vMerge/>
            <w:shd w:val="clear" w:color="auto" w:fill="auto"/>
          </w:tcPr>
          <w:p w:rsidR="003A04DF" w:rsidRDefault="003A04DF" w:rsidP="003A04D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651" w:type="dxa"/>
            <w:gridSpan w:val="5"/>
            <w:vMerge/>
            <w:shd w:val="clear" w:color="auto" w:fill="auto"/>
          </w:tcPr>
          <w:p w:rsidR="003A04DF" w:rsidRPr="002E54A6" w:rsidRDefault="003A04DF" w:rsidP="003A04DF">
            <w:pPr>
              <w:spacing w:before="240" w:after="0" w:line="240" w:lineRule="auto"/>
              <w:jc w:val="center"/>
              <w:rPr>
                <w:b/>
                <w:sz w:val="96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:rsidR="003A04DF" w:rsidRPr="00934242" w:rsidRDefault="003A04DF" w:rsidP="009B74E8">
            <w:pPr>
              <w:spacing w:after="0"/>
              <w:jc w:val="center"/>
              <w:rPr>
                <w:b/>
                <w:sz w:val="16"/>
              </w:rPr>
            </w:pPr>
            <w:r>
              <w:rPr>
                <w:b/>
                <w:noProof/>
                <w:sz w:val="16"/>
              </w:rPr>
              <w:drawing>
                <wp:inline distT="0" distB="0" distL="0" distR="0">
                  <wp:extent cx="198617" cy="19861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l transparen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21" cy="197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  <w:shd w:val="clear" w:color="auto" w:fill="auto"/>
          </w:tcPr>
          <w:p w:rsidR="003A04DF" w:rsidRDefault="00C876DB" w:rsidP="0062295A">
            <w:pPr>
              <w:pStyle w:val="NoSpacing"/>
              <w:jc w:val="right"/>
              <w:rPr>
                <w:sz w:val="16"/>
              </w:rPr>
            </w:pPr>
            <w:r>
              <w:rPr>
                <w:sz w:val="16"/>
              </w:rPr>
              <w:t>E – @220,</w:t>
            </w:r>
            <w:r w:rsidR="0062295A">
              <w:rPr>
                <w:sz w:val="16"/>
              </w:rPr>
              <w:t xml:space="preserve"> </w:t>
            </w:r>
          </w:p>
          <w:p w:rsidR="0062295A" w:rsidRPr="00FF2423" w:rsidRDefault="00C876DB" w:rsidP="0062295A">
            <w:pPr>
              <w:pStyle w:val="NoSpacing"/>
              <w:jc w:val="right"/>
              <w:rPr>
                <w:sz w:val="16"/>
              </w:rPr>
            </w:pPr>
            <w:r>
              <w:rPr>
                <w:sz w:val="16"/>
              </w:rPr>
              <w:t>ALPHA 1</w:t>
            </w:r>
            <w:r w:rsidR="0062295A">
              <w:rPr>
                <w:sz w:val="16"/>
              </w:rPr>
              <w:t>, GREATER NOIDA</w:t>
            </w:r>
          </w:p>
        </w:tc>
      </w:tr>
      <w:tr w:rsidR="003A04DF" w:rsidTr="00267F0C">
        <w:trPr>
          <w:cantSplit/>
          <w:trHeight w:val="298"/>
        </w:trPr>
        <w:tc>
          <w:tcPr>
            <w:tcW w:w="1373" w:type="dxa"/>
            <w:vMerge/>
            <w:shd w:val="clear" w:color="auto" w:fill="auto"/>
          </w:tcPr>
          <w:p w:rsidR="003A04DF" w:rsidRDefault="003A04DF" w:rsidP="003A04D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651" w:type="dxa"/>
            <w:gridSpan w:val="5"/>
            <w:vMerge/>
            <w:shd w:val="clear" w:color="auto" w:fill="auto"/>
          </w:tcPr>
          <w:p w:rsidR="003A04DF" w:rsidRPr="002E54A6" w:rsidRDefault="003A04DF" w:rsidP="003A04DF">
            <w:pPr>
              <w:spacing w:before="240" w:after="0" w:line="240" w:lineRule="auto"/>
              <w:jc w:val="center"/>
              <w:rPr>
                <w:b/>
                <w:sz w:val="96"/>
              </w:rPr>
            </w:pPr>
          </w:p>
        </w:tc>
        <w:tc>
          <w:tcPr>
            <w:tcW w:w="710" w:type="dxa"/>
            <w:gridSpan w:val="2"/>
            <w:shd w:val="clear" w:color="auto" w:fill="auto"/>
          </w:tcPr>
          <w:p w:rsidR="003A04DF" w:rsidRDefault="003A04DF" w:rsidP="003A04DF">
            <w:pPr>
              <w:spacing w:after="0"/>
              <w:jc w:val="center"/>
              <w:rPr>
                <w:b/>
                <w:noProof/>
                <w:sz w:val="16"/>
              </w:rPr>
            </w:pPr>
            <w:r>
              <w:rPr>
                <w:b/>
                <w:noProof/>
                <w:sz w:val="16"/>
              </w:rPr>
              <w:drawing>
                <wp:inline distT="0" distB="0" distL="0" distR="0">
                  <wp:extent cx="246491" cy="246491"/>
                  <wp:effectExtent l="0" t="0" r="127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edin transparent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91" cy="2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  <w:shd w:val="clear" w:color="auto" w:fill="auto"/>
          </w:tcPr>
          <w:p w:rsidR="003A04DF" w:rsidRPr="00267F0C" w:rsidRDefault="001C728B" w:rsidP="003A04DF">
            <w:pPr>
              <w:pStyle w:val="NoSpacing"/>
              <w:jc w:val="right"/>
              <w:rPr>
                <w:color w:val="340DD9"/>
                <w:sz w:val="16"/>
              </w:rPr>
            </w:pPr>
            <w:r w:rsidRPr="001C728B">
              <w:rPr>
                <w:color w:val="340DD9"/>
                <w:sz w:val="16"/>
              </w:rPr>
              <w:t>https://in.linkedin.com/in/satyam-singh-06023596</w:t>
            </w:r>
          </w:p>
        </w:tc>
        <w:bookmarkStart w:id="0" w:name="_GoBack"/>
        <w:bookmarkEnd w:id="0"/>
      </w:tr>
      <w:tr w:rsidR="002D076E" w:rsidTr="00267F0C">
        <w:trPr>
          <w:cantSplit/>
          <w:trHeight w:val="496"/>
        </w:trPr>
        <w:tc>
          <w:tcPr>
            <w:tcW w:w="2227" w:type="dxa"/>
            <w:gridSpan w:val="2"/>
            <w:shd w:val="clear" w:color="auto" w:fill="auto"/>
            <w:vAlign w:val="center"/>
          </w:tcPr>
          <w:p w:rsidR="005B4EC2" w:rsidRPr="00934242" w:rsidRDefault="005B4EC2" w:rsidP="003A04DF">
            <w:pPr>
              <w:spacing w:after="0" w:line="240" w:lineRule="auto"/>
              <w:rPr>
                <w:sz w:val="20"/>
              </w:rPr>
            </w:pPr>
            <w:r w:rsidRPr="000B4EB8">
              <w:rPr>
                <w:b/>
                <w:color w:val="002060"/>
                <w:sz w:val="32"/>
                <w:u w:color="FFC000"/>
              </w:rPr>
              <w:t>OBJECTIVE:</w:t>
            </w:r>
          </w:p>
        </w:tc>
        <w:tc>
          <w:tcPr>
            <w:tcW w:w="8508" w:type="dxa"/>
            <w:gridSpan w:val="7"/>
            <w:shd w:val="clear" w:color="auto" w:fill="auto"/>
            <w:vAlign w:val="center"/>
          </w:tcPr>
          <w:p w:rsidR="005B4EC2" w:rsidRPr="007F45BE" w:rsidRDefault="007F45BE" w:rsidP="007F45BE">
            <w:pPr>
              <w:pStyle w:val="NoSpacing"/>
              <w:rPr>
                <w:sz w:val="18"/>
                <w:szCs w:val="24"/>
              </w:rPr>
            </w:pPr>
            <w:r w:rsidRPr="007F45BE">
              <w:rPr>
                <w:sz w:val="18"/>
                <w:szCs w:val="24"/>
              </w:rPr>
              <w:t>To utilize and enhance my technical and analytical skills while serving the organization and also contribute my knowledge towards the success of the organization.</w:t>
            </w:r>
          </w:p>
        </w:tc>
      </w:tr>
      <w:tr w:rsidR="00865D0A" w:rsidTr="00267F0C">
        <w:trPr>
          <w:cantSplit/>
          <w:trHeight w:val="75"/>
        </w:trPr>
        <w:tc>
          <w:tcPr>
            <w:tcW w:w="10735" w:type="dxa"/>
            <w:gridSpan w:val="9"/>
            <w:shd w:val="clear" w:color="auto" w:fill="auto"/>
          </w:tcPr>
          <w:p w:rsidR="00865D0A" w:rsidRPr="001541F7" w:rsidRDefault="00E5428F" w:rsidP="003A04DF">
            <w:pPr>
              <w:spacing w:after="0" w:line="240" w:lineRule="auto"/>
              <w:rPr>
                <w:sz w:val="14"/>
              </w:rPr>
            </w:pPr>
            <w:r w:rsidRPr="00E5428F">
              <w:rPr>
                <w:noProof/>
              </w:rPr>
              <w:pict>
                <v:line id="Straight Connector 17" o:spid="_x0000_s1031" style="position:absolute;flip:y;z-index:251692032;visibility:visible;mso-position-horizontal-relative:text;mso-position-vertical-relative:text;mso-width-relative:margin;mso-height-relative:margin" from="-9.35pt,.85pt" to="51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" strokecolor="#4f81bd [3204]" strokeweight="3pt">
                  <v:shadow on="t" color="black" opacity="22937f" origin=",.5" offset="0,.63889mm"/>
                  <o:lock v:ext="edit" shapetype="f"/>
                </v:line>
              </w:pict>
            </w:r>
          </w:p>
        </w:tc>
      </w:tr>
      <w:tr w:rsidR="002D076E" w:rsidTr="00267F0C">
        <w:trPr>
          <w:cantSplit/>
          <w:trHeight w:val="703"/>
        </w:trPr>
        <w:tc>
          <w:tcPr>
            <w:tcW w:w="2227" w:type="dxa"/>
            <w:gridSpan w:val="2"/>
            <w:shd w:val="clear" w:color="auto" w:fill="auto"/>
          </w:tcPr>
          <w:p w:rsidR="00BB7341" w:rsidRPr="00430B41" w:rsidRDefault="003C156F" w:rsidP="003A04DF">
            <w:pPr>
              <w:spacing w:after="0" w:line="240" w:lineRule="auto"/>
              <w:rPr>
                <w:b/>
                <w:color w:val="002060"/>
                <w:sz w:val="36"/>
              </w:rPr>
            </w:pPr>
            <w:r w:rsidRPr="00430B41">
              <w:rPr>
                <w:b/>
                <w:i/>
                <w:noProof/>
                <w:sz w:val="32"/>
              </w:rPr>
              <w:drawing>
                <wp:anchor distT="0" distB="0" distL="114300" distR="114300" simplePos="0" relativeHeight="251698176" behindDoc="1" locked="0" layoutInCell="1" allowOverlap="1">
                  <wp:simplePos x="0" y="0"/>
                  <wp:positionH relativeFrom="column">
                    <wp:posOffset>3977</wp:posOffset>
                  </wp:positionH>
                  <wp:positionV relativeFrom="paragraph">
                    <wp:posOffset>230170</wp:posOffset>
                  </wp:positionV>
                  <wp:extent cx="572494" cy="369103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er-clip-art_transparent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45" cy="3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B7341" w:rsidRPr="00430B41">
              <w:rPr>
                <w:b/>
                <w:color w:val="002060"/>
                <w:sz w:val="36"/>
              </w:rPr>
              <w:t>EDUCATION:</w:t>
            </w:r>
          </w:p>
          <w:p w:rsidR="00BB7341" w:rsidRPr="00A770F8" w:rsidRDefault="00BB7341" w:rsidP="003A04DF">
            <w:pPr>
              <w:spacing w:after="0" w:line="240" w:lineRule="auto"/>
              <w:rPr>
                <w:b/>
                <w:i/>
                <w:sz w:val="28"/>
              </w:rPr>
            </w:pPr>
          </w:p>
        </w:tc>
        <w:tc>
          <w:tcPr>
            <w:tcW w:w="3003" w:type="dxa"/>
            <w:gridSpan w:val="2"/>
            <w:shd w:val="clear" w:color="auto" w:fill="auto"/>
          </w:tcPr>
          <w:p w:rsidR="00BB7341" w:rsidRPr="0081116A" w:rsidRDefault="00E5428F" w:rsidP="0081116A">
            <w:pPr>
              <w:spacing w:after="0" w:line="240" w:lineRule="auto"/>
              <w:rPr>
                <w:b/>
                <w:color w:val="002060"/>
              </w:rPr>
            </w:pPr>
            <w:r w:rsidRPr="00E5428F">
              <w:rPr>
                <w:noProof/>
                <w:sz w:val="20"/>
              </w:rPr>
              <w:pict>
                <v:rect id="Rectangle 22" o:spid="_x0000_s1030" style="position:absolute;margin-left:.85pt;margin-top:1.1pt;width:75.75pt;height:3.55pt;z-index:251694080;visibility:hidden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" fillcolor="#ffc000" stroked="f" strokeweight="2pt">
                  <v:path arrowok="t"/>
                </v:rect>
              </w:pict>
            </w:r>
            <w:r w:rsidR="00056376">
              <w:rPr>
                <w:b/>
                <w:color w:val="002060"/>
              </w:rPr>
              <w:t>B.TECH,</w:t>
            </w:r>
            <w:r w:rsidR="0081116A">
              <w:rPr>
                <w:b/>
                <w:color w:val="002060"/>
              </w:rPr>
              <w:t>INFORMATION TECHNOLOGY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B7341" w:rsidRPr="00A770F8" w:rsidRDefault="00BB7341" w:rsidP="003A04DF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drawing>
                <wp:inline distT="0" distB="0" distL="0" distR="0">
                  <wp:extent cx="445325" cy="4453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ophy-gold-ico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76" cy="45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3" w:type="dxa"/>
            <w:gridSpan w:val="4"/>
            <w:shd w:val="clear" w:color="auto" w:fill="auto"/>
            <w:vAlign w:val="center"/>
          </w:tcPr>
          <w:p w:rsidR="00BB7341" w:rsidRPr="00A770F8" w:rsidRDefault="00BB7341" w:rsidP="003A04DF">
            <w:pPr>
              <w:spacing w:after="0" w:line="240" w:lineRule="auto"/>
              <w:rPr>
                <w:b/>
                <w:sz w:val="28"/>
              </w:rPr>
            </w:pPr>
            <w:r w:rsidRPr="00430B41">
              <w:rPr>
                <w:b/>
                <w:color w:val="002060"/>
                <w:sz w:val="36"/>
              </w:rPr>
              <w:t>AWARDS &amp;</w:t>
            </w:r>
            <w:r w:rsidR="00321937" w:rsidRPr="00430B41">
              <w:rPr>
                <w:b/>
                <w:color w:val="002060"/>
                <w:sz w:val="36"/>
              </w:rPr>
              <w:t>DISTINCTION</w:t>
            </w:r>
          </w:p>
        </w:tc>
      </w:tr>
      <w:tr w:rsidR="00B6680A" w:rsidTr="00267F0C">
        <w:tblPrEx>
          <w:tblCellMar>
            <w:left w:w="108" w:type="dxa"/>
            <w:right w:w="108" w:type="dxa"/>
          </w:tblCellMar>
        </w:tblPrEx>
        <w:trPr>
          <w:cantSplit/>
          <w:trHeight w:val="1107"/>
        </w:trPr>
        <w:tc>
          <w:tcPr>
            <w:tcW w:w="5230" w:type="dxa"/>
            <w:gridSpan w:val="4"/>
            <w:vMerge w:val="restart"/>
            <w:shd w:val="clear" w:color="auto" w:fill="auto"/>
          </w:tcPr>
          <w:p w:rsidR="00E07EAE" w:rsidRDefault="001567A0" w:rsidP="003A04DF">
            <w:pPr>
              <w:spacing w:before="24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09925" cy="2066925"/>
                  <wp:effectExtent l="19050" t="0" r="9525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07EAE" w:rsidRPr="006C4906" w:rsidRDefault="001D1D99" w:rsidP="003A04DF">
            <w:pPr>
              <w:jc w:val="center"/>
              <w:rPr>
                <w:lang w:eastAsia="en-IN"/>
              </w:rPr>
            </w:pPr>
            <w:r>
              <w:rPr>
                <w:noProof/>
              </w:rPr>
              <w:drawing>
                <wp:inline distT="0" distB="0" distL="0" distR="0">
                  <wp:extent cx="365760" cy="3657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29" cy="367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3" w:type="dxa"/>
            <w:gridSpan w:val="4"/>
            <w:shd w:val="clear" w:color="auto" w:fill="auto"/>
          </w:tcPr>
          <w:p w:rsidR="00E07EAE" w:rsidRDefault="000D7B86" w:rsidP="003A04DF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Certificate of completion of training in</w:t>
            </w:r>
            <w:r w:rsidR="0038757B">
              <w:rPr>
                <w:sz w:val="18"/>
              </w:rPr>
              <w:t xml:space="preserve"> Internet of things (IOT).</w:t>
            </w:r>
          </w:p>
          <w:p w:rsidR="0082472D" w:rsidRPr="00550943" w:rsidRDefault="0082472D" w:rsidP="003A04DF">
            <w:pPr>
              <w:spacing w:line="240" w:lineRule="auto"/>
              <w:rPr>
                <w:sz w:val="18"/>
              </w:rPr>
            </w:pPr>
          </w:p>
        </w:tc>
      </w:tr>
      <w:tr w:rsidR="00B6680A" w:rsidTr="00267F0C">
        <w:trPr>
          <w:cantSplit/>
          <w:trHeight w:val="551"/>
        </w:trPr>
        <w:tc>
          <w:tcPr>
            <w:tcW w:w="5230" w:type="dxa"/>
            <w:gridSpan w:val="4"/>
            <w:vMerge/>
            <w:shd w:val="clear" w:color="auto" w:fill="auto"/>
          </w:tcPr>
          <w:p w:rsidR="00E07EAE" w:rsidRDefault="00E07EAE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E07EAE" w:rsidRPr="006C4906" w:rsidRDefault="00D37E85" w:rsidP="002508CB">
            <w:pPr>
              <w:pStyle w:val="NoSpacing"/>
              <w:rPr>
                <w:lang w:eastAsia="en-IN"/>
              </w:rPr>
            </w:pPr>
            <w:r>
              <w:rPr>
                <w:noProof/>
              </w:rPr>
              <w:drawing>
                <wp:inline distT="0" distB="0" distL="0" distR="0">
                  <wp:extent cx="634068" cy="373712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CP logo transparent.gif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" cy="37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3" w:type="dxa"/>
            <w:gridSpan w:val="4"/>
            <w:shd w:val="clear" w:color="auto" w:fill="auto"/>
          </w:tcPr>
          <w:p w:rsidR="00E07EAE" w:rsidRDefault="00C70EFB" w:rsidP="00C70EFB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C70EFB">
              <w:rPr>
                <w:rFonts w:cstheme="minorHAnsi"/>
                <w:b/>
                <w:bCs/>
                <w:sz w:val="18"/>
                <w:szCs w:val="18"/>
              </w:rPr>
              <w:t>Microsoft Technology Associate: Software Development Fundamentals</w:t>
            </w:r>
          </w:p>
          <w:p w:rsidR="00C70EFB" w:rsidRPr="00550943" w:rsidRDefault="00C70EFB" w:rsidP="00C70EFB">
            <w:pPr>
              <w:pStyle w:val="NoSpacing"/>
              <w:rPr>
                <w:sz w:val="18"/>
              </w:rPr>
            </w:pPr>
            <w:r w:rsidRPr="00C70EFB">
              <w:rPr>
                <w:sz w:val="18"/>
              </w:rPr>
              <w:t>98-361: MTA: Software Development Fundamentals (C#)</w:t>
            </w:r>
          </w:p>
        </w:tc>
      </w:tr>
      <w:tr w:rsidR="00BE37DD" w:rsidTr="00267F0C">
        <w:trPr>
          <w:cantSplit/>
          <w:trHeight w:val="1134"/>
        </w:trPr>
        <w:tc>
          <w:tcPr>
            <w:tcW w:w="5230" w:type="dxa"/>
            <w:gridSpan w:val="4"/>
            <w:vMerge/>
            <w:shd w:val="clear" w:color="auto" w:fill="auto"/>
          </w:tcPr>
          <w:p w:rsidR="00BE37DD" w:rsidRDefault="00BE37DD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BE37DD" w:rsidRPr="006C4906" w:rsidRDefault="00772932" w:rsidP="003A04DF">
            <w:pPr>
              <w:jc w:val="center"/>
              <w:rPr>
                <w:lang w:eastAsia="en-IN"/>
              </w:rPr>
            </w:pPr>
            <w:r w:rsidRPr="00772932">
              <w:rPr>
                <w:noProof/>
              </w:rPr>
              <w:drawing>
                <wp:inline distT="0" distB="0" distL="0" distR="0">
                  <wp:extent cx="634068" cy="373712"/>
                  <wp:effectExtent l="0" t="0" r="0" b="0"/>
                  <wp:docPr id="5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CP logo transparent.gif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" cy="37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3" w:type="dxa"/>
            <w:gridSpan w:val="4"/>
            <w:shd w:val="clear" w:color="auto" w:fill="auto"/>
          </w:tcPr>
          <w:p w:rsidR="00C70EFB" w:rsidRDefault="00C70EFB" w:rsidP="00187F28">
            <w:pPr>
              <w:spacing w:line="240" w:lineRule="auto"/>
              <w:rPr>
                <w:sz w:val="18"/>
              </w:rPr>
            </w:pPr>
          </w:p>
          <w:p w:rsidR="00EB31A1" w:rsidRPr="00E07EAE" w:rsidRDefault="00772932" w:rsidP="00187F28">
            <w:pPr>
              <w:spacing w:line="240" w:lineRule="auto"/>
              <w:rPr>
                <w:sz w:val="18"/>
              </w:rPr>
            </w:pPr>
            <w:r>
              <w:rPr>
                <w:b/>
                <w:sz w:val="18"/>
              </w:rPr>
              <w:t>Microsoft Certified Professional</w:t>
            </w:r>
            <w:r w:rsidR="00811792">
              <w:rPr>
                <w:sz w:val="18"/>
              </w:rPr>
              <w:t xml:space="preserve"> </w:t>
            </w:r>
            <w:r w:rsidR="0047175A" w:rsidRPr="0047175A">
              <w:rPr>
                <w:b/>
                <w:sz w:val="18"/>
              </w:rPr>
              <w:t>.</w:t>
            </w:r>
          </w:p>
        </w:tc>
      </w:tr>
      <w:tr w:rsidR="00550943" w:rsidTr="00267F0C">
        <w:trPr>
          <w:cantSplit/>
          <w:trHeight w:val="271"/>
        </w:trPr>
        <w:tc>
          <w:tcPr>
            <w:tcW w:w="5230" w:type="dxa"/>
            <w:gridSpan w:val="4"/>
            <w:vMerge/>
            <w:shd w:val="clear" w:color="auto" w:fill="auto"/>
          </w:tcPr>
          <w:p w:rsidR="00550943" w:rsidRDefault="00550943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vMerge w:val="restart"/>
            <w:shd w:val="clear" w:color="auto" w:fill="auto"/>
          </w:tcPr>
          <w:p w:rsidR="00550943" w:rsidRPr="006C4906" w:rsidRDefault="00550943" w:rsidP="00A02EAE">
            <w:pPr>
              <w:pStyle w:val="NoSpacing"/>
              <w:jc w:val="center"/>
              <w:rPr>
                <w:lang w:eastAsia="en-IN"/>
              </w:rPr>
            </w:pPr>
          </w:p>
        </w:tc>
        <w:tc>
          <w:tcPr>
            <w:tcW w:w="4403" w:type="dxa"/>
            <w:gridSpan w:val="4"/>
            <w:vMerge w:val="restart"/>
            <w:shd w:val="clear" w:color="auto" w:fill="auto"/>
          </w:tcPr>
          <w:p w:rsidR="00550943" w:rsidRPr="008C5244" w:rsidRDefault="00550943" w:rsidP="00A02EAE">
            <w:pPr>
              <w:pStyle w:val="NoSpacing"/>
              <w:rPr>
                <w:sz w:val="18"/>
              </w:rPr>
            </w:pPr>
          </w:p>
        </w:tc>
      </w:tr>
      <w:tr w:rsidR="00550943" w:rsidTr="00267F0C">
        <w:trPr>
          <w:cantSplit/>
          <w:trHeight w:val="536"/>
        </w:trPr>
        <w:tc>
          <w:tcPr>
            <w:tcW w:w="5230" w:type="dxa"/>
            <w:gridSpan w:val="4"/>
            <w:vMerge w:val="restart"/>
            <w:shd w:val="clear" w:color="auto" w:fill="auto"/>
          </w:tcPr>
          <w:p w:rsidR="00EB31A1" w:rsidRPr="00B05947" w:rsidRDefault="00EB31A1" w:rsidP="00EB31A1">
            <w:pPr>
              <w:pStyle w:val="SectionHeading"/>
              <w:spacing w:before="0"/>
              <w:rPr>
                <w:rFonts w:asciiTheme="minorHAnsi" w:hAnsiTheme="minorHAnsi"/>
                <w:bCs/>
                <w:caps w:val="0"/>
                <w:sz w:val="20"/>
                <w:szCs w:val="22"/>
              </w:rPr>
            </w:pPr>
            <w:r w:rsidRPr="00B05947">
              <w:rPr>
                <w:rFonts w:asciiTheme="minorHAnsi" w:hAnsiTheme="minorHAnsi"/>
                <w:bCs/>
                <w:caps w:val="0"/>
                <w:sz w:val="20"/>
                <w:szCs w:val="22"/>
              </w:rPr>
              <w:t>ACHIEVEMENTS</w:t>
            </w:r>
          </w:p>
          <w:p w:rsidR="00550943" w:rsidRPr="00FD424F" w:rsidRDefault="00E5428F" w:rsidP="000D7B86">
            <w:pPr>
              <w:pStyle w:val="ListParagraph"/>
              <w:numPr>
                <w:ilvl w:val="0"/>
                <w:numId w:val="25"/>
              </w:numPr>
              <w:spacing w:line="288" w:lineRule="auto"/>
              <w:rPr>
                <w:noProof/>
              </w:rPr>
            </w:pPr>
            <w:r>
              <w:rPr>
                <w:noProof/>
              </w:rPr>
              <w:pict>
                <v:line id="Straight Connector 23" o:spid="_x0000_s1029" style="position:absolute;left:0;text-align:left;flip:y;z-index:251704320;visibility:visible;mso-width-relative:margin;mso-height-relative:margin" from="1.7pt,62.7pt" to="515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" strokecolor="#4f81bd" strokeweight="3pt">
                  <v:shadow on="t" color="black" opacity="22937f" origin=",.5" offset="0,.63889mm"/>
                  <o:lock v:ext="edit" shapetype="f"/>
                </v:line>
              </w:pict>
            </w:r>
            <w:r w:rsidR="00EB31A1" w:rsidRPr="00EB31A1">
              <w:rPr>
                <w:rFonts w:cs="Times New Roman"/>
                <w:b/>
                <w:sz w:val="18"/>
              </w:rPr>
              <w:t>AMCAT</w:t>
            </w:r>
            <w:r w:rsidR="00EB31A1" w:rsidRPr="00EB31A1">
              <w:rPr>
                <w:rFonts w:cs="Times New Roman"/>
                <w:sz w:val="18"/>
              </w:rPr>
              <w:t xml:space="preserve"> score: </w:t>
            </w:r>
            <w:r w:rsidR="000D7B86">
              <w:rPr>
                <w:rFonts w:cs="Times New Roman"/>
                <w:b/>
                <w:sz w:val="18"/>
              </w:rPr>
              <w:t>Computer Science</w:t>
            </w:r>
            <w:r w:rsidR="00CE7E76">
              <w:rPr>
                <w:rFonts w:cs="Times New Roman"/>
                <w:sz w:val="18"/>
              </w:rPr>
              <w:t>-70</w:t>
            </w:r>
            <w:r w:rsidR="00811792">
              <w:rPr>
                <w:rFonts w:cs="Times New Roman"/>
                <w:sz w:val="18"/>
              </w:rPr>
              <w:t>.9</w:t>
            </w:r>
            <w:r w:rsidR="00527A6C" w:rsidRPr="00527A6C">
              <w:rPr>
                <w:rFonts w:cs="Times New Roman"/>
                <w:sz w:val="18"/>
              </w:rPr>
              <w:t>%</w:t>
            </w:r>
            <w:r w:rsidR="00EB31A1" w:rsidRPr="00EB31A1">
              <w:rPr>
                <w:rFonts w:cs="Times New Roman"/>
                <w:sz w:val="18"/>
              </w:rPr>
              <w:t>,</w:t>
            </w:r>
            <w:r w:rsidR="00811792">
              <w:rPr>
                <w:rFonts w:cs="Times New Roman"/>
                <w:b/>
                <w:sz w:val="18"/>
              </w:rPr>
              <w:t>English</w:t>
            </w:r>
            <w:r w:rsidR="00CE7E76">
              <w:rPr>
                <w:rFonts w:cs="Times New Roman"/>
                <w:sz w:val="18"/>
              </w:rPr>
              <w:t>-72</w:t>
            </w:r>
            <w:r w:rsidR="00811792">
              <w:rPr>
                <w:rFonts w:cs="Times New Roman"/>
                <w:sz w:val="18"/>
              </w:rPr>
              <w:t>.5</w:t>
            </w:r>
            <w:r w:rsidR="00527A6C">
              <w:rPr>
                <w:rFonts w:cs="Times New Roman"/>
                <w:sz w:val="18"/>
              </w:rPr>
              <w:t>%</w:t>
            </w:r>
            <w:r w:rsidR="00EB31A1" w:rsidRPr="00EB31A1">
              <w:rPr>
                <w:rFonts w:cs="Times New Roman"/>
                <w:sz w:val="18"/>
              </w:rPr>
              <w:t>.</w:t>
            </w:r>
          </w:p>
          <w:p w:rsidR="00FD424F" w:rsidRDefault="00CE7E76" w:rsidP="000D7B86">
            <w:pPr>
              <w:pStyle w:val="ListParagraph"/>
              <w:numPr>
                <w:ilvl w:val="0"/>
                <w:numId w:val="25"/>
              </w:numPr>
              <w:spacing w:line="288" w:lineRule="auto"/>
              <w:rPr>
                <w:noProof/>
              </w:rPr>
            </w:pPr>
            <w:r>
              <w:rPr>
                <w:b/>
                <w:noProof/>
                <w:sz w:val="18"/>
                <w:szCs w:val="18"/>
              </w:rPr>
              <w:t>Computer Programming-79</w:t>
            </w:r>
            <w:r w:rsidR="00FD424F">
              <w:rPr>
                <w:b/>
                <w:noProof/>
                <w:sz w:val="18"/>
                <w:szCs w:val="18"/>
              </w:rPr>
              <w:t>.2%</w:t>
            </w:r>
          </w:p>
        </w:tc>
        <w:tc>
          <w:tcPr>
            <w:tcW w:w="1102" w:type="dxa"/>
            <w:vMerge/>
            <w:shd w:val="clear" w:color="auto" w:fill="auto"/>
            <w:vAlign w:val="center"/>
          </w:tcPr>
          <w:p w:rsidR="00550943" w:rsidRDefault="00550943" w:rsidP="003A04DF">
            <w:pPr>
              <w:jc w:val="center"/>
              <w:rPr>
                <w:noProof/>
              </w:rPr>
            </w:pPr>
          </w:p>
        </w:tc>
        <w:tc>
          <w:tcPr>
            <w:tcW w:w="4403" w:type="dxa"/>
            <w:gridSpan w:val="4"/>
            <w:vMerge/>
            <w:shd w:val="clear" w:color="auto" w:fill="auto"/>
          </w:tcPr>
          <w:p w:rsidR="00550943" w:rsidRPr="001D1D99" w:rsidRDefault="00550943" w:rsidP="003A04DF">
            <w:pPr>
              <w:spacing w:line="240" w:lineRule="auto"/>
              <w:rPr>
                <w:sz w:val="18"/>
              </w:rPr>
            </w:pPr>
          </w:p>
        </w:tc>
      </w:tr>
      <w:tr w:rsidR="00A56445" w:rsidTr="00267F0C">
        <w:trPr>
          <w:cantSplit/>
          <w:trHeight w:val="19"/>
        </w:trPr>
        <w:tc>
          <w:tcPr>
            <w:tcW w:w="5230" w:type="dxa"/>
            <w:gridSpan w:val="4"/>
            <w:vMerge/>
            <w:shd w:val="clear" w:color="auto" w:fill="auto"/>
          </w:tcPr>
          <w:p w:rsidR="00A56445" w:rsidRDefault="00A56445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A56445" w:rsidRPr="006C4906" w:rsidRDefault="00A56445" w:rsidP="003A04DF">
            <w:pPr>
              <w:jc w:val="center"/>
              <w:rPr>
                <w:lang w:eastAsia="en-IN"/>
              </w:rPr>
            </w:pPr>
          </w:p>
        </w:tc>
        <w:tc>
          <w:tcPr>
            <w:tcW w:w="4403" w:type="dxa"/>
            <w:gridSpan w:val="4"/>
            <w:shd w:val="clear" w:color="auto" w:fill="auto"/>
          </w:tcPr>
          <w:p w:rsidR="00A56445" w:rsidRPr="00E07EAE" w:rsidRDefault="00A56445" w:rsidP="00243190">
            <w:pPr>
              <w:spacing w:line="240" w:lineRule="auto"/>
              <w:rPr>
                <w:sz w:val="18"/>
              </w:rPr>
            </w:pPr>
          </w:p>
        </w:tc>
      </w:tr>
      <w:tr w:rsidR="00A56445" w:rsidTr="00267F0C">
        <w:trPr>
          <w:cantSplit/>
          <w:trHeight w:val="640"/>
        </w:trPr>
        <w:tc>
          <w:tcPr>
            <w:tcW w:w="5230" w:type="dxa"/>
            <w:gridSpan w:val="4"/>
            <w:vMerge/>
            <w:shd w:val="clear" w:color="auto" w:fill="auto"/>
          </w:tcPr>
          <w:p w:rsidR="00A56445" w:rsidRDefault="00A56445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shd w:val="clear" w:color="auto" w:fill="auto"/>
          </w:tcPr>
          <w:p w:rsidR="00A56445" w:rsidRPr="006C4906" w:rsidRDefault="00A56445" w:rsidP="003A04DF">
            <w:pPr>
              <w:spacing w:line="240" w:lineRule="auto"/>
              <w:jc w:val="center"/>
              <w:rPr>
                <w:rFonts w:ascii="Georgia" w:eastAsia="Times New Roman" w:hAnsi="Georgia" w:cs="Times New Roman"/>
                <w:color w:val="222222"/>
                <w:sz w:val="16"/>
                <w:szCs w:val="20"/>
                <w:lang w:eastAsia="en-IN"/>
              </w:rPr>
            </w:pPr>
          </w:p>
        </w:tc>
        <w:tc>
          <w:tcPr>
            <w:tcW w:w="4403" w:type="dxa"/>
            <w:gridSpan w:val="4"/>
            <w:shd w:val="clear" w:color="auto" w:fill="auto"/>
          </w:tcPr>
          <w:p w:rsidR="00A56445" w:rsidRPr="00E07EAE" w:rsidRDefault="00A56445" w:rsidP="00243190">
            <w:pPr>
              <w:spacing w:line="240" w:lineRule="auto"/>
              <w:rPr>
                <w:sz w:val="18"/>
              </w:rPr>
            </w:pPr>
          </w:p>
        </w:tc>
      </w:tr>
      <w:tr w:rsidR="00A56445" w:rsidTr="00267F0C">
        <w:trPr>
          <w:cantSplit/>
          <w:trHeight w:val="159"/>
        </w:trPr>
        <w:tc>
          <w:tcPr>
            <w:tcW w:w="5230" w:type="dxa"/>
            <w:gridSpan w:val="4"/>
            <w:shd w:val="clear" w:color="auto" w:fill="auto"/>
          </w:tcPr>
          <w:p w:rsidR="00A56445" w:rsidRPr="00EA5437" w:rsidRDefault="00A56445" w:rsidP="003A04DF">
            <w:pPr>
              <w:spacing w:after="0" w:line="240" w:lineRule="auto"/>
              <w:jc w:val="center"/>
              <w:rPr>
                <w:noProof/>
                <w:sz w:val="2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A56445" w:rsidRPr="00EA5437" w:rsidRDefault="00A56445" w:rsidP="003A04DF">
            <w:pPr>
              <w:spacing w:line="240" w:lineRule="auto"/>
              <w:jc w:val="center"/>
              <w:rPr>
                <w:noProof/>
                <w:sz w:val="2"/>
              </w:rPr>
            </w:pPr>
          </w:p>
        </w:tc>
        <w:tc>
          <w:tcPr>
            <w:tcW w:w="4403" w:type="dxa"/>
            <w:gridSpan w:val="4"/>
            <w:shd w:val="clear" w:color="auto" w:fill="auto"/>
            <w:vAlign w:val="bottom"/>
          </w:tcPr>
          <w:p w:rsidR="00A56445" w:rsidRPr="00EA5437" w:rsidRDefault="00A56445" w:rsidP="003A04DF">
            <w:pPr>
              <w:spacing w:line="240" w:lineRule="auto"/>
              <w:rPr>
                <w:sz w:val="2"/>
              </w:rPr>
            </w:pPr>
          </w:p>
        </w:tc>
      </w:tr>
      <w:tr w:rsidR="000B2E04" w:rsidTr="00267F0C">
        <w:trPr>
          <w:cantSplit/>
          <w:trHeight w:val="458"/>
        </w:trPr>
        <w:tc>
          <w:tcPr>
            <w:tcW w:w="3940" w:type="dxa"/>
            <w:gridSpan w:val="3"/>
            <w:shd w:val="clear" w:color="auto" w:fill="auto"/>
          </w:tcPr>
          <w:p w:rsidR="000B2E04" w:rsidRPr="00C5517D" w:rsidRDefault="00E5428F" w:rsidP="003A04DF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E5428F">
              <w:rPr>
                <w:rFonts w:ascii="Bookman Old Style" w:hAnsi="Bookman Old Style"/>
                <w:b/>
                <w:noProof/>
                <w:sz w:val="16"/>
              </w:rPr>
              <w:pict>
                <v:line id="Straight Connector 4" o:spid="_x0000_s1028" style="position:absolute;left:0;text-align:left;z-index:251724800;visibility:visible;mso-wrap-distance-left:3.17497mm;mso-wrap-distance-right:3.17497mm;mso-position-horizontal-relative:text;mso-position-vertical-relative:text;mso-width-relative:margin;mso-height-relative:margin" from="187.5pt,33.7pt" to="187.5pt,2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" strokecolor="#0070c0" strokeweight="3pt">
                  <o:lock v:ext="edit" shapetype="f"/>
                </v:line>
              </w:pict>
            </w:r>
            <w:r w:rsidR="000B2E04" w:rsidRPr="000B4EB8">
              <w:rPr>
                <w:b/>
                <w:color w:val="002060"/>
                <w:sz w:val="28"/>
                <w:u w:val="double" w:color="FFC000"/>
              </w:rPr>
              <w:t xml:space="preserve">TRAININGS </w:t>
            </w:r>
            <w:r w:rsidR="000B2E04" w:rsidRPr="000B4EB8">
              <w:rPr>
                <w:b/>
                <w:color w:val="002060"/>
                <w:sz w:val="28"/>
              </w:rPr>
              <w:t xml:space="preserve"> |  </w:t>
            </w:r>
            <w:r w:rsidR="000B2E04" w:rsidRPr="000B4EB8">
              <w:rPr>
                <w:b/>
                <w:color w:val="002060"/>
                <w:sz w:val="28"/>
                <w:u w:val="double" w:color="FFC000"/>
              </w:rPr>
              <w:t>PROJECTS</w:t>
            </w:r>
          </w:p>
        </w:tc>
        <w:tc>
          <w:tcPr>
            <w:tcW w:w="3437" w:type="dxa"/>
            <w:gridSpan w:val="4"/>
            <w:shd w:val="clear" w:color="auto" w:fill="auto"/>
          </w:tcPr>
          <w:p w:rsidR="000B2E04" w:rsidRPr="00597322" w:rsidRDefault="00597322" w:rsidP="003A04DF">
            <w:pPr>
              <w:spacing w:after="0" w:line="240" w:lineRule="auto"/>
              <w:jc w:val="center"/>
              <w:rPr>
                <w:b/>
                <w:color w:val="002060"/>
                <w:sz w:val="28"/>
                <w:u w:val="double" w:color="FFC000"/>
              </w:rPr>
            </w:pPr>
            <w:r w:rsidRPr="00597322">
              <w:rPr>
                <w:b/>
                <w:color w:val="002060"/>
                <w:sz w:val="28"/>
                <w:u w:val="double" w:color="FFC000"/>
              </w:rPr>
              <w:t>More of ME</w:t>
            </w:r>
          </w:p>
          <w:p w:rsidR="000B2E04" w:rsidRPr="00532196" w:rsidRDefault="00E5428F" w:rsidP="003A04DF">
            <w:pPr>
              <w:tabs>
                <w:tab w:val="left" w:pos="360"/>
                <w:tab w:val="center" w:pos="1519"/>
              </w:tabs>
              <w:spacing w:after="0" w:line="240" w:lineRule="auto"/>
              <w:jc w:val="center"/>
              <w:rPr>
                <w:b/>
                <w:sz w:val="28"/>
                <w:u w:val="double" w:color="FFC000"/>
              </w:rPr>
            </w:pPr>
            <w:r w:rsidRPr="00E5428F">
              <w:rPr>
                <w:rFonts w:ascii="Bookman Old Style" w:hAnsi="Bookman Old Style"/>
                <w:b/>
                <w:noProof/>
                <w:sz w:val="16"/>
              </w:rPr>
              <w:pict>
                <v:line id="Straight Connector 8" o:spid="_x0000_s1027" style="position:absolute;left:0;text-align:left;z-index:251725824;visibility:visible;mso-wrap-distance-left:3.17497mm;mso-wrap-distance-right:3.17497mm;mso-width-relative:margin;mso-height-relative:margin" from="162.05pt,16.5pt" to="162.0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" strokecolor="#0070c0" strokeweight="3pt">
                  <o:lock v:ext="edit" shapetype="f"/>
                </v:line>
              </w:pict>
            </w:r>
          </w:p>
        </w:tc>
        <w:tc>
          <w:tcPr>
            <w:tcW w:w="3358" w:type="dxa"/>
            <w:gridSpan w:val="2"/>
            <w:shd w:val="clear" w:color="auto" w:fill="auto"/>
          </w:tcPr>
          <w:p w:rsidR="000B2E04" w:rsidRPr="00532196" w:rsidRDefault="000B2E04" w:rsidP="003A04DF">
            <w:pPr>
              <w:spacing w:after="0" w:line="240" w:lineRule="auto"/>
              <w:jc w:val="center"/>
              <w:rPr>
                <w:b/>
                <w:sz w:val="28"/>
                <w:u w:val="double" w:color="FFC000"/>
              </w:rPr>
            </w:pPr>
            <w:r w:rsidRPr="000B4EB8">
              <w:rPr>
                <w:b/>
                <w:color w:val="002060"/>
                <w:sz w:val="28"/>
                <w:u w:val="double" w:color="FFC000"/>
              </w:rPr>
              <w:t>TECHNICAL SKILLS</w:t>
            </w:r>
          </w:p>
        </w:tc>
      </w:tr>
      <w:tr w:rsidR="003D3429" w:rsidTr="00FD6136">
        <w:trPr>
          <w:cantSplit/>
          <w:trHeight w:val="2358"/>
        </w:trPr>
        <w:tc>
          <w:tcPr>
            <w:tcW w:w="3940" w:type="dxa"/>
            <w:gridSpan w:val="3"/>
            <w:vMerge w:val="restart"/>
            <w:shd w:val="clear" w:color="auto" w:fill="auto"/>
          </w:tcPr>
          <w:p w:rsidR="00CE7E76" w:rsidRDefault="00187F28" w:rsidP="00871D9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Project: </w:t>
            </w:r>
            <w:r w:rsidR="002F2BE9" w:rsidRPr="002F2BE9">
              <w:rPr>
                <w:b/>
                <w:caps/>
                <w:color w:val="00000A"/>
              </w:rPr>
              <w:t xml:space="preserve"> </w:t>
            </w:r>
            <w:r w:rsidR="002F2BE9" w:rsidRPr="002F2BE9">
              <w:rPr>
                <w:sz w:val="18"/>
                <w:szCs w:val="18"/>
              </w:rPr>
              <w:t>Placement Automation System</w:t>
            </w:r>
            <w:r w:rsidR="002F2BE9" w:rsidRPr="002F2BE9">
              <w:rPr>
                <w:bCs/>
                <w:sz w:val="18"/>
                <w:szCs w:val="18"/>
              </w:rPr>
              <w:t xml:space="preserve"> </w:t>
            </w:r>
            <w:r w:rsidR="002F2BE9">
              <w:rPr>
                <w:sz w:val="18"/>
                <w:szCs w:val="18"/>
              </w:rPr>
              <w:t>(PAS</w:t>
            </w:r>
            <w:r w:rsidR="002F2BE9" w:rsidRPr="002F2BE9">
              <w:rPr>
                <w:sz w:val="18"/>
                <w:szCs w:val="18"/>
              </w:rPr>
              <w:t>)</w:t>
            </w:r>
          </w:p>
          <w:p w:rsidR="00187F28" w:rsidRPr="00187F28" w:rsidRDefault="00B15B49" w:rsidP="00871D98">
            <w:pPr>
              <w:rPr>
                <w:sz w:val="18"/>
                <w:szCs w:val="18"/>
              </w:rPr>
            </w:pPr>
            <w:r w:rsidRPr="00B15B49">
              <w:rPr>
                <w:sz w:val="18"/>
                <w:szCs w:val="18"/>
              </w:rPr>
              <w:t>It is a web base application for the C.M.C.</w:t>
            </w:r>
            <w:r w:rsidR="00FD6136">
              <w:rPr>
                <w:sz w:val="18"/>
                <w:szCs w:val="18"/>
              </w:rPr>
              <w:t xml:space="preserve"> </w:t>
            </w:r>
            <w:r w:rsidRPr="00B15B49">
              <w:rPr>
                <w:sz w:val="18"/>
                <w:szCs w:val="18"/>
              </w:rPr>
              <w:t xml:space="preserve">Department </w:t>
            </w:r>
            <w:r w:rsidR="00FD6136">
              <w:rPr>
                <w:sz w:val="18"/>
                <w:szCs w:val="18"/>
              </w:rPr>
              <w:t>.</w:t>
            </w:r>
            <w:r w:rsidRPr="00B15B49">
              <w:rPr>
                <w:sz w:val="18"/>
                <w:szCs w:val="18"/>
              </w:rPr>
              <w:t>Developed in asp.net framework.</w:t>
            </w:r>
            <w:r w:rsidR="00FD6136">
              <w:rPr>
                <w:sz w:val="18"/>
                <w:szCs w:val="18"/>
              </w:rPr>
              <w:t xml:space="preserve"> </w:t>
            </w:r>
            <w:r w:rsidRPr="00B15B49">
              <w:rPr>
                <w:sz w:val="18"/>
                <w:szCs w:val="18"/>
              </w:rPr>
              <w:t>In this application all work done by C.M.C was automated and Integrated with each other so that the paper work will be reduced and work will be done with less effort</w:t>
            </w:r>
            <w:r w:rsidR="00FD6136">
              <w:rPr>
                <w:sz w:val="18"/>
                <w:szCs w:val="18"/>
              </w:rPr>
              <w:t xml:space="preserve"> .</w:t>
            </w:r>
            <w:r w:rsidR="002F2BE9">
              <w:rPr>
                <w:sz w:val="18"/>
                <w:szCs w:val="18"/>
              </w:rPr>
              <w:t>Team size: 4</w:t>
            </w:r>
          </w:p>
          <w:p w:rsidR="00187F28" w:rsidRPr="00187F28" w:rsidRDefault="00187F28" w:rsidP="00871D98">
            <w:pPr>
              <w:rPr>
                <w:sz w:val="18"/>
                <w:szCs w:val="18"/>
              </w:rPr>
            </w:pPr>
            <w:r w:rsidRPr="00187F28">
              <w:rPr>
                <w:sz w:val="18"/>
                <w:szCs w:val="18"/>
              </w:rPr>
              <w:t xml:space="preserve">Tools Used: Asp.net, Microsoft </w:t>
            </w:r>
            <w:proofErr w:type="spellStart"/>
            <w:r w:rsidRPr="00187F28">
              <w:rPr>
                <w:sz w:val="18"/>
                <w:szCs w:val="18"/>
              </w:rPr>
              <w:t>SQL</w:t>
            </w:r>
            <w:r>
              <w:rPr>
                <w:sz w:val="18"/>
                <w:szCs w:val="18"/>
              </w:rPr>
              <w:t>server</w:t>
            </w:r>
            <w:proofErr w:type="spellEnd"/>
          </w:p>
          <w:p w:rsidR="00B15B49" w:rsidRDefault="003D3429" w:rsidP="00B15B49">
            <w:pPr>
              <w:rPr>
                <w:sz w:val="18"/>
                <w:szCs w:val="18"/>
              </w:rPr>
            </w:pPr>
            <w:r w:rsidRPr="00871D98">
              <w:rPr>
                <w:b/>
                <w:sz w:val="18"/>
                <w:szCs w:val="18"/>
              </w:rPr>
              <w:t>Project</w:t>
            </w:r>
            <w:r w:rsidR="00871D98">
              <w:rPr>
                <w:b/>
                <w:sz w:val="18"/>
                <w:szCs w:val="18"/>
              </w:rPr>
              <w:t>:</w:t>
            </w:r>
            <w:r w:rsidR="00871D98" w:rsidRPr="00871D98">
              <w:rPr>
                <w:sz w:val="18"/>
                <w:szCs w:val="18"/>
              </w:rPr>
              <w:t xml:space="preserve"> </w:t>
            </w:r>
            <w:r w:rsidR="002F2BE9" w:rsidRPr="002F2BE9">
              <w:rPr>
                <w:b/>
                <w:caps/>
                <w:color w:val="00000A"/>
              </w:rPr>
              <w:t xml:space="preserve"> </w:t>
            </w:r>
            <w:proofErr w:type="spellStart"/>
            <w:r w:rsidR="002F2BE9" w:rsidRPr="002F2BE9">
              <w:rPr>
                <w:sz w:val="18"/>
                <w:szCs w:val="18"/>
              </w:rPr>
              <w:t>C_Editor</w:t>
            </w:r>
            <w:proofErr w:type="spellEnd"/>
            <w:r w:rsidR="002F2BE9" w:rsidRPr="002F2BE9">
              <w:rPr>
                <w:sz w:val="18"/>
                <w:szCs w:val="18"/>
              </w:rPr>
              <w:t xml:space="preserve"> </w:t>
            </w:r>
            <w:r w:rsidR="00B15B49">
              <w:rPr>
                <w:sz w:val="18"/>
                <w:szCs w:val="18"/>
              </w:rPr>
              <w:t>A</w:t>
            </w:r>
            <w:r w:rsidR="00B15B49" w:rsidRPr="00B15B49">
              <w:rPr>
                <w:sz w:val="18"/>
                <w:szCs w:val="18"/>
              </w:rPr>
              <w:t xml:space="preserve">n application similar to ‘WordStar’ developed by Rob Barnaby in 1978. At the beginning we have editors like ED and EX (UNIX based) and EDLIN (DOS based). </w:t>
            </w:r>
            <w:r w:rsidR="00B15B49">
              <w:rPr>
                <w:sz w:val="18"/>
                <w:szCs w:val="18"/>
              </w:rPr>
              <w:t>A</w:t>
            </w:r>
            <w:r w:rsidR="00B15B49" w:rsidRPr="00B15B49">
              <w:rPr>
                <w:sz w:val="18"/>
                <w:szCs w:val="18"/>
              </w:rPr>
              <w:t xml:space="preserve"> GUI Application with Context Switching Menu and enabled Mouse interface with user</w:t>
            </w:r>
            <w:r w:rsidR="00B15B49">
              <w:rPr>
                <w:sz w:val="18"/>
                <w:szCs w:val="18"/>
              </w:rPr>
              <w:t>.</w:t>
            </w:r>
          </w:p>
          <w:p w:rsidR="00871D98" w:rsidRPr="00871D98" w:rsidRDefault="002F2BE9" w:rsidP="00871D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Size: 1</w:t>
            </w:r>
          </w:p>
          <w:p w:rsidR="003D3429" w:rsidRPr="002F3105" w:rsidRDefault="00871D98" w:rsidP="00871D98">
            <w:pPr>
              <w:rPr>
                <w:sz w:val="18"/>
                <w:szCs w:val="18"/>
              </w:rPr>
            </w:pPr>
            <w:r w:rsidRPr="00871D98">
              <w:rPr>
                <w:sz w:val="18"/>
                <w:szCs w:val="18"/>
              </w:rPr>
              <w:t>Language U</w:t>
            </w:r>
            <w:r w:rsidR="007961D9">
              <w:rPr>
                <w:sz w:val="18"/>
                <w:szCs w:val="18"/>
              </w:rPr>
              <w:t>sed: C</w:t>
            </w:r>
          </w:p>
          <w:p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</w:p>
          <w:p w:rsidR="003D3429" w:rsidRPr="001A3475" w:rsidRDefault="003D3429" w:rsidP="002B537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</w:p>
        </w:tc>
        <w:tc>
          <w:tcPr>
            <w:tcW w:w="3437" w:type="dxa"/>
            <w:gridSpan w:val="4"/>
            <w:shd w:val="clear" w:color="auto" w:fill="auto"/>
            <w:vAlign w:val="center"/>
          </w:tcPr>
          <w:p w:rsidR="003D3429" w:rsidRDefault="008E0BB1" w:rsidP="008E0BB1">
            <w:pPr>
              <w:pStyle w:val="ListParagraph"/>
              <w:spacing w:after="0" w:line="24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260348" cy="1620012"/>
                  <wp:effectExtent l="19050" t="0" r="0" b="0"/>
                  <wp:docPr id="8" name="Picture 7" descr="IMG_20151128_183413_HD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51128_183413_HDR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348" cy="162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8" w:type="dxa"/>
            <w:gridSpan w:val="2"/>
            <w:vMerge w:val="restart"/>
            <w:shd w:val="clear" w:color="auto" w:fill="auto"/>
          </w:tcPr>
          <w:p w:rsidR="003D3429" w:rsidRDefault="00112A7B" w:rsidP="003A04DF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1859114" cy="2175510"/>
                  <wp:effectExtent l="57150" t="0" r="45886" b="0"/>
                  <wp:docPr id="21" name="Diagram 2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</wp:inline>
              </w:drawing>
            </w:r>
          </w:p>
          <w:p w:rsidR="003D3429" w:rsidRDefault="003D3429" w:rsidP="000F63FB">
            <w:pPr>
              <w:jc w:val="right"/>
              <w:rPr>
                <w:b/>
                <w:noProof/>
                <w:color w:val="0070C0"/>
                <w:sz w:val="24"/>
              </w:rPr>
            </w:pPr>
          </w:p>
          <w:p w:rsidR="003D3429" w:rsidRPr="00EB31A1" w:rsidRDefault="003D3429" w:rsidP="000F63FB">
            <w:pPr>
              <w:jc w:val="right"/>
              <w:rPr>
                <w:b/>
                <w:noProof/>
                <w:sz w:val="18"/>
              </w:rPr>
            </w:pPr>
            <w:r>
              <w:rPr>
                <w:b/>
                <w:noProof/>
                <w:color w:val="0070C0"/>
                <w:sz w:val="24"/>
              </w:rPr>
              <w:t>Language Proficiency</w:t>
            </w:r>
          </w:p>
          <w:p w:rsidR="003D3429" w:rsidRDefault="003D3429" w:rsidP="003A04DF">
            <w:pPr>
              <w:jc w:val="right"/>
              <w:rPr>
                <w:b/>
                <w:noProof/>
                <w:sz w:val="18"/>
              </w:rPr>
            </w:pPr>
            <w:r w:rsidRPr="00DA6D94">
              <w:rPr>
                <w:noProof/>
                <w:sz w:val="18"/>
              </w:rPr>
              <w:t>Hindi, English</w:t>
            </w:r>
          </w:p>
          <w:p w:rsidR="003D3429" w:rsidRPr="008F7BF3" w:rsidRDefault="003D3429" w:rsidP="0047175A">
            <w:pPr>
              <w:jc w:val="right"/>
              <w:rPr>
                <w:b/>
                <w:noProof/>
                <w:sz w:val="18"/>
              </w:rPr>
            </w:pPr>
            <w:r w:rsidRPr="0042068B">
              <w:rPr>
                <w:b/>
                <w:noProof/>
                <w:sz w:val="18"/>
              </w:rPr>
              <w:t>Date of Birth:</w:t>
            </w:r>
            <w:r w:rsidR="00112A7B">
              <w:rPr>
                <w:noProof/>
                <w:sz w:val="18"/>
              </w:rPr>
              <w:t xml:space="preserve"> -</w:t>
            </w:r>
            <w:r w:rsidR="009E094A">
              <w:rPr>
                <w:noProof/>
                <w:sz w:val="18"/>
              </w:rPr>
              <w:t>05-July</w:t>
            </w:r>
            <w:r w:rsidR="005E2909">
              <w:rPr>
                <w:noProof/>
                <w:sz w:val="18"/>
              </w:rPr>
              <w:t>-199</w:t>
            </w:r>
            <w:r w:rsidR="009E094A">
              <w:rPr>
                <w:noProof/>
                <w:sz w:val="18"/>
              </w:rPr>
              <w:t>3</w:t>
            </w:r>
          </w:p>
        </w:tc>
      </w:tr>
      <w:tr w:rsidR="003D3429" w:rsidTr="00267F0C">
        <w:trPr>
          <w:cantSplit/>
          <w:trHeight w:val="1242"/>
        </w:trPr>
        <w:tc>
          <w:tcPr>
            <w:tcW w:w="3940" w:type="dxa"/>
            <w:gridSpan w:val="3"/>
            <w:vMerge/>
            <w:shd w:val="clear" w:color="auto" w:fill="auto"/>
          </w:tcPr>
          <w:p w:rsidR="003D3429" w:rsidRPr="001A3475" w:rsidRDefault="003D3429" w:rsidP="002B537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</w:p>
        </w:tc>
        <w:tc>
          <w:tcPr>
            <w:tcW w:w="3437" w:type="dxa"/>
            <w:gridSpan w:val="4"/>
            <w:tcBorders>
              <w:bottom w:val="nil"/>
            </w:tcBorders>
            <w:shd w:val="clear" w:color="auto" w:fill="auto"/>
          </w:tcPr>
          <w:p w:rsidR="00825309" w:rsidRDefault="00825309" w:rsidP="003A04DF">
            <w:pPr>
              <w:spacing w:after="0" w:line="240" w:lineRule="auto"/>
              <w:rPr>
                <w:b/>
                <w:noProof/>
                <w:color w:val="0070C0"/>
                <w:sz w:val="24"/>
              </w:rPr>
            </w:pPr>
          </w:p>
          <w:p w:rsidR="003D3429" w:rsidRPr="00DA6D94" w:rsidRDefault="003D3429" w:rsidP="003A04DF">
            <w:pPr>
              <w:spacing w:after="0" w:line="240" w:lineRule="auto"/>
              <w:rPr>
                <w:b/>
                <w:noProof/>
                <w:color w:val="0070C0"/>
                <w:sz w:val="24"/>
              </w:rPr>
            </w:pPr>
            <w:r w:rsidRPr="00DA6D94">
              <w:rPr>
                <w:b/>
                <w:noProof/>
                <w:color w:val="0070C0"/>
                <w:sz w:val="24"/>
              </w:rPr>
              <w:t>My S</w:t>
            </w:r>
            <w:r w:rsidR="0053378E">
              <w:rPr>
                <w:b/>
                <w:noProof/>
                <w:color w:val="0070C0"/>
                <w:sz w:val="24"/>
              </w:rPr>
              <w:t>trengths</w:t>
            </w:r>
          </w:p>
          <w:p w:rsidR="003D3429" w:rsidRDefault="002C1B1F" w:rsidP="003A04D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Positive Attitude.</w:t>
            </w:r>
          </w:p>
          <w:p w:rsidR="004B3802" w:rsidRDefault="004B3802" w:rsidP="003A04D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Learning Attitude.</w:t>
            </w:r>
          </w:p>
          <w:p w:rsidR="004B3802" w:rsidRDefault="004B3802" w:rsidP="003A04D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Punctuality.</w:t>
            </w:r>
          </w:p>
          <w:p w:rsidR="004B3802" w:rsidRPr="00C5261E" w:rsidRDefault="004B3802" w:rsidP="003A04D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Smart Worker.</w:t>
            </w:r>
          </w:p>
          <w:p w:rsidR="003D3429" w:rsidRPr="0058411E" w:rsidRDefault="003D3429" w:rsidP="00C5510F">
            <w:pPr>
              <w:spacing w:after="0" w:line="240" w:lineRule="auto"/>
              <w:jc w:val="center"/>
              <w:rPr>
                <w:rFonts w:ascii="Bookman Old Style" w:hAnsi="Bookman Old Style"/>
                <w:b/>
                <w:color w:val="0070C0"/>
                <w:sz w:val="16"/>
              </w:rPr>
            </w:pPr>
          </w:p>
        </w:tc>
        <w:tc>
          <w:tcPr>
            <w:tcW w:w="3358" w:type="dxa"/>
            <w:gridSpan w:val="2"/>
            <w:vMerge/>
            <w:tcBorders>
              <w:bottom w:val="nil"/>
            </w:tcBorders>
            <w:shd w:val="clear" w:color="auto" w:fill="auto"/>
          </w:tcPr>
          <w:p w:rsidR="003D3429" w:rsidRDefault="003D3429" w:rsidP="003A04DF">
            <w:pPr>
              <w:spacing w:after="0" w:line="240" w:lineRule="auto"/>
            </w:pPr>
          </w:p>
        </w:tc>
      </w:tr>
      <w:tr w:rsidR="003D3429" w:rsidTr="00CE7E76">
        <w:trPr>
          <w:cantSplit/>
          <w:trHeight w:val="80"/>
        </w:trPr>
        <w:tc>
          <w:tcPr>
            <w:tcW w:w="3940" w:type="dxa"/>
            <w:gridSpan w:val="3"/>
            <w:vMerge/>
            <w:shd w:val="clear" w:color="auto" w:fill="auto"/>
          </w:tcPr>
          <w:p w:rsidR="003D3429" w:rsidRPr="001A3475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sz w:val="18"/>
              </w:rPr>
            </w:pPr>
          </w:p>
        </w:tc>
        <w:tc>
          <w:tcPr>
            <w:tcW w:w="3437" w:type="dxa"/>
            <w:gridSpan w:val="4"/>
            <w:shd w:val="clear" w:color="auto" w:fill="auto"/>
            <w:vAlign w:val="center"/>
          </w:tcPr>
          <w:p w:rsidR="00825309" w:rsidRPr="004B3802" w:rsidRDefault="005E3FF8" w:rsidP="004B380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  <w:color w:val="0070C0"/>
                <w:sz w:val="24"/>
              </w:rPr>
              <w:t>M</w:t>
            </w:r>
            <w:r w:rsidR="0053378E">
              <w:rPr>
                <w:b/>
                <w:noProof/>
                <w:color w:val="0070C0"/>
                <w:sz w:val="24"/>
              </w:rPr>
              <w:t>y</w:t>
            </w:r>
            <w:r>
              <w:rPr>
                <w:b/>
                <w:noProof/>
                <w:color w:val="0070C0"/>
                <w:sz w:val="24"/>
              </w:rPr>
              <w:t xml:space="preserve"> Hobbies</w:t>
            </w:r>
          </w:p>
          <w:p w:rsidR="00825309" w:rsidRPr="005E2909" w:rsidRDefault="004B3802" w:rsidP="0082530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noProof/>
              </w:rPr>
            </w:pPr>
            <w:r>
              <w:rPr>
                <w:noProof/>
                <w:sz w:val="18"/>
              </w:rPr>
              <w:t>P</w:t>
            </w:r>
            <w:r w:rsidR="005E2909">
              <w:rPr>
                <w:noProof/>
                <w:sz w:val="18"/>
              </w:rPr>
              <w:t>r</w:t>
            </w:r>
            <w:r>
              <w:rPr>
                <w:noProof/>
                <w:sz w:val="18"/>
              </w:rPr>
              <w:t>ogramming.</w:t>
            </w:r>
          </w:p>
          <w:p w:rsidR="005E2909" w:rsidRPr="005E3FF8" w:rsidRDefault="005E3FF8" w:rsidP="0082530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noProof/>
                <w:sz w:val="18"/>
                <w:szCs w:val="18"/>
              </w:rPr>
            </w:pPr>
            <w:r w:rsidRPr="005E3FF8">
              <w:rPr>
                <w:noProof/>
                <w:sz w:val="18"/>
                <w:szCs w:val="18"/>
              </w:rPr>
              <w:t>Watching movies</w:t>
            </w:r>
            <w:r w:rsidR="004B3802">
              <w:rPr>
                <w:noProof/>
                <w:sz w:val="18"/>
                <w:szCs w:val="18"/>
              </w:rPr>
              <w:t>,Tv Series.</w:t>
            </w:r>
          </w:p>
        </w:tc>
        <w:tc>
          <w:tcPr>
            <w:tcW w:w="3358" w:type="dxa"/>
            <w:gridSpan w:val="2"/>
            <w:vMerge/>
            <w:shd w:val="clear" w:color="auto" w:fill="auto"/>
          </w:tcPr>
          <w:p w:rsidR="003D3429" w:rsidRDefault="003D3429" w:rsidP="003A04DF">
            <w:pPr>
              <w:spacing w:after="0" w:line="240" w:lineRule="auto"/>
              <w:rPr>
                <w:noProof/>
              </w:rPr>
            </w:pPr>
          </w:p>
        </w:tc>
      </w:tr>
    </w:tbl>
    <w:p w:rsidR="00B77407" w:rsidRDefault="00B77407" w:rsidP="00C93683">
      <w:pPr>
        <w:spacing w:line="240" w:lineRule="auto"/>
      </w:pPr>
    </w:p>
    <w:sectPr w:rsidR="00B77407" w:rsidSect="003C3E2F">
      <w:pgSz w:w="11907" w:h="16839" w:code="9"/>
      <w:pgMar w:top="720" w:right="720" w:bottom="720" w:left="720" w:header="720" w:footer="720" w:gutter="0"/>
      <w:pgBorders w:offsetFrom="page">
        <w:top w:val="single" w:sz="18" w:space="24" w:color="0070C0"/>
        <w:left w:val="single" w:sz="18" w:space="24" w:color="0070C0"/>
        <w:bottom w:val="single" w:sz="18" w:space="24" w:color="0070C0"/>
        <w:right w:val="single" w:sz="18" w:space="24" w:color="0070C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F520"/>
      </v:shape>
    </w:pict>
  </w:numPicBullet>
  <w:abstractNum w:abstractNumId="0">
    <w:nsid w:val="07657118"/>
    <w:multiLevelType w:val="hybridMultilevel"/>
    <w:tmpl w:val="F70C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C3299"/>
    <w:multiLevelType w:val="hybridMultilevel"/>
    <w:tmpl w:val="8D62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077F2"/>
    <w:multiLevelType w:val="hybridMultilevel"/>
    <w:tmpl w:val="A23E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12F69"/>
    <w:multiLevelType w:val="hybridMultilevel"/>
    <w:tmpl w:val="FC34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A76C6"/>
    <w:multiLevelType w:val="hybridMultilevel"/>
    <w:tmpl w:val="D66C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146E0"/>
    <w:multiLevelType w:val="hybridMultilevel"/>
    <w:tmpl w:val="726A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F55A4"/>
    <w:multiLevelType w:val="hybridMultilevel"/>
    <w:tmpl w:val="538A42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160543"/>
    <w:multiLevelType w:val="hybridMultilevel"/>
    <w:tmpl w:val="161E046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887FC3"/>
    <w:multiLevelType w:val="hybridMultilevel"/>
    <w:tmpl w:val="651E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3D108C"/>
    <w:multiLevelType w:val="hybridMultilevel"/>
    <w:tmpl w:val="E0E42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F12CB9"/>
    <w:multiLevelType w:val="hybridMultilevel"/>
    <w:tmpl w:val="05FE2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7217EA"/>
    <w:multiLevelType w:val="hybridMultilevel"/>
    <w:tmpl w:val="C2B65414"/>
    <w:lvl w:ilvl="0" w:tplc="F6420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6271C6"/>
    <w:multiLevelType w:val="hybridMultilevel"/>
    <w:tmpl w:val="224C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C25285"/>
    <w:multiLevelType w:val="hybridMultilevel"/>
    <w:tmpl w:val="A192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24589"/>
    <w:multiLevelType w:val="hybridMultilevel"/>
    <w:tmpl w:val="ACBA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1229DE"/>
    <w:multiLevelType w:val="hybridMultilevel"/>
    <w:tmpl w:val="DEA0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820CC1"/>
    <w:multiLevelType w:val="hybridMultilevel"/>
    <w:tmpl w:val="0898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C12AC1"/>
    <w:multiLevelType w:val="hybridMultilevel"/>
    <w:tmpl w:val="E5D0F106"/>
    <w:lvl w:ilvl="0" w:tplc="65BA171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D71C05"/>
    <w:multiLevelType w:val="hybridMultilevel"/>
    <w:tmpl w:val="5FC8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ED3B14"/>
    <w:multiLevelType w:val="hybridMultilevel"/>
    <w:tmpl w:val="77EA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EE7485"/>
    <w:multiLevelType w:val="hybridMultilevel"/>
    <w:tmpl w:val="B282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17DD8"/>
    <w:multiLevelType w:val="hybridMultilevel"/>
    <w:tmpl w:val="222EC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FAF39B1"/>
    <w:multiLevelType w:val="hybridMultilevel"/>
    <w:tmpl w:val="0980F158"/>
    <w:lvl w:ilvl="0" w:tplc="65BA171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0807C3"/>
    <w:multiLevelType w:val="hybridMultilevel"/>
    <w:tmpl w:val="D038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577477"/>
    <w:multiLevelType w:val="hybridMultilevel"/>
    <w:tmpl w:val="826AC498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5">
    <w:nsid w:val="5C9D414D"/>
    <w:multiLevelType w:val="hybridMultilevel"/>
    <w:tmpl w:val="CCE6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877870"/>
    <w:multiLevelType w:val="hybridMultilevel"/>
    <w:tmpl w:val="65DAE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D14E30"/>
    <w:multiLevelType w:val="hybridMultilevel"/>
    <w:tmpl w:val="FD766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C00F94"/>
    <w:multiLevelType w:val="hybridMultilevel"/>
    <w:tmpl w:val="C6B6E6D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CF23CEB"/>
    <w:multiLevelType w:val="hybridMultilevel"/>
    <w:tmpl w:val="8722AD1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F474A8F"/>
    <w:multiLevelType w:val="hybridMultilevel"/>
    <w:tmpl w:val="0A0E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28"/>
  </w:num>
  <w:num w:numId="4">
    <w:abstractNumId w:val="24"/>
  </w:num>
  <w:num w:numId="5">
    <w:abstractNumId w:val="29"/>
  </w:num>
  <w:num w:numId="6">
    <w:abstractNumId w:val="1"/>
  </w:num>
  <w:num w:numId="7">
    <w:abstractNumId w:val="7"/>
  </w:num>
  <w:num w:numId="8">
    <w:abstractNumId w:val="13"/>
  </w:num>
  <w:num w:numId="9">
    <w:abstractNumId w:val="19"/>
  </w:num>
  <w:num w:numId="10">
    <w:abstractNumId w:val="21"/>
  </w:num>
  <w:num w:numId="11">
    <w:abstractNumId w:val="23"/>
  </w:num>
  <w:num w:numId="12">
    <w:abstractNumId w:val="4"/>
  </w:num>
  <w:num w:numId="13">
    <w:abstractNumId w:val="5"/>
  </w:num>
  <w:num w:numId="14">
    <w:abstractNumId w:val="0"/>
  </w:num>
  <w:num w:numId="15">
    <w:abstractNumId w:val="3"/>
  </w:num>
  <w:num w:numId="16">
    <w:abstractNumId w:val="22"/>
  </w:num>
  <w:num w:numId="17">
    <w:abstractNumId w:val="17"/>
  </w:num>
  <w:num w:numId="18">
    <w:abstractNumId w:val="20"/>
  </w:num>
  <w:num w:numId="19">
    <w:abstractNumId w:val="16"/>
  </w:num>
  <w:num w:numId="20">
    <w:abstractNumId w:val="26"/>
  </w:num>
  <w:num w:numId="21">
    <w:abstractNumId w:val="18"/>
  </w:num>
  <w:num w:numId="22">
    <w:abstractNumId w:val="15"/>
  </w:num>
  <w:num w:numId="23">
    <w:abstractNumId w:val="2"/>
  </w:num>
  <w:num w:numId="24">
    <w:abstractNumId w:val="9"/>
  </w:num>
  <w:num w:numId="25">
    <w:abstractNumId w:val="10"/>
  </w:num>
  <w:num w:numId="26">
    <w:abstractNumId w:val="8"/>
  </w:num>
  <w:num w:numId="27">
    <w:abstractNumId w:val="12"/>
  </w:num>
  <w:num w:numId="28">
    <w:abstractNumId w:val="25"/>
  </w:num>
  <w:num w:numId="29">
    <w:abstractNumId w:val="11"/>
  </w:num>
  <w:num w:numId="30">
    <w:abstractNumId w:val="30"/>
  </w:num>
  <w:num w:numId="3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attachedTemplate r:id="rId1"/>
  <w:defaultTabStop w:val="720"/>
  <w:characterSpacingControl w:val="doNotCompress"/>
  <w:compat/>
  <w:rsids>
    <w:rsidRoot w:val="00C939E4"/>
    <w:rsid w:val="00014883"/>
    <w:rsid w:val="000166ED"/>
    <w:rsid w:val="00025308"/>
    <w:rsid w:val="000301B8"/>
    <w:rsid w:val="000333C8"/>
    <w:rsid w:val="00034A10"/>
    <w:rsid w:val="00037C7E"/>
    <w:rsid w:val="00040E11"/>
    <w:rsid w:val="00042F59"/>
    <w:rsid w:val="0004452A"/>
    <w:rsid w:val="000537B8"/>
    <w:rsid w:val="000548D3"/>
    <w:rsid w:val="00056376"/>
    <w:rsid w:val="0006678F"/>
    <w:rsid w:val="000815C7"/>
    <w:rsid w:val="0008747F"/>
    <w:rsid w:val="000B2E04"/>
    <w:rsid w:val="000B4EB8"/>
    <w:rsid w:val="000B7319"/>
    <w:rsid w:val="000C4261"/>
    <w:rsid w:val="000D17FC"/>
    <w:rsid w:val="000D47DB"/>
    <w:rsid w:val="000D7B86"/>
    <w:rsid w:val="000E11B7"/>
    <w:rsid w:val="000F4BDC"/>
    <w:rsid w:val="000F63FB"/>
    <w:rsid w:val="000F7E0D"/>
    <w:rsid w:val="00100BF8"/>
    <w:rsid w:val="00112A7B"/>
    <w:rsid w:val="001541F7"/>
    <w:rsid w:val="001567A0"/>
    <w:rsid w:val="00161D62"/>
    <w:rsid w:val="00172047"/>
    <w:rsid w:val="00175E50"/>
    <w:rsid w:val="001864E8"/>
    <w:rsid w:val="00186D29"/>
    <w:rsid w:val="00187F28"/>
    <w:rsid w:val="001A3475"/>
    <w:rsid w:val="001B6747"/>
    <w:rsid w:val="001B7480"/>
    <w:rsid w:val="001C54AD"/>
    <w:rsid w:val="001C728B"/>
    <w:rsid w:val="001D1495"/>
    <w:rsid w:val="001D1D99"/>
    <w:rsid w:val="001E1F7C"/>
    <w:rsid w:val="001E259D"/>
    <w:rsid w:val="001F2250"/>
    <w:rsid w:val="002036C7"/>
    <w:rsid w:val="00211197"/>
    <w:rsid w:val="0021327C"/>
    <w:rsid w:val="00220208"/>
    <w:rsid w:val="00223ED6"/>
    <w:rsid w:val="0023613E"/>
    <w:rsid w:val="00243190"/>
    <w:rsid w:val="002508CB"/>
    <w:rsid w:val="002541B1"/>
    <w:rsid w:val="00256CB7"/>
    <w:rsid w:val="0025799B"/>
    <w:rsid w:val="00261AF7"/>
    <w:rsid w:val="002629A2"/>
    <w:rsid w:val="00267F0C"/>
    <w:rsid w:val="00277E78"/>
    <w:rsid w:val="00277FCF"/>
    <w:rsid w:val="002952FF"/>
    <w:rsid w:val="002A438A"/>
    <w:rsid w:val="002A6ED9"/>
    <w:rsid w:val="002B537F"/>
    <w:rsid w:val="002C1B1F"/>
    <w:rsid w:val="002C38A1"/>
    <w:rsid w:val="002C7021"/>
    <w:rsid w:val="002D076E"/>
    <w:rsid w:val="002E27DF"/>
    <w:rsid w:val="002E54A6"/>
    <w:rsid w:val="002F2BE9"/>
    <w:rsid w:val="002F3105"/>
    <w:rsid w:val="002F4BD9"/>
    <w:rsid w:val="003063DC"/>
    <w:rsid w:val="00311669"/>
    <w:rsid w:val="00311E41"/>
    <w:rsid w:val="00314565"/>
    <w:rsid w:val="00321937"/>
    <w:rsid w:val="00321A88"/>
    <w:rsid w:val="0032736C"/>
    <w:rsid w:val="00331818"/>
    <w:rsid w:val="00331E09"/>
    <w:rsid w:val="00334E12"/>
    <w:rsid w:val="00340833"/>
    <w:rsid w:val="00362C7C"/>
    <w:rsid w:val="00366D05"/>
    <w:rsid w:val="0038757B"/>
    <w:rsid w:val="00387825"/>
    <w:rsid w:val="003902D9"/>
    <w:rsid w:val="00397FF9"/>
    <w:rsid w:val="003A04DF"/>
    <w:rsid w:val="003A4F86"/>
    <w:rsid w:val="003B090A"/>
    <w:rsid w:val="003B329F"/>
    <w:rsid w:val="003C156F"/>
    <w:rsid w:val="003C3CDB"/>
    <w:rsid w:val="003C3E2F"/>
    <w:rsid w:val="003D3429"/>
    <w:rsid w:val="003D61BF"/>
    <w:rsid w:val="003E16B5"/>
    <w:rsid w:val="003E7075"/>
    <w:rsid w:val="003F5294"/>
    <w:rsid w:val="0040354E"/>
    <w:rsid w:val="0042068B"/>
    <w:rsid w:val="00425C27"/>
    <w:rsid w:val="00425F42"/>
    <w:rsid w:val="0042788C"/>
    <w:rsid w:val="00430B41"/>
    <w:rsid w:val="0043358D"/>
    <w:rsid w:val="00436F64"/>
    <w:rsid w:val="0044419E"/>
    <w:rsid w:val="00451471"/>
    <w:rsid w:val="004550E3"/>
    <w:rsid w:val="00456B11"/>
    <w:rsid w:val="00463F60"/>
    <w:rsid w:val="00466E97"/>
    <w:rsid w:val="0047175A"/>
    <w:rsid w:val="00482CD9"/>
    <w:rsid w:val="00485205"/>
    <w:rsid w:val="00486AC8"/>
    <w:rsid w:val="004A1720"/>
    <w:rsid w:val="004A4065"/>
    <w:rsid w:val="004A7C36"/>
    <w:rsid w:val="004B2331"/>
    <w:rsid w:val="004B3802"/>
    <w:rsid w:val="004C1154"/>
    <w:rsid w:val="004C125B"/>
    <w:rsid w:val="004C3D92"/>
    <w:rsid w:val="004C6062"/>
    <w:rsid w:val="004D3CAB"/>
    <w:rsid w:val="004D74A1"/>
    <w:rsid w:val="004E415E"/>
    <w:rsid w:val="004E6895"/>
    <w:rsid w:val="004E73ED"/>
    <w:rsid w:val="004F795E"/>
    <w:rsid w:val="00504F96"/>
    <w:rsid w:val="0051061B"/>
    <w:rsid w:val="005120D1"/>
    <w:rsid w:val="00512948"/>
    <w:rsid w:val="005217FF"/>
    <w:rsid w:val="00523B3C"/>
    <w:rsid w:val="00525FA4"/>
    <w:rsid w:val="00527A6C"/>
    <w:rsid w:val="00531B8A"/>
    <w:rsid w:val="00532196"/>
    <w:rsid w:val="0053378E"/>
    <w:rsid w:val="00533EFA"/>
    <w:rsid w:val="005375BF"/>
    <w:rsid w:val="00537C05"/>
    <w:rsid w:val="00550943"/>
    <w:rsid w:val="005517A7"/>
    <w:rsid w:val="00576302"/>
    <w:rsid w:val="005815EC"/>
    <w:rsid w:val="0058261C"/>
    <w:rsid w:val="0058411E"/>
    <w:rsid w:val="00585A4E"/>
    <w:rsid w:val="00597322"/>
    <w:rsid w:val="005977DD"/>
    <w:rsid w:val="005B02ED"/>
    <w:rsid w:val="005B23EC"/>
    <w:rsid w:val="005B4EC2"/>
    <w:rsid w:val="005B5BAC"/>
    <w:rsid w:val="005B6F0F"/>
    <w:rsid w:val="005D2DC7"/>
    <w:rsid w:val="005D68DF"/>
    <w:rsid w:val="005D7B0B"/>
    <w:rsid w:val="005E0C68"/>
    <w:rsid w:val="005E2909"/>
    <w:rsid w:val="005E3A88"/>
    <w:rsid w:val="005E3FF8"/>
    <w:rsid w:val="005F234B"/>
    <w:rsid w:val="005F323F"/>
    <w:rsid w:val="00605CCF"/>
    <w:rsid w:val="006175DF"/>
    <w:rsid w:val="0062295A"/>
    <w:rsid w:val="0064326E"/>
    <w:rsid w:val="00646336"/>
    <w:rsid w:val="00667977"/>
    <w:rsid w:val="00672D6B"/>
    <w:rsid w:val="006807DE"/>
    <w:rsid w:val="0069515F"/>
    <w:rsid w:val="006972B5"/>
    <w:rsid w:val="006A6E5E"/>
    <w:rsid w:val="006B6906"/>
    <w:rsid w:val="006C30C9"/>
    <w:rsid w:val="006C4906"/>
    <w:rsid w:val="006C643F"/>
    <w:rsid w:val="006D2012"/>
    <w:rsid w:val="006E30AC"/>
    <w:rsid w:val="006E487E"/>
    <w:rsid w:val="006E60B6"/>
    <w:rsid w:val="006E7CC5"/>
    <w:rsid w:val="00702FEC"/>
    <w:rsid w:val="00710258"/>
    <w:rsid w:val="00712699"/>
    <w:rsid w:val="00717914"/>
    <w:rsid w:val="00734267"/>
    <w:rsid w:val="007342CC"/>
    <w:rsid w:val="00737879"/>
    <w:rsid w:val="007529F7"/>
    <w:rsid w:val="007542F8"/>
    <w:rsid w:val="00772932"/>
    <w:rsid w:val="007735BA"/>
    <w:rsid w:val="00773B2F"/>
    <w:rsid w:val="0077673A"/>
    <w:rsid w:val="007945C0"/>
    <w:rsid w:val="007961D9"/>
    <w:rsid w:val="007965A6"/>
    <w:rsid w:val="0079772F"/>
    <w:rsid w:val="007A4358"/>
    <w:rsid w:val="007A4B24"/>
    <w:rsid w:val="007C2C33"/>
    <w:rsid w:val="007D45E2"/>
    <w:rsid w:val="007D474F"/>
    <w:rsid w:val="007E3C91"/>
    <w:rsid w:val="007E5C16"/>
    <w:rsid w:val="007F43B5"/>
    <w:rsid w:val="007F45BE"/>
    <w:rsid w:val="007F55D2"/>
    <w:rsid w:val="008049A8"/>
    <w:rsid w:val="0081116A"/>
    <w:rsid w:val="00811792"/>
    <w:rsid w:val="008123DC"/>
    <w:rsid w:val="0081341B"/>
    <w:rsid w:val="00814B68"/>
    <w:rsid w:val="00820254"/>
    <w:rsid w:val="00822D87"/>
    <w:rsid w:val="0082472D"/>
    <w:rsid w:val="00825309"/>
    <w:rsid w:val="00836963"/>
    <w:rsid w:val="0084132D"/>
    <w:rsid w:val="00844FE7"/>
    <w:rsid w:val="008478B6"/>
    <w:rsid w:val="00865D0A"/>
    <w:rsid w:val="00870B8F"/>
    <w:rsid w:val="00871D98"/>
    <w:rsid w:val="00874BC1"/>
    <w:rsid w:val="008809D6"/>
    <w:rsid w:val="008851C0"/>
    <w:rsid w:val="00885CB9"/>
    <w:rsid w:val="008876CC"/>
    <w:rsid w:val="008A0792"/>
    <w:rsid w:val="008A0B1A"/>
    <w:rsid w:val="008A6F18"/>
    <w:rsid w:val="008C0718"/>
    <w:rsid w:val="008C5244"/>
    <w:rsid w:val="008C5910"/>
    <w:rsid w:val="008C69EB"/>
    <w:rsid w:val="008D1E89"/>
    <w:rsid w:val="008D396F"/>
    <w:rsid w:val="008D5656"/>
    <w:rsid w:val="008E0BB1"/>
    <w:rsid w:val="008F0BE0"/>
    <w:rsid w:val="008F5D72"/>
    <w:rsid w:val="008F71D2"/>
    <w:rsid w:val="008F720F"/>
    <w:rsid w:val="008F7BF3"/>
    <w:rsid w:val="009031D4"/>
    <w:rsid w:val="00907318"/>
    <w:rsid w:val="009149F5"/>
    <w:rsid w:val="00914A11"/>
    <w:rsid w:val="009150A8"/>
    <w:rsid w:val="009213F2"/>
    <w:rsid w:val="00923155"/>
    <w:rsid w:val="00924199"/>
    <w:rsid w:val="00927FD8"/>
    <w:rsid w:val="00934242"/>
    <w:rsid w:val="00935596"/>
    <w:rsid w:val="009362BB"/>
    <w:rsid w:val="00937E43"/>
    <w:rsid w:val="00950BF0"/>
    <w:rsid w:val="009571A2"/>
    <w:rsid w:val="00965D9B"/>
    <w:rsid w:val="00966A9D"/>
    <w:rsid w:val="009674D8"/>
    <w:rsid w:val="00985E40"/>
    <w:rsid w:val="00991EEA"/>
    <w:rsid w:val="00995719"/>
    <w:rsid w:val="009B69FF"/>
    <w:rsid w:val="009B74E8"/>
    <w:rsid w:val="009B7ADE"/>
    <w:rsid w:val="009D0869"/>
    <w:rsid w:val="009D21E0"/>
    <w:rsid w:val="009D7EB0"/>
    <w:rsid w:val="009E094A"/>
    <w:rsid w:val="009E5891"/>
    <w:rsid w:val="00A02EAE"/>
    <w:rsid w:val="00A0521F"/>
    <w:rsid w:val="00A064EA"/>
    <w:rsid w:val="00A06DA3"/>
    <w:rsid w:val="00A135E5"/>
    <w:rsid w:val="00A303EB"/>
    <w:rsid w:val="00A316D6"/>
    <w:rsid w:val="00A34B2A"/>
    <w:rsid w:val="00A40978"/>
    <w:rsid w:val="00A44210"/>
    <w:rsid w:val="00A55BF4"/>
    <w:rsid w:val="00A56445"/>
    <w:rsid w:val="00A63DC5"/>
    <w:rsid w:val="00A7520F"/>
    <w:rsid w:val="00A7683B"/>
    <w:rsid w:val="00A770F8"/>
    <w:rsid w:val="00A77725"/>
    <w:rsid w:val="00A779FA"/>
    <w:rsid w:val="00A8775C"/>
    <w:rsid w:val="00A9255B"/>
    <w:rsid w:val="00AA42DC"/>
    <w:rsid w:val="00AB0DC6"/>
    <w:rsid w:val="00AB4BAB"/>
    <w:rsid w:val="00AC03E1"/>
    <w:rsid w:val="00AC1E22"/>
    <w:rsid w:val="00AC222E"/>
    <w:rsid w:val="00AC6E73"/>
    <w:rsid w:val="00AD0D0A"/>
    <w:rsid w:val="00AD3357"/>
    <w:rsid w:val="00AE18F9"/>
    <w:rsid w:val="00AF2F6A"/>
    <w:rsid w:val="00AF4BC4"/>
    <w:rsid w:val="00AF4D0D"/>
    <w:rsid w:val="00B1483A"/>
    <w:rsid w:val="00B15B49"/>
    <w:rsid w:val="00B20B16"/>
    <w:rsid w:val="00B22B71"/>
    <w:rsid w:val="00B344B3"/>
    <w:rsid w:val="00B34E1C"/>
    <w:rsid w:val="00B354E2"/>
    <w:rsid w:val="00B3657B"/>
    <w:rsid w:val="00B42BCF"/>
    <w:rsid w:val="00B47CA9"/>
    <w:rsid w:val="00B50844"/>
    <w:rsid w:val="00B6680A"/>
    <w:rsid w:val="00B66B1F"/>
    <w:rsid w:val="00B75E2C"/>
    <w:rsid w:val="00B76E55"/>
    <w:rsid w:val="00B77407"/>
    <w:rsid w:val="00B82EB1"/>
    <w:rsid w:val="00B90775"/>
    <w:rsid w:val="00B92FBA"/>
    <w:rsid w:val="00B96880"/>
    <w:rsid w:val="00BB037D"/>
    <w:rsid w:val="00BB59EB"/>
    <w:rsid w:val="00BB7341"/>
    <w:rsid w:val="00BC575A"/>
    <w:rsid w:val="00BE08AF"/>
    <w:rsid w:val="00BE37DD"/>
    <w:rsid w:val="00BE6F1F"/>
    <w:rsid w:val="00BE7080"/>
    <w:rsid w:val="00BF5CFD"/>
    <w:rsid w:val="00C000F4"/>
    <w:rsid w:val="00C05E9F"/>
    <w:rsid w:val="00C07CA6"/>
    <w:rsid w:val="00C118A6"/>
    <w:rsid w:val="00C13511"/>
    <w:rsid w:val="00C17449"/>
    <w:rsid w:val="00C25BE2"/>
    <w:rsid w:val="00C26AF6"/>
    <w:rsid w:val="00C27B5B"/>
    <w:rsid w:val="00C315E7"/>
    <w:rsid w:val="00C318B2"/>
    <w:rsid w:val="00C31CDC"/>
    <w:rsid w:val="00C36056"/>
    <w:rsid w:val="00C43FE8"/>
    <w:rsid w:val="00C44C6C"/>
    <w:rsid w:val="00C4576D"/>
    <w:rsid w:val="00C462EB"/>
    <w:rsid w:val="00C5261E"/>
    <w:rsid w:val="00C52881"/>
    <w:rsid w:val="00C533B2"/>
    <w:rsid w:val="00C53FAD"/>
    <w:rsid w:val="00C5510F"/>
    <w:rsid w:val="00C5517D"/>
    <w:rsid w:val="00C6088B"/>
    <w:rsid w:val="00C65526"/>
    <w:rsid w:val="00C65C7C"/>
    <w:rsid w:val="00C70EFB"/>
    <w:rsid w:val="00C737FE"/>
    <w:rsid w:val="00C77C24"/>
    <w:rsid w:val="00C815FD"/>
    <w:rsid w:val="00C876DB"/>
    <w:rsid w:val="00C900EA"/>
    <w:rsid w:val="00C93683"/>
    <w:rsid w:val="00C939E4"/>
    <w:rsid w:val="00C95F44"/>
    <w:rsid w:val="00CA0BC0"/>
    <w:rsid w:val="00CA77CB"/>
    <w:rsid w:val="00CB7B5C"/>
    <w:rsid w:val="00CD097B"/>
    <w:rsid w:val="00CD2F75"/>
    <w:rsid w:val="00CD3147"/>
    <w:rsid w:val="00CD4E0A"/>
    <w:rsid w:val="00CE352F"/>
    <w:rsid w:val="00CE7E76"/>
    <w:rsid w:val="00CF5989"/>
    <w:rsid w:val="00CF7341"/>
    <w:rsid w:val="00D03CD1"/>
    <w:rsid w:val="00D053A4"/>
    <w:rsid w:val="00D1418D"/>
    <w:rsid w:val="00D142B8"/>
    <w:rsid w:val="00D14351"/>
    <w:rsid w:val="00D2351B"/>
    <w:rsid w:val="00D2585E"/>
    <w:rsid w:val="00D26C6F"/>
    <w:rsid w:val="00D27D62"/>
    <w:rsid w:val="00D31678"/>
    <w:rsid w:val="00D37E85"/>
    <w:rsid w:val="00D45FE1"/>
    <w:rsid w:val="00D5323D"/>
    <w:rsid w:val="00D5667B"/>
    <w:rsid w:val="00D62536"/>
    <w:rsid w:val="00D76F05"/>
    <w:rsid w:val="00D90143"/>
    <w:rsid w:val="00D91A4F"/>
    <w:rsid w:val="00D9320A"/>
    <w:rsid w:val="00D96E02"/>
    <w:rsid w:val="00DA4D1C"/>
    <w:rsid w:val="00DA6D94"/>
    <w:rsid w:val="00DB39BD"/>
    <w:rsid w:val="00DB7D63"/>
    <w:rsid w:val="00DB7EFF"/>
    <w:rsid w:val="00DD041F"/>
    <w:rsid w:val="00DD3E3A"/>
    <w:rsid w:val="00DD6C9C"/>
    <w:rsid w:val="00DE1B34"/>
    <w:rsid w:val="00DF6332"/>
    <w:rsid w:val="00DF6FF4"/>
    <w:rsid w:val="00E07EAE"/>
    <w:rsid w:val="00E1426B"/>
    <w:rsid w:val="00E22D90"/>
    <w:rsid w:val="00E22E84"/>
    <w:rsid w:val="00E307E9"/>
    <w:rsid w:val="00E41257"/>
    <w:rsid w:val="00E45265"/>
    <w:rsid w:val="00E53139"/>
    <w:rsid w:val="00E5428F"/>
    <w:rsid w:val="00E6094B"/>
    <w:rsid w:val="00E6670E"/>
    <w:rsid w:val="00E66D90"/>
    <w:rsid w:val="00E814BA"/>
    <w:rsid w:val="00E90420"/>
    <w:rsid w:val="00E913ED"/>
    <w:rsid w:val="00E9574B"/>
    <w:rsid w:val="00EA187D"/>
    <w:rsid w:val="00EA2468"/>
    <w:rsid w:val="00EA5437"/>
    <w:rsid w:val="00EB31A1"/>
    <w:rsid w:val="00EC77D2"/>
    <w:rsid w:val="00EC7F8F"/>
    <w:rsid w:val="00ED330B"/>
    <w:rsid w:val="00ED64A3"/>
    <w:rsid w:val="00EE3745"/>
    <w:rsid w:val="00EE6F56"/>
    <w:rsid w:val="00F00BBD"/>
    <w:rsid w:val="00F12EF8"/>
    <w:rsid w:val="00F215DB"/>
    <w:rsid w:val="00F258A8"/>
    <w:rsid w:val="00F31F59"/>
    <w:rsid w:val="00F32006"/>
    <w:rsid w:val="00F3331A"/>
    <w:rsid w:val="00F36451"/>
    <w:rsid w:val="00F41240"/>
    <w:rsid w:val="00F446F6"/>
    <w:rsid w:val="00F46651"/>
    <w:rsid w:val="00F531EE"/>
    <w:rsid w:val="00F54AD7"/>
    <w:rsid w:val="00F707A7"/>
    <w:rsid w:val="00F81E0E"/>
    <w:rsid w:val="00F831A7"/>
    <w:rsid w:val="00F843D7"/>
    <w:rsid w:val="00F903E9"/>
    <w:rsid w:val="00FA1FFA"/>
    <w:rsid w:val="00FA740F"/>
    <w:rsid w:val="00FB6966"/>
    <w:rsid w:val="00FD198D"/>
    <w:rsid w:val="00FD3A6E"/>
    <w:rsid w:val="00FD424F"/>
    <w:rsid w:val="00FD6136"/>
    <w:rsid w:val="00FD61CD"/>
    <w:rsid w:val="00FE60F7"/>
    <w:rsid w:val="00FF2423"/>
    <w:rsid w:val="00FF638D"/>
    <w:rsid w:val="00FF7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cce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3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51061B"/>
    <w:pPr>
      <w:ind w:left="720"/>
      <w:contextualSpacing/>
    </w:pPr>
  </w:style>
  <w:style w:type="paragraph" w:styleId="NoSpacing">
    <w:name w:val="No Spacing"/>
    <w:uiPriority w:val="1"/>
    <w:qFormat/>
    <w:rsid w:val="00FF638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3F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ectionHeading">
    <w:name w:val="Section Heading"/>
    <w:basedOn w:val="Normal"/>
    <w:rsid w:val="00EB31A1"/>
    <w:pPr>
      <w:spacing w:before="240" w:after="0" w:line="240" w:lineRule="auto"/>
    </w:pPr>
    <w:rPr>
      <w:rFonts w:ascii="Times New Roman" w:eastAsia="Times New Roman" w:hAnsi="Times New Roman" w:cs="Times New Roman"/>
      <w:b/>
      <w:caps/>
      <w:sz w:val="24"/>
      <w:szCs w:val="20"/>
    </w:rPr>
  </w:style>
  <w:style w:type="character" w:customStyle="1" w:styleId="domain">
    <w:name w:val="domain"/>
    <w:basedOn w:val="DefaultParagraphFont"/>
    <w:rsid w:val="002B537F"/>
  </w:style>
  <w:style w:type="character" w:customStyle="1" w:styleId="vanity-name">
    <w:name w:val="vanity-name"/>
    <w:basedOn w:val="DefaultParagraphFont"/>
    <w:rsid w:val="002B537F"/>
  </w:style>
  <w:style w:type="character" w:styleId="FollowedHyperlink">
    <w:name w:val="FollowedHyperlink"/>
    <w:basedOn w:val="DefaultParagraphFont"/>
    <w:uiPriority w:val="99"/>
    <w:semiHidden/>
    <w:unhideWhenUsed/>
    <w:rsid w:val="002952FF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93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36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diagramData" Target="diagrams/data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hyperlink" Target="mailto:shahh04@gmail.com" TargetMode="External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elam.Dwivedi\Documents\NIET%20Resume%20Template%20v1.1%20ND%2012-Aug-14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solidFill>
                  <a:schemeClr val="accent6">
                    <a:lumMod val="75000"/>
                  </a:schemeClr>
                </a:solidFill>
              </a:rPr>
              <a:t>Academic Details</a:t>
            </a:r>
          </a:p>
        </c:rich>
      </c:tx>
      <c:layout>
        <c:manualLayout>
          <c:xMode val="edge"/>
          <c:yMode val="edge"/>
          <c:x val="0.23021005257225793"/>
          <c:y val="0"/>
        </c:manualLayout>
      </c:layout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0.39921486107340259"/>
          <c:y val="0.26214965855148559"/>
          <c:w val="0.58032110210361654"/>
          <c:h val="0.64750575779865194"/>
        </c:manualLayout>
      </c:layout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Lbls>
            <c:dLbl>
              <c:idx val="0"/>
              <c:layout>
                <c:manualLayout>
                  <c:x val="-0.12265084075173119"/>
                  <c:y val="-1.0721123712016963E-16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79%</a:t>
                    </a:r>
                  </a:p>
                </c:rich>
              </c:tx>
              <c:dLblPos val="outEnd"/>
              <c:showVal val="1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F13D-4B0E-A3F1-33B1A01F49CA}"/>
                </c:ext>
              </c:extLst>
            </c:dLbl>
            <c:dLbl>
              <c:idx val="1"/>
              <c:layout>
                <c:manualLayout>
                  <c:x val="-0.1266073194856578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64%</a:t>
                    </a:r>
                  </a:p>
                </c:rich>
              </c:tx>
              <c:dLblPos val="outEnd"/>
              <c:showVal val="1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F13D-4B0E-A3F1-33B1A01F49CA}"/>
                </c:ext>
              </c:extLst>
            </c:dLbl>
            <c:dLbl>
              <c:idx val="2"/>
              <c:layout>
                <c:manualLayout>
                  <c:x val="-0.15034619188921897"/>
                  <c:y val="-6.3296926593853272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61%</a:t>
                    </a:r>
                  </a:p>
                </c:rich>
              </c:tx>
              <c:dLblPos val="outEnd"/>
              <c:showVal val="1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CAF8-4A75-A0A1-BA0D80DA0F2F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Sheet1!$A$2:$A$4</c:f>
              <c:strCache>
                <c:ptCount val="3"/>
                <c:pt idx="0">
                  <c:v>S.S.M Senior Secondary School 2008</c:v>
                </c:pt>
                <c:pt idx="1">
                  <c:v>Naval's Nation Academy School 2010</c:v>
                </c:pt>
                <c:pt idx="2">
                  <c:v>NIET, Greater Noida (UPTU)   B.tech    2016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79</c:v>
                </c:pt>
                <c:pt idx="1">
                  <c:v>64.400000000000006</c:v>
                </c:pt>
                <c:pt idx="2">
                  <c:v>61.230000000000011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CAF8-4A75-A0A1-BA0D80DA0F2F}"/>
            </c:ext>
          </c:extLst>
        </c:ser>
        <c:dLbls>
          <c:showVal val="1"/>
        </c:dLbls>
        <c:gapWidth val="141"/>
        <c:overlap val="-25"/>
        <c:axId val="91761664"/>
        <c:axId val="54895360"/>
      </c:barChart>
      <c:catAx>
        <c:axId val="91761664"/>
        <c:scaling>
          <c:orientation val="minMax"/>
        </c:scaling>
        <c:axPos val="l"/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accent6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95360"/>
        <c:crosses val="autoZero"/>
        <c:lblAlgn val="ctr"/>
        <c:lblOffset val="100"/>
      </c:catAx>
      <c:valAx>
        <c:axId val="54895360"/>
        <c:scaling>
          <c:orientation val="minMax"/>
        </c:scaling>
        <c:axPos val="b"/>
        <c:numFmt formatCode="General" sourceLinked="1"/>
        <c:tickLblPos val="nextTo"/>
        <c:crossAx val="91761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C00536-372B-4E2A-B7BF-1F810822E17B}" type="doc">
      <dgm:prSet loTypeId="urn:microsoft.com/office/officeart/2005/8/layout/vList5" loCatId="list" qsTypeId="urn:microsoft.com/office/officeart/2005/8/quickstyle/3d4" qsCatId="3D" csTypeId="urn:microsoft.com/office/officeart/2005/8/colors/accent1_5" csCatId="accent1" phldr="1"/>
      <dgm:spPr/>
      <dgm:t>
        <a:bodyPr/>
        <a:lstStyle/>
        <a:p>
          <a:endParaRPr lang="en-US"/>
        </a:p>
      </dgm:t>
    </dgm:pt>
    <dgm:pt modelId="{6C1098EE-4E2F-45FE-9DF3-ADE2DCC3A4A8}">
      <dgm:prSet phldrT="[Text]" custT="1"/>
      <dgm:spPr/>
      <dgm:t>
        <a:bodyPr/>
        <a:lstStyle/>
        <a:p>
          <a:r>
            <a:rPr lang="en-US" sz="900" b="1"/>
            <a:t>Languages</a:t>
          </a:r>
          <a:endParaRPr lang="en-US" sz="900"/>
        </a:p>
      </dgm:t>
    </dgm:pt>
    <dgm:pt modelId="{A5791A08-D250-4320-9225-0D22C77C2E29}" type="parTrans" cxnId="{09A4761C-F61E-48C3-89AE-254FD1406AFB}">
      <dgm:prSet/>
      <dgm:spPr/>
      <dgm:t>
        <a:bodyPr/>
        <a:lstStyle/>
        <a:p>
          <a:endParaRPr lang="en-US" sz="900"/>
        </a:p>
      </dgm:t>
    </dgm:pt>
    <dgm:pt modelId="{E356D27F-09A2-49B2-BDF9-A3FFE31888D8}" type="sibTrans" cxnId="{09A4761C-F61E-48C3-89AE-254FD1406AFB}">
      <dgm:prSet/>
      <dgm:spPr/>
      <dgm:t>
        <a:bodyPr/>
        <a:lstStyle/>
        <a:p>
          <a:endParaRPr lang="en-US" sz="900"/>
        </a:p>
      </dgm:t>
    </dgm:pt>
    <dgm:pt modelId="{6A48179A-C5F8-4F68-BA3C-07EC19B59FFD}">
      <dgm:prSet custT="1"/>
      <dgm:spPr/>
      <dgm:t>
        <a:bodyPr/>
        <a:lstStyle/>
        <a:p>
          <a:r>
            <a:rPr lang="en-US" sz="900" b="1"/>
            <a:t>Operating system</a:t>
          </a:r>
          <a:endParaRPr lang="en-US" sz="900"/>
        </a:p>
      </dgm:t>
    </dgm:pt>
    <dgm:pt modelId="{99BC9D1D-7A89-4C63-8725-056C639089A1}" type="parTrans" cxnId="{C3B21491-DEF2-4C7E-A4D1-00785FFB8F23}">
      <dgm:prSet/>
      <dgm:spPr/>
      <dgm:t>
        <a:bodyPr/>
        <a:lstStyle/>
        <a:p>
          <a:endParaRPr lang="en-US" sz="900"/>
        </a:p>
      </dgm:t>
    </dgm:pt>
    <dgm:pt modelId="{310299F3-6C48-4D1F-88C3-BF2891259AE6}" type="sibTrans" cxnId="{C3B21491-DEF2-4C7E-A4D1-00785FFB8F23}">
      <dgm:prSet/>
      <dgm:spPr/>
      <dgm:t>
        <a:bodyPr/>
        <a:lstStyle/>
        <a:p>
          <a:endParaRPr lang="en-US" sz="900"/>
        </a:p>
      </dgm:t>
    </dgm:pt>
    <dgm:pt modelId="{7513ACC1-807A-4D7E-B3F9-024FEB807D30}">
      <dgm:prSet custT="1"/>
      <dgm:spPr/>
      <dgm:t>
        <a:bodyPr/>
        <a:lstStyle/>
        <a:p>
          <a:r>
            <a:rPr lang="en-US" sz="900"/>
            <a:t>Windows</a:t>
          </a:r>
        </a:p>
      </dgm:t>
    </dgm:pt>
    <dgm:pt modelId="{931D0C39-27A7-4E34-8D67-B48482567380}" type="parTrans" cxnId="{CFACBB0A-1A44-43E0-A67E-4F739029F0D9}">
      <dgm:prSet/>
      <dgm:spPr/>
      <dgm:t>
        <a:bodyPr/>
        <a:lstStyle/>
        <a:p>
          <a:endParaRPr lang="en-US" sz="900"/>
        </a:p>
      </dgm:t>
    </dgm:pt>
    <dgm:pt modelId="{EE130F21-7C98-4A4E-A40B-CD61A3F82024}" type="sibTrans" cxnId="{CFACBB0A-1A44-43E0-A67E-4F739029F0D9}">
      <dgm:prSet/>
      <dgm:spPr/>
      <dgm:t>
        <a:bodyPr/>
        <a:lstStyle/>
        <a:p>
          <a:endParaRPr lang="en-US" sz="900"/>
        </a:p>
      </dgm:t>
    </dgm:pt>
    <dgm:pt modelId="{56B49EB2-C4C8-4446-9CDE-710B035C125D}">
      <dgm:prSet custT="1"/>
      <dgm:spPr/>
      <dgm:t>
        <a:bodyPr/>
        <a:lstStyle/>
        <a:p>
          <a:r>
            <a:rPr lang="en-US" sz="900" b="0"/>
            <a:t>Tools</a:t>
          </a:r>
        </a:p>
      </dgm:t>
    </dgm:pt>
    <dgm:pt modelId="{5EF783D9-AD6A-413C-BB69-6D5B10517A31}" type="sibTrans" cxnId="{D6FC59F5-9AF9-46B2-B9C1-F5758542C9C1}">
      <dgm:prSet/>
      <dgm:spPr/>
      <dgm:t>
        <a:bodyPr/>
        <a:lstStyle/>
        <a:p>
          <a:endParaRPr lang="en-US"/>
        </a:p>
      </dgm:t>
    </dgm:pt>
    <dgm:pt modelId="{6DC3948D-FD7D-4778-818A-32057760D19B}" type="parTrans" cxnId="{D6FC59F5-9AF9-46B2-B9C1-F5758542C9C1}">
      <dgm:prSet/>
      <dgm:spPr/>
      <dgm:t>
        <a:bodyPr/>
        <a:lstStyle/>
        <a:p>
          <a:endParaRPr lang="en-US"/>
        </a:p>
      </dgm:t>
    </dgm:pt>
    <dgm:pt modelId="{20FF4DF0-6216-4379-B417-B94DCFA8BC4E}">
      <dgm:prSet custT="1"/>
      <dgm:spPr/>
      <dgm:t>
        <a:bodyPr/>
        <a:lstStyle/>
        <a:p>
          <a:r>
            <a:rPr lang="en-US" sz="900"/>
            <a:t> Visual Studio   2013</a:t>
          </a:r>
        </a:p>
      </dgm:t>
    </dgm:pt>
    <dgm:pt modelId="{11C730D8-1A50-4BC3-A728-F3EC3AD34E95}" type="parTrans" cxnId="{ACFEB4AE-5F09-4CD7-89B1-B00C3A61970F}">
      <dgm:prSet/>
      <dgm:spPr/>
      <dgm:t>
        <a:bodyPr/>
        <a:lstStyle/>
        <a:p>
          <a:endParaRPr lang="en-US"/>
        </a:p>
      </dgm:t>
    </dgm:pt>
    <dgm:pt modelId="{3383850A-1998-41E3-A2C6-002F06079A0A}" type="sibTrans" cxnId="{ACFEB4AE-5F09-4CD7-89B1-B00C3A61970F}">
      <dgm:prSet/>
      <dgm:spPr/>
      <dgm:t>
        <a:bodyPr/>
        <a:lstStyle/>
        <a:p>
          <a:endParaRPr lang="en-US"/>
        </a:p>
      </dgm:t>
    </dgm:pt>
    <dgm:pt modelId="{40D737DC-E87E-4036-A634-071E623C2D65}">
      <dgm:prSet custT="1"/>
      <dgm:spPr/>
      <dgm:t>
        <a:bodyPr/>
        <a:lstStyle/>
        <a:p>
          <a:r>
            <a:rPr lang="en-US" sz="900"/>
            <a:t> C, C#</a:t>
          </a:r>
        </a:p>
      </dgm:t>
    </dgm:pt>
    <dgm:pt modelId="{CA7DB825-2C7D-4DF9-BE77-3E6A7602D107}" type="sibTrans" cxnId="{DA56771B-C7CD-4CCE-B9A7-3280C94945E7}">
      <dgm:prSet/>
      <dgm:spPr/>
      <dgm:t>
        <a:bodyPr/>
        <a:lstStyle/>
        <a:p>
          <a:endParaRPr lang="en-US" sz="900"/>
        </a:p>
      </dgm:t>
    </dgm:pt>
    <dgm:pt modelId="{337341BA-29AC-41BD-8302-B98BFCA4CA8A}" type="parTrans" cxnId="{DA56771B-C7CD-4CCE-B9A7-3280C94945E7}">
      <dgm:prSet/>
      <dgm:spPr/>
      <dgm:t>
        <a:bodyPr/>
        <a:lstStyle/>
        <a:p>
          <a:endParaRPr lang="en-US" sz="900"/>
        </a:p>
      </dgm:t>
    </dgm:pt>
    <dgm:pt modelId="{5D1F65E1-CDA9-4F26-A408-B2921F5B8DA8}">
      <dgm:prSet custT="1"/>
      <dgm:spPr/>
      <dgm:t>
        <a:bodyPr/>
        <a:lstStyle/>
        <a:p>
          <a:r>
            <a:rPr lang="en-US" sz="900"/>
            <a:t> HTML,CSS</a:t>
          </a:r>
        </a:p>
      </dgm:t>
    </dgm:pt>
    <dgm:pt modelId="{2050054D-F1E7-468E-8E9B-29B3B929F9B2}" type="sibTrans" cxnId="{D1669D4A-3930-49BD-AA95-96C77E38583B}">
      <dgm:prSet/>
      <dgm:spPr/>
      <dgm:t>
        <a:bodyPr/>
        <a:lstStyle/>
        <a:p>
          <a:endParaRPr lang="en-US"/>
        </a:p>
      </dgm:t>
    </dgm:pt>
    <dgm:pt modelId="{31D8025B-616F-48F5-A443-1F9952B634BE}" type="parTrans" cxnId="{D1669D4A-3930-49BD-AA95-96C77E38583B}">
      <dgm:prSet/>
      <dgm:spPr/>
      <dgm:t>
        <a:bodyPr/>
        <a:lstStyle/>
        <a:p>
          <a:endParaRPr lang="en-US"/>
        </a:p>
      </dgm:t>
    </dgm:pt>
    <dgm:pt modelId="{A7C925B2-DBEC-4D0E-BB48-6AA17DB7EC6C}">
      <dgm:prSet custT="1"/>
      <dgm:spPr/>
      <dgm:t>
        <a:bodyPr/>
        <a:lstStyle/>
        <a:p>
          <a:r>
            <a:rPr lang="en-US" sz="900"/>
            <a:t> ASP.NET</a:t>
          </a:r>
        </a:p>
      </dgm:t>
    </dgm:pt>
    <dgm:pt modelId="{A7F1F491-CB00-4AF8-860D-135947D6D398}" type="parTrans" cxnId="{E24279E3-D1BC-464F-ABCD-68E56C784616}">
      <dgm:prSet/>
      <dgm:spPr/>
      <dgm:t>
        <a:bodyPr/>
        <a:lstStyle/>
        <a:p>
          <a:endParaRPr lang="en-US"/>
        </a:p>
      </dgm:t>
    </dgm:pt>
    <dgm:pt modelId="{70477E0F-D971-4C9D-8889-8F89F5DC05E2}" type="sibTrans" cxnId="{E24279E3-D1BC-464F-ABCD-68E56C784616}">
      <dgm:prSet/>
      <dgm:spPr/>
      <dgm:t>
        <a:bodyPr/>
        <a:lstStyle/>
        <a:p>
          <a:endParaRPr lang="en-US"/>
        </a:p>
      </dgm:t>
    </dgm:pt>
    <dgm:pt modelId="{D9C17BDC-BFCE-48FD-8E13-7BAF89E99DE4}">
      <dgm:prSet custT="1"/>
      <dgm:spPr/>
      <dgm:t>
        <a:bodyPr/>
        <a:lstStyle/>
        <a:p>
          <a:r>
            <a:rPr lang="en-US" sz="900"/>
            <a:t> SQL	</a:t>
          </a:r>
        </a:p>
      </dgm:t>
    </dgm:pt>
    <dgm:pt modelId="{FF89B0CC-573A-461A-ACE0-3667574A0FAE}" type="parTrans" cxnId="{4A4C4B15-85B9-426F-B20D-17EE19D0CF62}">
      <dgm:prSet/>
      <dgm:spPr/>
      <dgm:t>
        <a:bodyPr/>
        <a:lstStyle/>
        <a:p>
          <a:endParaRPr lang="en-US"/>
        </a:p>
      </dgm:t>
    </dgm:pt>
    <dgm:pt modelId="{63D607B6-C57F-43A0-AB6E-A7AB41935827}" type="sibTrans" cxnId="{4A4C4B15-85B9-426F-B20D-17EE19D0CF62}">
      <dgm:prSet/>
      <dgm:spPr/>
      <dgm:t>
        <a:bodyPr/>
        <a:lstStyle/>
        <a:p>
          <a:endParaRPr lang="en-US"/>
        </a:p>
      </dgm:t>
    </dgm:pt>
    <dgm:pt modelId="{1B334EB5-7559-4556-9588-EA259DDE8FDB}">
      <dgm:prSet custT="1"/>
      <dgm:spPr/>
      <dgm:t>
        <a:bodyPr/>
        <a:lstStyle/>
        <a:p>
          <a:r>
            <a:rPr lang="en-US" sz="900"/>
            <a:t> Ms Office</a:t>
          </a:r>
        </a:p>
      </dgm:t>
    </dgm:pt>
    <dgm:pt modelId="{F24F8C6D-73F2-4143-89C9-5D4979393713}" type="parTrans" cxnId="{94AF3DAB-FB25-43B2-A8A2-D9B5B04357DA}">
      <dgm:prSet/>
      <dgm:spPr/>
      <dgm:t>
        <a:bodyPr/>
        <a:lstStyle/>
        <a:p>
          <a:endParaRPr lang="en-US"/>
        </a:p>
      </dgm:t>
    </dgm:pt>
    <dgm:pt modelId="{2B691B69-56DA-4D11-9469-2243BE030602}" type="sibTrans" cxnId="{94AF3DAB-FB25-43B2-A8A2-D9B5B04357DA}">
      <dgm:prSet/>
      <dgm:spPr/>
      <dgm:t>
        <a:bodyPr/>
        <a:lstStyle/>
        <a:p>
          <a:endParaRPr lang="en-US"/>
        </a:p>
      </dgm:t>
    </dgm:pt>
    <dgm:pt modelId="{47A443D2-4CA6-40CB-8975-2B4D4AFA209E}">
      <dgm:prSet custT="1"/>
      <dgm:spPr/>
      <dgm:t>
        <a:bodyPr/>
        <a:lstStyle/>
        <a:p>
          <a:r>
            <a:rPr lang="en-US" sz="900"/>
            <a:t>MS Office Project</a:t>
          </a:r>
        </a:p>
      </dgm:t>
    </dgm:pt>
    <dgm:pt modelId="{788E9D8F-13A7-411E-B342-034D7CB08A5E}" type="parTrans" cxnId="{A1A858EF-42A7-408A-AFAE-06E13269D641}">
      <dgm:prSet/>
      <dgm:spPr/>
      <dgm:t>
        <a:bodyPr/>
        <a:lstStyle/>
        <a:p>
          <a:endParaRPr lang="en-US"/>
        </a:p>
      </dgm:t>
    </dgm:pt>
    <dgm:pt modelId="{5CAAB90A-DBD1-4EE3-88FF-7760DA7186D5}" type="sibTrans" cxnId="{A1A858EF-42A7-408A-AFAE-06E13269D641}">
      <dgm:prSet/>
      <dgm:spPr/>
      <dgm:t>
        <a:bodyPr/>
        <a:lstStyle/>
        <a:p>
          <a:endParaRPr lang="en-US"/>
        </a:p>
      </dgm:t>
    </dgm:pt>
    <dgm:pt modelId="{91A702F3-0771-4D3C-8E9C-259E1E794DEC}" type="pres">
      <dgm:prSet presAssocID="{5EC00536-372B-4E2A-B7BF-1F810822E17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F345AF5-C457-45BC-A2A1-5EF71BA49923}" type="pres">
      <dgm:prSet presAssocID="{6C1098EE-4E2F-45FE-9DF3-ADE2DCC3A4A8}" presName="linNode" presStyleCnt="0"/>
      <dgm:spPr/>
    </dgm:pt>
    <dgm:pt modelId="{17C9875F-A3C0-4C46-B73D-F123FCE137F0}" type="pres">
      <dgm:prSet presAssocID="{6C1098EE-4E2F-45FE-9DF3-ADE2DCC3A4A8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2A0513-C2A4-47B8-951F-DE3442B82776}" type="pres">
      <dgm:prSet presAssocID="{6C1098EE-4E2F-45FE-9DF3-ADE2DCC3A4A8}" presName="descendantText" presStyleLbl="alignAccFollowNode1" presStyleIdx="0" presStyleCnt="3" custScaleY="129525" custLinFactX="200000" custLinFactNeighborX="265217" custLinFactNeighborY="947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17E28B-DF3A-4218-9E72-BD72A5822D11}" type="pres">
      <dgm:prSet presAssocID="{E356D27F-09A2-49B2-BDF9-A3FFE31888D8}" presName="sp" presStyleCnt="0"/>
      <dgm:spPr/>
    </dgm:pt>
    <dgm:pt modelId="{CDB3A981-0511-4BD2-B21F-F719784CD146}" type="pres">
      <dgm:prSet presAssocID="{6A48179A-C5F8-4F68-BA3C-07EC19B59FFD}" presName="linNode" presStyleCnt="0"/>
      <dgm:spPr/>
    </dgm:pt>
    <dgm:pt modelId="{2D5814A8-A0BB-4131-A4C7-4862D44E73DA}" type="pres">
      <dgm:prSet presAssocID="{6A48179A-C5F8-4F68-BA3C-07EC19B59FFD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FB45B5-C6CB-4ADC-8E70-2EFC7D4A01CC}" type="pres">
      <dgm:prSet presAssocID="{6A48179A-C5F8-4F68-BA3C-07EC19B59FFD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7543811-FEF7-498B-9719-94F759833A17}" type="pres">
      <dgm:prSet presAssocID="{310299F3-6C48-4D1F-88C3-BF2891259AE6}" presName="sp" presStyleCnt="0"/>
      <dgm:spPr/>
    </dgm:pt>
    <dgm:pt modelId="{7EA704E5-EE34-46BC-852A-4688623A946B}" type="pres">
      <dgm:prSet presAssocID="{56B49EB2-C4C8-4446-9CDE-710B035C125D}" presName="linNode" presStyleCnt="0"/>
      <dgm:spPr/>
    </dgm:pt>
    <dgm:pt modelId="{702A339D-FBFB-4566-98CD-B1CB892BA574}" type="pres">
      <dgm:prSet presAssocID="{56B49EB2-C4C8-4446-9CDE-710B035C125D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44FCEC-A1A7-4015-811C-4B104B8AD594}" type="pres">
      <dgm:prSet presAssocID="{56B49EB2-C4C8-4446-9CDE-710B035C125D}" presName="descendantText" presStyleLbl="alignAccFollowNode1" presStyleIdx="2" presStyleCnt="3" custScaleX="118176" custScaleY="13220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A4C4B15-85B9-426F-B20D-17EE19D0CF62}" srcId="{6C1098EE-4E2F-45FE-9DF3-ADE2DCC3A4A8}" destId="{D9C17BDC-BFCE-48FD-8E13-7BAF89E99DE4}" srcOrd="3" destOrd="0" parTransId="{FF89B0CC-573A-461A-ACE0-3667574A0FAE}" sibTransId="{63D607B6-C57F-43A0-AB6E-A7AB41935827}"/>
    <dgm:cxn modelId="{8D3A5E95-594B-4B84-8C1C-94EA4837BA44}" type="presOf" srcId="{7513ACC1-807A-4D7E-B3F9-024FEB807D30}" destId="{10FB45B5-C6CB-4ADC-8E70-2EFC7D4A01CC}" srcOrd="0" destOrd="0" presId="urn:microsoft.com/office/officeart/2005/8/layout/vList5"/>
    <dgm:cxn modelId="{D6DC4A78-5FBA-4921-A5A8-1ABFBE301FE7}" type="presOf" srcId="{A7C925B2-DBEC-4D0E-BB48-6AA17DB7EC6C}" destId="{F02A0513-C2A4-47B8-951F-DE3442B82776}" srcOrd="0" destOrd="2" presId="urn:microsoft.com/office/officeart/2005/8/layout/vList5"/>
    <dgm:cxn modelId="{CFACBB0A-1A44-43E0-A67E-4F739029F0D9}" srcId="{6A48179A-C5F8-4F68-BA3C-07EC19B59FFD}" destId="{7513ACC1-807A-4D7E-B3F9-024FEB807D30}" srcOrd="0" destOrd="0" parTransId="{931D0C39-27A7-4E34-8D67-B48482567380}" sibTransId="{EE130F21-7C98-4A4E-A40B-CD61A3F82024}"/>
    <dgm:cxn modelId="{43034924-715C-4141-8983-4A8C19AC5F58}" type="presOf" srcId="{40D737DC-E87E-4036-A634-071E623C2D65}" destId="{F02A0513-C2A4-47B8-951F-DE3442B82776}" srcOrd="0" destOrd="0" presId="urn:microsoft.com/office/officeart/2005/8/layout/vList5"/>
    <dgm:cxn modelId="{E24279E3-D1BC-464F-ABCD-68E56C784616}" srcId="{6C1098EE-4E2F-45FE-9DF3-ADE2DCC3A4A8}" destId="{A7C925B2-DBEC-4D0E-BB48-6AA17DB7EC6C}" srcOrd="2" destOrd="0" parTransId="{A7F1F491-CB00-4AF8-860D-135947D6D398}" sibTransId="{70477E0F-D971-4C9D-8889-8F89F5DC05E2}"/>
    <dgm:cxn modelId="{4351E8A4-253D-4938-9EBE-F56AA32E4A4E}" type="presOf" srcId="{20FF4DF0-6216-4379-B417-B94DCFA8BC4E}" destId="{0D44FCEC-A1A7-4015-811C-4B104B8AD594}" srcOrd="0" destOrd="0" presId="urn:microsoft.com/office/officeart/2005/8/layout/vList5"/>
    <dgm:cxn modelId="{7F5F9970-87B0-41B3-B0BF-4A9F2A09AA51}" type="presOf" srcId="{6A48179A-C5F8-4F68-BA3C-07EC19B59FFD}" destId="{2D5814A8-A0BB-4131-A4C7-4862D44E73DA}" srcOrd="0" destOrd="0" presId="urn:microsoft.com/office/officeart/2005/8/layout/vList5"/>
    <dgm:cxn modelId="{BE33E8AC-ED35-486A-9838-27D7F3F95AFB}" type="presOf" srcId="{5EC00536-372B-4E2A-B7BF-1F810822E17B}" destId="{91A702F3-0771-4D3C-8E9C-259E1E794DEC}" srcOrd="0" destOrd="0" presId="urn:microsoft.com/office/officeart/2005/8/layout/vList5"/>
    <dgm:cxn modelId="{9C487134-C080-4161-8F31-2D25BC481057}" type="presOf" srcId="{D9C17BDC-BFCE-48FD-8E13-7BAF89E99DE4}" destId="{F02A0513-C2A4-47B8-951F-DE3442B82776}" srcOrd="0" destOrd="3" presId="urn:microsoft.com/office/officeart/2005/8/layout/vList5"/>
    <dgm:cxn modelId="{D1669D4A-3930-49BD-AA95-96C77E38583B}" srcId="{6C1098EE-4E2F-45FE-9DF3-ADE2DCC3A4A8}" destId="{5D1F65E1-CDA9-4F26-A408-B2921F5B8DA8}" srcOrd="1" destOrd="0" parTransId="{31D8025B-616F-48F5-A443-1F9952B634BE}" sibTransId="{2050054D-F1E7-468E-8E9B-29B3B929F9B2}"/>
    <dgm:cxn modelId="{DA56771B-C7CD-4CCE-B9A7-3280C94945E7}" srcId="{6C1098EE-4E2F-45FE-9DF3-ADE2DCC3A4A8}" destId="{40D737DC-E87E-4036-A634-071E623C2D65}" srcOrd="0" destOrd="0" parTransId="{337341BA-29AC-41BD-8302-B98BFCA4CA8A}" sibTransId="{CA7DB825-2C7D-4DF9-BE77-3E6A7602D107}"/>
    <dgm:cxn modelId="{34ED1463-D6C5-4C71-AE97-697ACEED632A}" type="presOf" srcId="{56B49EB2-C4C8-4446-9CDE-710B035C125D}" destId="{702A339D-FBFB-4566-98CD-B1CB892BA574}" srcOrd="0" destOrd="0" presId="urn:microsoft.com/office/officeart/2005/8/layout/vList5"/>
    <dgm:cxn modelId="{94AF3DAB-FB25-43B2-A8A2-D9B5B04357DA}" srcId="{56B49EB2-C4C8-4446-9CDE-710B035C125D}" destId="{1B334EB5-7559-4556-9588-EA259DDE8FDB}" srcOrd="1" destOrd="0" parTransId="{F24F8C6D-73F2-4143-89C9-5D4979393713}" sibTransId="{2B691B69-56DA-4D11-9469-2243BE030602}"/>
    <dgm:cxn modelId="{C3B21491-DEF2-4C7E-A4D1-00785FFB8F23}" srcId="{5EC00536-372B-4E2A-B7BF-1F810822E17B}" destId="{6A48179A-C5F8-4F68-BA3C-07EC19B59FFD}" srcOrd="1" destOrd="0" parTransId="{99BC9D1D-7A89-4C63-8725-056C639089A1}" sibTransId="{310299F3-6C48-4D1F-88C3-BF2891259AE6}"/>
    <dgm:cxn modelId="{7B1F9A90-2159-413B-97B4-80027F712475}" type="presOf" srcId="{5D1F65E1-CDA9-4F26-A408-B2921F5B8DA8}" destId="{F02A0513-C2A4-47B8-951F-DE3442B82776}" srcOrd="0" destOrd="1" presId="urn:microsoft.com/office/officeart/2005/8/layout/vList5"/>
    <dgm:cxn modelId="{ACFEB4AE-5F09-4CD7-89B1-B00C3A61970F}" srcId="{56B49EB2-C4C8-4446-9CDE-710B035C125D}" destId="{20FF4DF0-6216-4379-B417-B94DCFA8BC4E}" srcOrd="0" destOrd="0" parTransId="{11C730D8-1A50-4BC3-A728-F3EC3AD34E95}" sibTransId="{3383850A-1998-41E3-A2C6-002F06079A0A}"/>
    <dgm:cxn modelId="{D6FC59F5-9AF9-46B2-B9C1-F5758542C9C1}" srcId="{5EC00536-372B-4E2A-B7BF-1F810822E17B}" destId="{56B49EB2-C4C8-4446-9CDE-710B035C125D}" srcOrd="2" destOrd="0" parTransId="{6DC3948D-FD7D-4778-818A-32057760D19B}" sibTransId="{5EF783D9-AD6A-413C-BB69-6D5B10517A31}"/>
    <dgm:cxn modelId="{B8EBD644-E45E-445F-8F68-013016423032}" type="presOf" srcId="{6C1098EE-4E2F-45FE-9DF3-ADE2DCC3A4A8}" destId="{17C9875F-A3C0-4C46-B73D-F123FCE137F0}" srcOrd="0" destOrd="0" presId="urn:microsoft.com/office/officeart/2005/8/layout/vList5"/>
    <dgm:cxn modelId="{A1A858EF-42A7-408A-AFAE-06E13269D641}" srcId="{56B49EB2-C4C8-4446-9CDE-710B035C125D}" destId="{47A443D2-4CA6-40CB-8975-2B4D4AFA209E}" srcOrd="2" destOrd="0" parTransId="{788E9D8F-13A7-411E-B342-034D7CB08A5E}" sibTransId="{5CAAB90A-DBD1-4EE3-88FF-7760DA7186D5}"/>
    <dgm:cxn modelId="{F79BD473-9EA6-4315-BB90-906799C2C832}" type="presOf" srcId="{47A443D2-4CA6-40CB-8975-2B4D4AFA209E}" destId="{0D44FCEC-A1A7-4015-811C-4B104B8AD594}" srcOrd="0" destOrd="2" presId="urn:microsoft.com/office/officeart/2005/8/layout/vList5"/>
    <dgm:cxn modelId="{09A4761C-F61E-48C3-89AE-254FD1406AFB}" srcId="{5EC00536-372B-4E2A-B7BF-1F810822E17B}" destId="{6C1098EE-4E2F-45FE-9DF3-ADE2DCC3A4A8}" srcOrd="0" destOrd="0" parTransId="{A5791A08-D250-4320-9225-0D22C77C2E29}" sibTransId="{E356D27F-09A2-49B2-BDF9-A3FFE31888D8}"/>
    <dgm:cxn modelId="{1C5F96EC-E29A-4F8A-A2AB-C43AEBB3140D}" type="presOf" srcId="{1B334EB5-7559-4556-9588-EA259DDE8FDB}" destId="{0D44FCEC-A1A7-4015-811C-4B104B8AD594}" srcOrd="0" destOrd="1" presId="urn:microsoft.com/office/officeart/2005/8/layout/vList5"/>
    <dgm:cxn modelId="{DA60707B-AC4F-4468-98DF-55790342BE2A}" type="presParOf" srcId="{91A702F3-0771-4D3C-8E9C-259E1E794DEC}" destId="{2F345AF5-C457-45BC-A2A1-5EF71BA49923}" srcOrd="0" destOrd="0" presId="urn:microsoft.com/office/officeart/2005/8/layout/vList5"/>
    <dgm:cxn modelId="{6F9333B2-FEE5-41E5-9386-7216635F4260}" type="presParOf" srcId="{2F345AF5-C457-45BC-A2A1-5EF71BA49923}" destId="{17C9875F-A3C0-4C46-B73D-F123FCE137F0}" srcOrd="0" destOrd="0" presId="urn:microsoft.com/office/officeart/2005/8/layout/vList5"/>
    <dgm:cxn modelId="{51863311-E92C-46F5-ACA9-377C1D474622}" type="presParOf" srcId="{2F345AF5-C457-45BC-A2A1-5EF71BA49923}" destId="{F02A0513-C2A4-47B8-951F-DE3442B82776}" srcOrd="1" destOrd="0" presId="urn:microsoft.com/office/officeart/2005/8/layout/vList5"/>
    <dgm:cxn modelId="{B07DAA79-9F38-40B7-A8CE-FD2E4D83F1DF}" type="presParOf" srcId="{91A702F3-0771-4D3C-8E9C-259E1E794DEC}" destId="{4517E28B-DF3A-4218-9E72-BD72A5822D11}" srcOrd="1" destOrd="0" presId="urn:microsoft.com/office/officeart/2005/8/layout/vList5"/>
    <dgm:cxn modelId="{27E8C66A-F411-46D5-A6DA-4F1046C53ADC}" type="presParOf" srcId="{91A702F3-0771-4D3C-8E9C-259E1E794DEC}" destId="{CDB3A981-0511-4BD2-B21F-F719784CD146}" srcOrd="2" destOrd="0" presId="urn:microsoft.com/office/officeart/2005/8/layout/vList5"/>
    <dgm:cxn modelId="{294AD76C-6C92-4F7A-893B-AC5E6B670A74}" type="presParOf" srcId="{CDB3A981-0511-4BD2-B21F-F719784CD146}" destId="{2D5814A8-A0BB-4131-A4C7-4862D44E73DA}" srcOrd="0" destOrd="0" presId="urn:microsoft.com/office/officeart/2005/8/layout/vList5"/>
    <dgm:cxn modelId="{BE152EFF-DA8A-407C-AA5B-069369D7156B}" type="presParOf" srcId="{CDB3A981-0511-4BD2-B21F-F719784CD146}" destId="{10FB45B5-C6CB-4ADC-8E70-2EFC7D4A01CC}" srcOrd="1" destOrd="0" presId="urn:microsoft.com/office/officeart/2005/8/layout/vList5"/>
    <dgm:cxn modelId="{968B4204-5FE8-4C5E-892C-43FAB512080B}" type="presParOf" srcId="{91A702F3-0771-4D3C-8E9C-259E1E794DEC}" destId="{27543811-FEF7-498B-9719-94F759833A17}" srcOrd="3" destOrd="0" presId="urn:microsoft.com/office/officeart/2005/8/layout/vList5"/>
    <dgm:cxn modelId="{5F5C2D5D-927A-4EF4-BA6A-BC4D07AC0ADA}" type="presParOf" srcId="{91A702F3-0771-4D3C-8E9C-259E1E794DEC}" destId="{7EA704E5-EE34-46BC-852A-4688623A946B}" srcOrd="4" destOrd="0" presId="urn:microsoft.com/office/officeart/2005/8/layout/vList5"/>
    <dgm:cxn modelId="{59245C13-E16E-4D3A-82B9-B6E81D961B3F}" type="presParOf" srcId="{7EA704E5-EE34-46BC-852A-4688623A946B}" destId="{702A339D-FBFB-4566-98CD-B1CB892BA574}" srcOrd="0" destOrd="0" presId="urn:microsoft.com/office/officeart/2005/8/layout/vList5"/>
    <dgm:cxn modelId="{6D9BF7C2-4F2D-4044-B39E-581D8587E657}" type="presParOf" srcId="{7EA704E5-EE34-46BC-852A-4688623A946B}" destId="{0D44FCEC-A1A7-4015-811C-4B104B8AD594}" srcOrd="1" destOrd="0" presId="urn:microsoft.com/office/officeart/2005/8/layout/vList5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2A0513-C2A4-47B8-951F-DE3442B82776}">
      <dsp:nvSpPr>
        <dsp:cNvPr id="0" name=""/>
        <dsp:cNvSpPr/>
      </dsp:nvSpPr>
      <dsp:spPr>
        <a:xfrm rot="5400000">
          <a:off x="911999" y="-189537"/>
          <a:ext cx="705558" cy="1188671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C,C++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PYTHON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ASP.NET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SQL</a:t>
          </a:r>
        </a:p>
      </dsp:txBody>
      <dsp:txXfrm rot="-5400000">
        <a:off x="670443" y="86462"/>
        <a:ext cx="1154228" cy="636672"/>
      </dsp:txXfrm>
    </dsp:sp>
    <dsp:sp modelId="{17C9875F-A3C0-4C46-B73D-F123FCE137F0}">
      <dsp:nvSpPr>
        <dsp:cNvPr id="0" name=""/>
        <dsp:cNvSpPr/>
      </dsp:nvSpPr>
      <dsp:spPr>
        <a:xfrm>
          <a:off x="0" y="12724"/>
          <a:ext cx="668627" cy="680909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Languages</a:t>
          </a:r>
          <a:endParaRPr lang="en-US" sz="900" kern="1200"/>
        </a:p>
      </dsp:txBody>
      <dsp:txXfrm>
        <a:off x="32640" y="45364"/>
        <a:ext cx="603347" cy="615629"/>
      </dsp:txXfrm>
    </dsp:sp>
    <dsp:sp modelId="{10FB45B5-C6CB-4ADC-8E70-2EFC7D4A01CC}">
      <dsp:nvSpPr>
        <dsp:cNvPr id="0" name=""/>
        <dsp:cNvSpPr/>
      </dsp:nvSpPr>
      <dsp:spPr>
        <a:xfrm rot="5400000">
          <a:off x="991833" y="485541"/>
          <a:ext cx="544727" cy="118983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Windows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Ubuntu</a:t>
          </a:r>
        </a:p>
      </dsp:txBody>
      <dsp:txXfrm rot="-5400000">
        <a:off x="669281" y="834685"/>
        <a:ext cx="1163241" cy="491545"/>
      </dsp:txXfrm>
    </dsp:sp>
    <dsp:sp modelId="{2D5814A8-A0BB-4131-A4C7-4862D44E73DA}">
      <dsp:nvSpPr>
        <dsp:cNvPr id="0" name=""/>
        <dsp:cNvSpPr/>
      </dsp:nvSpPr>
      <dsp:spPr>
        <a:xfrm>
          <a:off x="0" y="740003"/>
          <a:ext cx="669281" cy="680909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-2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Operating system</a:t>
          </a:r>
          <a:endParaRPr lang="en-US" sz="900" kern="1200"/>
        </a:p>
      </dsp:txBody>
      <dsp:txXfrm>
        <a:off x="32672" y="772675"/>
        <a:ext cx="603937" cy="615565"/>
      </dsp:txXfrm>
    </dsp:sp>
    <dsp:sp modelId="{0D44FCEC-A1A7-4015-811C-4B104B8AD594}">
      <dsp:nvSpPr>
        <dsp:cNvPr id="0" name=""/>
        <dsp:cNvSpPr/>
      </dsp:nvSpPr>
      <dsp:spPr>
        <a:xfrm rot="5400000">
          <a:off x="868856" y="1185448"/>
          <a:ext cx="720151" cy="125917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CodeBlocks,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Visual Studio   2012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Ms Office</a:t>
          </a:r>
        </a:p>
      </dsp:txBody>
      <dsp:txXfrm rot="-5400000">
        <a:off x="599347" y="1490113"/>
        <a:ext cx="1224015" cy="649841"/>
      </dsp:txXfrm>
    </dsp:sp>
    <dsp:sp modelId="{702A339D-FBFB-4566-98CD-B1CB892BA574}">
      <dsp:nvSpPr>
        <dsp:cNvPr id="0" name=""/>
        <dsp:cNvSpPr/>
      </dsp:nvSpPr>
      <dsp:spPr>
        <a:xfrm>
          <a:off x="0" y="1474579"/>
          <a:ext cx="599346" cy="680909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-4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Tools</a:t>
          </a:r>
        </a:p>
      </dsp:txBody>
      <dsp:txXfrm>
        <a:off x="29258" y="1503837"/>
        <a:ext cx="540830" cy="6223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B28A2-9330-45BB-9E23-9062B052D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NIET Resume Template v1.1 ND 12-Aug-14</Template>
  <TotalTime>160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Jagriti.Batra</dc:creator>
  <cp:lastModifiedBy>satyam0507</cp:lastModifiedBy>
  <cp:revision>37</cp:revision>
  <cp:lastPrinted>2014-09-10T10:17:00Z</cp:lastPrinted>
  <dcterms:created xsi:type="dcterms:W3CDTF">2015-08-30T16:01:00Z</dcterms:created>
  <dcterms:modified xsi:type="dcterms:W3CDTF">2016-02-09T16:57:00Z</dcterms:modified>
</cp:coreProperties>
</file>