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5C8" w:rsidRPr="001E75C8" w:rsidRDefault="001E75C8" w:rsidP="001E75C8">
      <w:pPr>
        <w:pStyle w:val="Header"/>
        <w:tabs>
          <w:tab w:val="left" w:pos="765"/>
        </w:tabs>
        <w:rPr>
          <w:rFonts w:ascii="Arial Black" w:hAnsi="Arial Black"/>
          <w:b/>
          <w:i/>
          <w:color w:val="4472C4" w:themeColor="accent5"/>
          <w:u w:val="single"/>
          <w:lang w:val="en-US"/>
        </w:rPr>
      </w:pPr>
      <w:r w:rsidRPr="001E75C8">
        <w:rPr>
          <w:rFonts w:ascii="Arial Black" w:hAnsi="Arial Black"/>
          <w:b/>
          <w:i/>
          <w:color w:val="000000" w:themeColor="text1"/>
          <w:u w:val="single"/>
          <w:lang w:eastAsia="en-IN"/>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-19050</wp:posOffset>
                </wp:positionV>
                <wp:extent cx="5848350" cy="2667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58483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75C8" w:rsidRPr="001E75C8" w:rsidRDefault="001E75C8" w:rsidP="001E75C8">
                            <w:pPr>
                              <w:rPr>
                                <w:b/>
                                <w:color w:val="4472C4" w:themeColor="accent5"/>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75C8">
                              <w:rPr>
                                <w:b/>
                                <w:color w:val="4472C4" w:themeColor="accent5"/>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Satyam Maddeshiya                                                                                                                       200896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3pt;margin-top:-1.5pt;width:460.5pt;height: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" fillcolor="white [3201]" strokecolor="#70ad47 [3209]" strokeweight="1pt">
                <v:textbox>
                  <w:txbxContent>
                    <w:p w:rsidR="001E75C8" w:rsidRPr="001E75C8" w:rsidRDefault="001E75C8" w:rsidP="001E75C8">
                      <w:pPr>
                        <w:rPr>
                          <w:b/>
                          <w:color w:val="4472C4" w:themeColor="accent5"/>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75C8">
                        <w:rPr>
                          <w:b/>
                          <w:color w:val="4472C4" w:themeColor="accent5"/>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Satyam Maddeshiya                                                                                                                       200896</w:t>
                      </w:r>
                    </w:p>
                  </w:txbxContent>
                </v:textbox>
              </v:rect>
            </w:pict>
          </mc:Fallback>
        </mc:AlternateContent>
      </w:r>
      <w:r w:rsidRPr="001E75C8">
        <w:rPr>
          <w:rFonts w:ascii="Arial Black" w:hAnsi="Arial Black"/>
          <w:b/>
          <w:i/>
          <w:color w:val="000000" w:themeColor="text1"/>
          <w:u w:val="single"/>
          <w:lang w:val="en-US"/>
        </w:rPr>
        <w:t>Nam</w:t>
      </w:r>
      <w:r w:rsidRPr="001E75C8">
        <w:rPr>
          <w:rFonts w:ascii="Arial Black" w:hAnsi="Arial Black"/>
          <w:b/>
          <w:i/>
          <w:color w:val="000000" w:themeColor="text1"/>
          <w:u w:val="single"/>
          <w:lang w:val="en-US"/>
        </w:rPr>
        <w:t>Name</w:t>
      </w:r>
      <w:r w:rsidRPr="001E75C8">
        <w:rPr>
          <w:rFonts w:ascii="Arial Black" w:hAnsi="Arial Black"/>
          <w:b/>
          <w:i/>
          <w:color w:val="4472C4" w:themeColor="accent5"/>
          <w:u w:val="single"/>
          <w:lang w:val="en-US"/>
        </w:rPr>
        <w:t xml:space="preserve"> – Satyam Maddeshiya</w:t>
      </w:r>
      <w:r w:rsidRPr="001E75C8">
        <w:rPr>
          <w:rFonts w:ascii="Arial Black" w:hAnsi="Arial Black"/>
          <w:b/>
          <w:i/>
          <w:color w:val="4472C4" w:themeColor="accent5"/>
          <w:u w:val="single"/>
          <w:lang w:val="en-US"/>
        </w:rPr>
        <w:tab/>
      </w:r>
      <w:r w:rsidRPr="001E75C8">
        <w:rPr>
          <w:rFonts w:ascii="Arial Black" w:hAnsi="Arial Black"/>
          <w:b/>
          <w:i/>
          <w:color w:val="4472C4" w:themeColor="accent5"/>
          <w:u w:val="single"/>
          <w:lang w:val="en-US"/>
        </w:rPr>
        <w:tab/>
        <w:t>200896</w:t>
      </w:r>
    </w:p>
    <w:p w:rsidR="001E75C8" w:rsidRDefault="001E75C8">
      <w:pPr>
        <w:rPr>
          <w:rFonts w:ascii="Bahnschrift Light" w:hAnsi="Bahnschrift Light" w:cstheme="minorHAnsi"/>
          <w:b/>
          <w:bCs/>
          <w:color w:val="000000" w:themeColor="text1"/>
          <w:spacing w:val="-1"/>
          <w:sz w:val="30"/>
          <w:szCs w:val="30"/>
          <w:highlight w:val="yellow"/>
          <w:shd w:val="clear" w:color="auto" w:fill="FFFFFF"/>
        </w:rPr>
      </w:pPr>
    </w:p>
    <w:p w:rsidR="0006371B" w:rsidRPr="001E75C8" w:rsidRDefault="0006371B">
      <w:pPr>
        <w:rPr>
          <w:rFonts w:cstheme="minorHAnsi"/>
          <w:bCs/>
          <w:color w:val="242424"/>
          <w:spacing w:val="-1"/>
          <w:sz w:val="28"/>
          <w:szCs w:val="28"/>
          <w:shd w:val="clear" w:color="auto" w:fill="FFFFFF"/>
        </w:rPr>
      </w:pPr>
      <w:r w:rsidRPr="001E75C8">
        <w:rPr>
          <w:rFonts w:ascii="Bahnschrift Light" w:hAnsi="Bahnschrift Light" w:cstheme="minorHAnsi"/>
          <w:b/>
          <w:bCs/>
          <w:color w:val="000000" w:themeColor="text1"/>
          <w:spacing w:val="-1"/>
          <w:sz w:val="28"/>
          <w:szCs w:val="28"/>
          <w:highlight w:val="yellow"/>
          <w:shd w:val="clear" w:color="auto" w:fill="FFFFFF"/>
        </w:rPr>
        <w:t>Introduction</w:t>
      </w:r>
      <w:r w:rsidRPr="001E75C8">
        <w:rPr>
          <w:rFonts w:cstheme="minorHAnsi"/>
          <w:b/>
          <w:bCs/>
          <w:color w:val="000000" w:themeColor="text1"/>
          <w:spacing w:val="-1"/>
          <w:sz w:val="28"/>
          <w:szCs w:val="28"/>
          <w:highlight w:val="yellow"/>
          <w:shd w:val="clear" w:color="auto" w:fill="FFFFFF"/>
        </w:rPr>
        <w:t>:</w:t>
      </w:r>
      <w:r w:rsidRPr="001E75C8">
        <w:rPr>
          <w:rFonts w:cstheme="minorHAnsi"/>
          <w:bCs/>
          <w:color w:val="000000" w:themeColor="text1"/>
          <w:spacing w:val="-1"/>
          <w:sz w:val="28"/>
          <w:szCs w:val="28"/>
          <w:shd w:val="clear" w:color="auto" w:fill="FFFFFF"/>
        </w:rPr>
        <w:t xml:space="preserve"> </w:t>
      </w:r>
      <w:r w:rsidRPr="001E75C8">
        <w:rPr>
          <w:rFonts w:cstheme="minorHAnsi"/>
          <w:bCs/>
          <w:color w:val="242424"/>
          <w:spacing w:val="-1"/>
          <w:sz w:val="28"/>
          <w:szCs w:val="28"/>
          <w:shd w:val="clear" w:color="auto" w:fill="FFFFFF"/>
        </w:rPr>
        <w:t>In this report, we perform an exploratory data analysis (EDA) on the Telco Customer Churn dataset. The goal is to gain insights into the data, identify patterns, and explore relationships among different variables</w:t>
      </w:r>
    </w:p>
    <w:p w:rsidR="0006371B" w:rsidRDefault="0006371B" w:rsidP="0006371B">
      <w:pPr>
        <w:pStyle w:val="ListParagraph"/>
        <w:numPr>
          <w:ilvl w:val="0"/>
          <w:numId w:val="5"/>
        </w:numPr>
        <w:rPr>
          <w:rFonts w:cstheme="minorHAnsi"/>
          <w:bCs/>
          <w:color w:val="242424"/>
          <w:spacing w:val="-1"/>
          <w:sz w:val="30"/>
          <w:szCs w:val="30"/>
          <w:shd w:val="clear" w:color="auto" w:fill="FFFFFF"/>
        </w:rPr>
      </w:pPr>
      <w:r w:rsidRPr="0006371B">
        <w:rPr>
          <w:rFonts w:cstheme="minorHAnsi"/>
          <w:bCs/>
          <w:color w:val="242424"/>
          <w:spacing w:val="-1"/>
          <w:sz w:val="30"/>
          <w:szCs w:val="30"/>
          <w:shd w:val="clear" w:color="auto" w:fill="FFFFFF"/>
        </w:rPr>
        <w:t xml:space="preserve">The Telco Customer Churn dataset consists </w:t>
      </w:r>
      <w:r w:rsidR="0075731B">
        <w:rPr>
          <w:rFonts w:cstheme="minorHAnsi"/>
          <w:bCs/>
          <w:color w:val="242424"/>
          <w:spacing w:val="-1"/>
          <w:sz w:val="30"/>
          <w:szCs w:val="30"/>
          <w:shd w:val="clear" w:color="auto" w:fill="FFFFFF"/>
        </w:rPr>
        <w:t xml:space="preserve">total of  </w:t>
      </w:r>
      <w:r w:rsidR="0075731B" w:rsidRPr="0075731B">
        <w:rPr>
          <w:rFonts w:cstheme="minorHAnsi"/>
          <w:b/>
          <w:bCs/>
          <w:color w:val="242424"/>
          <w:spacing w:val="-1"/>
          <w:sz w:val="30"/>
          <w:szCs w:val="30"/>
          <w:shd w:val="clear" w:color="auto" w:fill="FFFFFF"/>
        </w:rPr>
        <w:t>7043</w:t>
      </w:r>
      <w:r w:rsidRPr="0075731B">
        <w:rPr>
          <w:rFonts w:cstheme="minorHAnsi"/>
          <w:b/>
          <w:bCs/>
          <w:color w:val="242424"/>
          <w:spacing w:val="-1"/>
          <w:sz w:val="30"/>
          <w:szCs w:val="30"/>
          <w:shd w:val="clear" w:color="auto" w:fill="FFFFFF"/>
        </w:rPr>
        <w:t xml:space="preserve"> </w:t>
      </w:r>
      <w:r w:rsidR="0075731B">
        <w:rPr>
          <w:rFonts w:cstheme="minorHAnsi"/>
          <w:bCs/>
          <w:color w:val="242424"/>
          <w:spacing w:val="-1"/>
          <w:sz w:val="30"/>
          <w:szCs w:val="30"/>
          <w:shd w:val="clear" w:color="auto" w:fill="FFFFFF"/>
        </w:rPr>
        <w:t xml:space="preserve">rows and </w:t>
      </w:r>
      <w:r w:rsidR="0075731B" w:rsidRPr="0075731B">
        <w:rPr>
          <w:rFonts w:cstheme="minorHAnsi"/>
          <w:b/>
          <w:bCs/>
          <w:color w:val="242424"/>
          <w:spacing w:val="-1"/>
          <w:sz w:val="30"/>
          <w:szCs w:val="30"/>
          <w:shd w:val="clear" w:color="auto" w:fill="FFFFFF"/>
        </w:rPr>
        <w:t>21</w:t>
      </w:r>
      <w:r w:rsidR="0075731B">
        <w:rPr>
          <w:rFonts w:cstheme="minorHAnsi"/>
          <w:bCs/>
          <w:color w:val="242424"/>
          <w:spacing w:val="-1"/>
          <w:sz w:val="30"/>
          <w:szCs w:val="30"/>
          <w:shd w:val="clear" w:color="auto" w:fill="FFFFFF"/>
        </w:rPr>
        <w:t xml:space="preserve"> </w:t>
      </w:r>
      <w:r w:rsidRPr="0006371B">
        <w:rPr>
          <w:rFonts w:cstheme="minorHAnsi"/>
          <w:bCs/>
          <w:color w:val="242424"/>
          <w:spacing w:val="-1"/>
          <w:sz w:val="30"/>
          <w:szCs w:val="30"/>
          <w:shd w:val="clear" w:color="auto" w:fill="FFFFFF"/>
        </w:rPr>
        <w:t>columns.</w:t>
      </w:r>
    </w:p>
    <w:p w:rsidR="0075731B" w:rsidRDefault="0075731B" w:rsidP="0006371B">
      <w:pPr>
        <w:pStyle w:val="ListParagraph"/>
        <w:numPr>
          <w:ilvl w:val="0"/>
          <w:numId w:val="5"/>
        </w:numPr>
        <w:rPr>
          <w:rFonts w:cstheme="minorHAnsi"/>
          <w:bCs/>
          <w:color w:val="242424"/>
          <w:spacing w:val="-1"/>
          <w:sz w:val="30"/>
          <w:szCs w:val="30"/>
          <w:shd w:val="clear" w:color="auto" w:fill="FFFFFF"/>
        </w:rPr>
      </w:pPr>
      <w:r>
        <w:rPr>
          <w:rFonts w:cstheme="minorHAnsi"/>
          <w:bCs/>
          <w:color w:val="242424"/>
          <w:spacing w:val="-1"/>
          <w:sz w:val="30"/>
          <w:szCs w:val="30"/>
          <w:shd w:val="clear" w:color="auto" w:fill="FFFFFF"/>
        </w:rPr>
        <w:t>20 independent and 1 dependent attribute</w:t>
      </w:r>
    </w:p>
    <w:p w:rsidR="0075731B" w:rsidRPr="0006371B" w:rsidRDefault="0075731B" w:rsidP="0006371B">
      <w:pPr>
        <w:pStyle w:val="ListParagraph"/>
        <w:numPr>
          <w:ilvl w:val="0"/>
          <w:numId w:val="5"/>
        </w:numPr>
        <w:rPr>
          <w:rStyle w:val="Strong"/>
          <w:rFonts w:cstheme="minorHAnsi"/>
          <w:b w:val="0"/>
          <w:color w:val="242424"/>
          <w:spacing w:val="-1"/>
          <w:sz w:val="30"/>
          <w:szCs w:val="30"/>
          <w:shd w:val="clear" w:color="auto" w:fill="FFFFFF"/>
        </w:rPr>
      </w:pPr>
      <w:r>
        <w:rPr>
          <w:rFonts w:cstheme="minorHAnsi"/>
          <w:bCs/>
          <w:color w:val="242424"/>
          <w:spacing w:val="-1"/>
          <w:sz w:val="30"/>
          <w:szCs w:val="30"/>
          <w:shd w:val="clear" w:color="auto" w:fill="FFFFFF"/>
        </w:rPr>
        <w:t>No null value or empty row</w:t>
      </w:r>
    </w:p>
    <w:p w:rsidR="007B6AEB" w:rsidRPr="004B055A" w:rsidRDefault="007B6AEB">
      <w:pPr>
        <w:rPr>
          <w:rStyle w:val="Strong"/>
          <w:rFonts w:ascii="Georgia" w:hAnsi="Georgia" w:cstheme="minorHAnsi"/>
          <w:color w:val="000000" w:themeColor="text1"/>
          <w:spacing w:val="-1"/>
          <w:sz w:val="28"/>
          <w:szCs w:val="28"/>
          <w:shd w:val="clear" w:color="auto" w:fill="FFFFFF"/>
        </w:rPr>
      </w:pPr>
      <w:r w:rsidRPr="004B055A">
        <w:rPr>
          <w:rStyle w:val="Strong"/>
          <w:rFonts w:ascii="Georgia" w:hAnsi="Georgia" w:cstheme="minorHAnsi"/>
          <w:color w:val="000000" w:themeColor="text1"/>
          <w:spacing w:val="-1"/>
          <w:sz w:val="28"/>
          <w:szCs w:val="28"/>
          <w:shd w:val="clear" w:color="auto" w:fill="FFFFFF"/>
        </w:rPr>
        <w:t>1)   Male and Female Comprison</w:t>
      </w:r>
    </w:p>
    <w:p w:rsidR="007B6AEB" w:rsidRPr="0006371B" w:rsidRDefault="0006371B" w:rsidP="0006371B">
      <w:pPr>
        <w:pStyle w:val="ListParagraph"/>
        <w:numPr>
          <w:ilvl w:val="0"/>
          <w:numId w:val="2"/>
        </w:numPr>
        <w:rPr>
          <w:rStyle w:val="Strong"/>
          <w:rFonts w:cstheme="minorHAnsi"/>
          <w:b w:val="0"/>
          <w:color w:val="FF0000"/>
          <w:spacing w:val="-1"/>
          <w:sz w:val="24"/>
          <w:szCs w:val="24"/>
          <w:shd w:val="clear" w:color="auto" w:fill="FFFFFF"/>
        </w:rPr>
      </w:pPr>
      <w:r>
        <w:rPr>
          <w:rStyle w:val="Strong"/>
          <w:rFonts w:cstheme="minorHAnsi"/>
          <w:b w:val="0"/>
          <w:color w:val="FF0000"/>
          <w:spacing w:val="-1"/>
          <w:sz w:val="24"/>
          <w:szCs w:val="24"/>
          <w:shd w:val="clear" w:color="auto" w:fill="FFFFFF"/>
        </w:rPr>
        <w:t>Male  and Female are approximately equal in the dataset</w:t>
      </w:r>
    </w:p>
    <w:p w:rsidR="007B6AEB" w:rsidRDefault="0006371B">
      <w:pPr>
        <w:rPr>
          <w:rStyle w:val="Strong"/>
          <w:rFonts w:ascii="Georgia" w:hAnsi="Georgia"/>
          <w:color w:val="242424"/>
          <w:spacing w:val="-1"/>
          <w:sz w:val="30"/>
          <w:szCs w:val="30"/>
          <w:shd w:val="clear" w:color="auto" w:fill="FFFFFF"/>
        </w:rPr>
      </w:pPr>
      <w:r>
        <w:rPr>
          <w:lang w:eastAsia="en-IN"/>
        </w:rPr>
        <w:drawing>
          <wp:inline distT="0" distB="0" distL="0" distR="0" wp14:anchorId="31E56275" wp14:editId="47FEFDC4">
            <wp:extent cx="4819397" cy="2667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46" t="31626" r="41336" b="8965"/>
                    <a:stretch/>
                  </pic:blipFill>
                  <pic:spPr bwMode="auto">
                    <a:xfrm>
                      <a:off x="0" y="0"/>
                      <a:ext cx="4828297" cy="2671925"/>
                    </a:xfrm>
                    <a:prstGeom prst="rect">
                      <a:avLst/>
                    </a:prstGeom>
                    <a:ln>
                      <a:noFill/>
                    </a:ln>
                    <a:extLst>
                      <a:ext uri="{53640926-AAD7-44D8-BBD7-CCE9431645EC}">
                        <a14:shadowObscured xmlns:a14="http://schemas.microsoft.com/office/drawing/2010/main"/>
                      </a:ext>
                    </a:extLst>
                  </pic:spPr>
                </pic:pic>
              </a:graphicData>
            </a:graphic>
          </wp:inline>
        </w:drawing>
      </w:r>
    </w:p>
    <w:p w:rsidR="007B6AEB" w:rsidRPr="004B055A" w:rsidRDefault="007B6AEB">
      <w:pPr>
        <w:rPr>
          <w:rFonts w:ascii="Georgia" w:hAnsi="Georgia"/>
          <w:b/>
          <w:color w:val="000000" w:themeColor="text1"/>
          <w:sz w:val="28"/>
          <w:szCs w:val="28"/>
          <w:lang w:eastAsia="en-IN"/>
        </w:rPr>
      </w:pPr>
      <w:r w:rsidRPr="004B055A">
        <w:rPr>
          <w:rStyle w:val="Strong"/>
          <w:rFonts w:ascii="Georgia" w:hAnsi="Georgia"/>
          <w:b w:val="0"/>
          <w:color w:val="000000" w:themeColor="text1"/>
          <w:spacing w:val="-1"/>
          <w:sz w:val="28"/>
          <w:szCs w:val="28"/>
          <w:shd w:val="clear" w:color="auto" w:fill="FFFFFF"/>
        </w:rPr>
        <w:t>2)</w:t>
      </w:r>
      <w:r w:rsidRPr="004B055A">
        <w:rPr>
          <w:rFonts w:ascii="Georgia" w:hAnsi="Georgia"/>
          <w:b/>
          <w:color w:val="000000" w:themeColor="text1"/>
          <w:sz w:val="28"/>
          <w:szCs w:val="28"/>
          <w:lang w:eastAsia="en-IN"/>
        </w:rPr>
        <w:t xml:space="preserve">  Count of Senior and Non Senior Citizen:</w:t>
      </w:r>
    </w:p>
    <w:p w:rsidR="0006371B" w:rsidRPr="0006371B" w:rsidRDefault="007B6AEB" w:rsidP="0006371B">
      <w:pPr>
        <w:pStyle w:val="ListParagraph"/>
        <w:numPr>
          <w:ilvl w:val="0"/>
          <w:numId w:val="1"/>
        </w:numPr>
        <w:rPr>
          <w:color w:val="FF0000"/>
          <w:sz w:val="24"/>
          <w:szCs w:val="24"/>
          <w:lang w:eastAsia="en-IN"/>
        </w:rPr>
      </w:pPr>
      <w:r>
        <w:rPr>
          <w:color w:val="FF0000"/>
          <w:sz w:val="24"/>
          <w:szCs w:val="24"/>
          <w:lang w:eastAsia="en-IN"/>
        </w:rPr>
        <w:t>Non Senior Citizen  are graeter in number</w:t>
      </w:r>
    </w:p>
    <w:p w:rsidR="0006371B" w:rsidRDefault="0006371B">
      <w:pPr>
        <w:rPr>
          <w:rStyle w:val="Strong"/>
          <w:rFonts w:ascii="Georgia" w:hAnsi="Georgia"/>
          <w:color w:val="242424"/>
          <w:spacing w:val="-1"/>
          <w:sz w:val="30"/>
          <w:szCs w:val="30"/>
          <w:shd w:val="clear" w:color="auto" w:fill="FFFFFF"/>
        </w:rPr>
      </w:pPr>
      <w:r>
        <w:rPr>
          <w:lang w:eastAsia="en-IN"/>
        </w:rPr>
        <w:drawing>
          <wp:inline distT="0" distB="0" distL="0" distR="0" wp14:anchorId="2FB7D2A2" wp14:editId="3A186453">
            <wp:extent cx="5473700" cy="227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22" t="27488" r="32196" b="10147"/>
                    <a:stretch/>
                  </pic:blipFill>
                  <pic:spPr bwMode="auto">
                    <a:xfrm>
                      <a:off x="0" y="0"/>
                      <a:ext cx="5481796" cy="2279842"/>
                    </a:xfrm>
                    <a:prstGeom prst="rect">
                      <a:avLst/>
                    </a:prstGeom>
                    <a:ln>
                      <a:noFill/>
                    </a:ln>
                    <a:extLst>
                      <a:ext uri="{53640926-AAD7-44D8-BBD7-CCE9431645EC}">
                        <a14:shadowObscured xmlns:a14="http://schemas.microsoft.com/office/drawing/2010/main"/>
                      </a:ext>
                    </a:extLst>
                  </pic:spPr>
                </pic:pic>
              </a:graphicData>
            </a:graphic>
          </wp:inline>
        </w:drawing>
      </w:r>
    </w:p>
    <w:p w:rsidR="007B6AEB" w:rsidRPr="004B055A" w:rsidRDefault="007B6AEB">
      <w:pPr>
        <w:rPr>
          <w:rStyle w:val="Strong"/>
          <w:rFonts w:ascii="Georgia" w:hAnsi="Georgia"/>
          <w:color w:val="242424"/>
          <w:spacing w:val="-1"/>
          <w:sz w:val="28"/>
          <w:szCs w:val="28"/>
          <w:shd w:val="clear" w:color="auto" w:fill="FFFFFF"/>
        </w:rPr>
      </w:pPr>
      <w:r w:rsidRPr="004B055A">
        <w:rPr>
          <w:rStyle w:val="Strong"/>
          <w:rFonts w:ascii="Georgia" w:hAnsi="Georgia"/>
          <w:color w:val="242424"/>
          <w:spacing w:val="-1"/>
          <w:sz w:val="28"/>
          <w:szCs w:val="28"/>
          <w:shd w:val="clear" w:color="auto" w:fill="FFFFFF"/>
        </w:rPr>
        <w:lastRenderedPageBreak/>
        <w:t>3)  Churn and Citizen</w:t>
      </w:r>
      <w:r w:rsidR="0006371B" w:rsidRPr="004B055A">
        <w:rPr>
          <w:rStyle w:val="Strong"/>
          <w:rFonts w:ascii="Georgia" w:hAnsi="Georgia"/>
          <w:color w:val="242424"/>
          <w:spacing w:val="-1"/>
          <w:sz w:val="28"/>
          <w:szCs w:val="28"/>
          <w:shd w:val="clear" w:color="auto" w:fill="FFFFFF"/>
        </w:rPr>
        <w:t>s</w:t>
      </w:r>
      <w:r w:rsidRPr="004B055A">
        <w:rPr>
          <w:rStyle w:val="Strong"/>
          <w:rFonts w:ascii="Georgia" w:hAnsi="Georgia"/>
          <w:color w:val="242424"/>
          <w:spacing w:val="-1"/>
          <w:sz w:val="28"/>
          <w:szCs w:val="28"/>
          <w:shd w:val="clear" w:color="auto" w:fill="FFFFFF"/>
        </w:rPr>
        <w:t xml:space="preserve"> </w:t>
      </w:r>
      <w:r w:rsidR="0006371B" w:rsidRPr="004B055A">
        <w:rPr>
          <w:rStyle w:val="Strong"/>
          <w:rFonts w:ascii="Georgia" w:hAnsi="Georgia"/>
          <w:color w:val="242424"/>
          <w:spacing w:val="-1"/>
          <w:sz w:val="28"/>
          <w:szCs w:val="28"/>
          <w:shd w:val="clear" w:color="auto" w:fill="FFFFFF"/>
        </w:rPr>
        <w:t>Relation</w:t>
      </w:r>
    </w:p>
    <w:p w:rsidR="007B6AEB" w:rsidRPr="004B055A" w:rsidRDefault="007B6AEB" w:rsidP="007B6AEB">
      <w:pPr>
        <w:pStyle w:val="ListParagraph"/>
        <w:numPr>
          <w:ilvl w:val="0"/>
          <w:numId w:val="3"/>
        </w:numPr>
        <w:rPr>
          <w:color w:val="FF0000"/>
          <w:lang w:eastAsia="en-IN"/>
        </w:rPr>
      </w:pPr>
      <w:r w:rsidRPr="004B055A">
        <w:rPr>
          <w:color w:val="FF0000"/>
          <w:lang w:eastAsia="en-IN"/>
        </w:rPr>
        <w:t>Senior Citizen are more Churning as comprison to Non Senior Citizen</w:t>
      </w:r>
    </w:p>
    <w:p w:rsidR="007B6AEB" w:rsidRDefault="007B6AEB">
      <w:pPr>
        <w:rPr>
          <w:lang w:eastAsia="en-IN"/>
        </w:rPr>
      </w:pPr>
    </w:p>
    <w:p w:rsidR="007B6AEB" w:rsidRDefault="007B6AEB">
      <w:pPr>
        <w:rPr>
          <w:rStyle w:val="Strong"/>
          <w:rFonts w:ascii="Georgia" w:hAnsi="Georgia"/>
          <w:color w:val="242424"/>
          <w:spacing w:val="-1"/>
          <w:sz w:val="30"/>
          <w:szCs w:val="30"/>
          <w:shd w:val="clear" w:color="auto" w:fill="FFFFFF"/>
        </w:rPr>
      </w:pPr>
      <w:r>
        <w:rPr>
          <w:lang w:eastAsia="en-IN"/>
        </w:rPr>
        <w:drawing>
          <wp:inline distT="0" distB="0" distL="0" distR="0" wp14:anchorId="5CC5CAB5" wp14:editId="337DCF74">
            <wp:extent cx="6191250" cy="315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15" t="29852" r="50282" b="9261"/>
                    <a:stretch/>
                  </pic:blipFill>
                  <pic:spPr bwMode="auto">
                    <a:xfrm>
                      <a:off x="0" y="0"/>
                      <a:ext cx="6193431" cy="3153250"/>
                    </a:xfrm>
                    <a:prstGeom prst="rect">
                      <a:avLst/>
                    </a:prstGeom>
                    <a:ln>
                      <a:noFill/>
                    </a:ln>
                    <a:extLst>
                      <a:ext uri="{53640926-AAD7-44D8-BBD7-CCE9431645EC}">
                        <a14:shadowObscured xmlns:a14="http://schemas.microsoft.com/office/drawing/2010/main"/>
                      </a:ext>
                    </a:extLst>
                  </pic:spPr>
                </pic:pic>
              </a:graphicData>
            </a:graphic>
          </wp:inline>
        </w:drawing>
      </w:r>
    </w:p>
    <w:p w:rsidR="0006371B" w:rsidRPr="004B055A" w:rsidRDefault="0006371B" w:rsidP="0006371B">
      <w:pPr>
        <w:rPr>
          <w:rStyle w:val="Strong"/>
          <w:rFonts w:ascii="Georgia" w:hAnsi="Georgia"/>
          <w:color w:val="242424"/>
          <w:spacing w:val="-1"/>
          <w:sz w:val="28"/>
          <w:szCs w:val="28"/>
          <w:shd w:val="clear" w:color="auto" w:fill="FFFFFF"/>
        </w:rPr>
      </w:pPr>
      <w:r w:rsidRPr="004B055A">
        <w:rPr>
          <w:rStyle w:val="Strong"/>
          <w:rFonts w:ascii="Georgia" w:hAnsi="Georgia"/>
          <w:color w:val="242424"/>
          <w:spacing w:val="-1"/>
          <w:sz w:val="28"/>
          <w:szCs w:val="28"/>
          <w:shd w:val="clear" w:color="auto" w:fill="FFFFFF"/>
        </w:rPr>
        <w:t xml:space="preserve">3)  Churn and </w:t>
      </w:r>
      <w:r w:rsidRPr="004B055A">
        <w:rPr>
          <w:rStyle w:val="Strong"/>
          <w:rFonts w:ascii="Georgia" w:hAnsi="Georgia"/>
          <w:color w:val="242424"/>
          <w:spacing w:val="-1"/>
          <w:sz w:val="28"/>
          <w:szCs w:val="28"/>
          <w:shd w:val="clear" w:color="auto" w:fill="FFFFFF"/>
        </w:rPr>
        <w:t xml:space="preserve">Gender </w:t>
      </w:r>
      <w:r w:rsidRPr="004B055A">
        <w:rPr>
          <w:rStyle w:val="Strong"/>
          <w:rFonts w:ascii="Georgia" w:hAnsi="Georgia"/>
          <w:color w:val="242424"/>
          <w:spacing w:val="-1"/>
          <w:sz w:val="28"/>
          <w:szCs w:val="28"/>
          <w:shd w:val="clear" w:color="auto" w:fill="FFFFFF"/>
        </w:rPr>
        <w:t>Relation</w:t>
      </w:r>
    </w:p>
    <w:p w:rsidR="007B6AEB" w:rsidRPr="004B055A" w:rsidRDefault="0006371B" w:rsidP="0006371B">
      <w:pPr>
        <w:pStyle w:val="ListParagraph"/>
        <w:numPr>
          <w:ilvl w:val="0"/>
          <w:numId w:val="3"/>
        </w:numPr>
        <w:rPr>
          <w:rStyle w:val="Strong"/>
          <w:b w:val="0"/>
          <w:bCs w:val="0"/>
          <w:color w:val="FF0000"/>
          <w:lang w:eastAsia="en-IN"/>
        </w:rPr>
      </w:pPr>
      <w:r w:rsidRPr="004B055A">
        <w:rPr>
          <w:color w:val="FF0000"/>
          <w:lang w:eastAsia="en-IN"/>
        </w:rPr>
        <w:t>Male(939) and female(930) are approximatelity same Churn Ratio.</w:t>
      </w:r>
    </w:p>
    <w:p w:rsidR="0006371B" w:rsidRDefault="0006371B">
      <w:pPr>
        <w:rPr>
          <w:lang w:eastAsia="en-IN"/>
        </w:rPr>
      </w:pPr>
    </w:p>
    <w:p w:rsidR="007B6AEB" w:rsidRDefault="0006371B">
      <w:pPr>
        <w:rPr>
          <w:rStyle w:val="Strong"/>
          <w:rFonts w:ascii="Georgia" w:hAnsi="Georgia"/>
          <w:color w:val="242424"/>
          <w:spacing w:val="-1"/>
          <w:sz w:val="30"/>
          <w:szCs w:val="30"/>
          <w:shd w:val="clear" w:color="auto" w:fill="FFFFFF"/>
        </w:rPr>
      </w:pPr>
      <w:r>
        <w:rPr>
          <w:lang w:eastAsia="en-IN"/>
        </w:rPr>
        <w:drawing>
          <wp:inline distT="0" distB="0" distL="0" distR="0" wp14:anchorId="26290906" wp14:editId="0F0A1904">
            <wp:extent cx="6506845" cy="36195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20" t="26896" r="48648" b="8965"/>
                    <a:stretch/>
                  </pic:blipFill>
                  <pic:spPr bwMode="auto">
                    <a:xfrm>
                      <a:off x="0" y="0"/>
                      <a:ext cx="6522967" cy="3628468"/>
                    </a:xfrm>
                    <a:prstGeom prst="rect">
                      <a:avLst/>
                    </a:prstGeom>
                    <a:ln>
                      <a:noFill/>
                    </a:ln>
                    <a:extLst>
                      <a:ext uri="{53640926-AAD7-44D8-BBD7-CCE9431645EC}">
                        <a14:shadowObscured xmlns:a14="http://schemas.microsoft.com/office/drawing/2010/main"/>
                      </a:ext>
                    </a:extLst>
                  </pic:spPr>
                </pic:pic>
              </a:graphicData>
            </a:graphic>
          </wp:inline>
        </w:drawing>
      </w:r>
    </w:p>
    <w:p w:rsidR="0075731B" w:rsidRPr="004B055A" w:rsidRDefault="0075731B">
      <w:pPr>
        <w:rPr>
          <w:b/>
          <w:sz w:val="28"/>
          <w:szCs w:val="28"/>
          <w:lang w:eastAsia="en-IN"/>
        </w:rPr>
      </w:pPr>
      <w:r w:rsidRPr="004B055A">
        <w:rPr>
          <w:b/>
          <w:sz w:val="28"/>
          <w:szCs w:val="28"/>
          <w:lang w:eastAsia="en-IN"/>
        </w:rPr>
        <w:lastRenderedPageBreak/>
        <w:t>5) BOX PLOT</w:t>
      </w:r>
      <w:r w:rsidR="004B055A" w:rsidRPr="004B055A">
        <w:rPr>
          <w:b/>
          <w:sz w:val="28"/>
          <w:szCs w:val="28"/>
          <w:lang w:eastAsia="en-IN"/>
        </w:rPr>
        <w:t xml:space="preserve"> – Citizen / Monthly Charges</w:t>
      </w:r>
    </w:p>
    <w:p w:rsidR="0075731B" w:rsidRPr="004B055A" w:rsidRDefault="004B055A" w:rsidP="0075731B">
      <w:pPr>
        <w:pStyle w:val="ListParagraph"/>
        <w:numPr>
          <w:ilvl w:val="0"/>
          <w:numId w:val="3"/>
        </w:numPr>
        <w:rPr>
          <w:color w:val="FF0000"/>
          <w:lang w:eastAsia="en-IN"/>
        </w:rPr>
      </w:pPr>
      <w:r w:rsidRPr="004B055A">
        <w:rPr>
          <w:color w:val="FF0000"/>
          <w:lang w:eastAsia="en-IN"/>
        </w:rPr>
        <w:t>Senior Citizen Monthly Chrages are more , the Median of Senior Citizen Monthly are eqal to the 3rd Quartile of Non Senior Citizen.</w:t>
      </w:r>
    </w:p>
    <w:p w:rsidR="004B055A" w:rsidRPr="004B055A" w:rsidRDefault="004B055A" w:rsidP="0075731B">
      <w:pPr>
        <w:pStyle w:val="ListParagraph"/>
        <w:numPr>
          <w:ilvl w:val="0"/>
          <w:numId w:val="3"/>
        </w:numPr>
        <w:rPr>
          <w:color w:val="FF0000"/>
          <w:lang w:eastAsia="en-IN"/>
        </w:rPr>
      </w:pPr>
      <w:r w:rsidRPr="004B055A">
        <w:rPr>
          <w:color w:val="FF0000"/>
          <w:lang w:eastAsia="en-IN"/>
        </w:rPr>
        <w:t>Senior Citizen have</w:t>
      </w:r>
      <w:r w:rsidRPr="00F476B2">
        <w:rPr>
          <w:color w:val="000000" w:themeColor="text1"/>
          <w:sz w:val="28"/>
          <w:szCs w:val="28"/>
          <w:lang w:eastAsia="en-IN"/>
        </w:rPr>
        <w:t xml:space="preserve"> </w:t>
      </w:r>
      <w:r w:rsidRPr="00F476B2">
        <w:rPr>
          <w:b/>
          <w:color w:val="000000" w:themeColor="text1"/>
          <w:sz w:val="28"/>
          <w:szCs w:val="28"/>
          <w:highlight w:val="yellow"/>
          <w:lang w:eastAsia="en-IN"/>
        </w:rPr>
        <w:t>Outlier</w:t>
      </w:r>
      <w:r w:rsidRPr="004B055A">
        <w:rPr>
          <w:b/>
          <w:color w:val="FF0000"/>
          <w:lang w:eastAsia="en-IN"/>
        </w:rPr>
        <w:t xml:space="preserve">, </w:t>
      </w:r>
      <w:r w:rsidRPr="004B055A">
        <w:rPr>
          <w:color w:val="FF0000"/>
          <w:lang w:eastAsia="en-IN"/>
        </w:rPr>
        <w:t>some are spending below first Quartile</w:t>
      </w:r>
    </w:p>
    <w:p w:rsidR="004B055A" w:rsidRPr="004B055A" w:rsidRDefault="004B055A" w:rsidP="0075731B">
      <w:pPr>
        <w:pStyle w:val="ListParagraph"/>
        <w:numPr>
          <w:ilvl w:val="0"/>
          <w:numId w:val="3"/>
        </w:numPr>
        <w:rPr>
          <w:color w:val="FF0000"/>
          <w:lang w:eastAsia="en-IN"/>
        </w:rPr>
      </w:pPr>
      <w:r w:rsidRPr="004B055A">
        <w:rPr>
          <w:color w:val="FF0000"/>
          <w:lang w:eastAsia="en-IN"/>
        </w:rPr>
        <w:t>Non Senior Citzen have high  dispersion of data as compared to Senior Citizen</w:t>
      </w:r>
    </w:p>
    <w:p w:rsidR="007B6AEB" w:rsidRDefault="0075731B">
      <w:pPr>
        <w:rPr>
          <w:rStyle w:val="Strong"/>
          <w:rFonts w:ascii="Georgia" w:hAnsi="Georgia"/>
          <w:color w:val="242424"/>
          <w:spacing w:val="-1"/>
          <w:sz w:val="30"/>
          <w:szCs w:val="30"/>
          <w:shd w:val="clear" w:color="auto" w:fill="FFFFFF"/>
        </w:rPr>
      </w:pPr>
      <w:r>
        <w:rPr>
          <w:lang w:eastAsia="en-IN"/>
        </w:rPr>
        <w:drawing>
          <wp:inline distT="0" distB="0" distL="0" distR="0" wp14:anchorId="79FD34BA" wp14:editId="6DC3FB07">
            <wp:extent cx="6134100" cy="284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49" t="27192" r="43330" b="13694"/>
                    <a:stretch/>
                  </pic:blipFill>
                  <pic:spPr bwMode="auto">
                    <a:xfrm>
                      <a:off x="0" y="0"/>
                      <a:ext cx="6144908" cy="2849812"/>
                    </a:xfrm>
                    <a:prstGeom prst="rect">
                      <a:avLst/>
                    </a:prstGeom>
                    <a:ln>
                      <a:noFill/>
                    </a:ln>
                    <a:extLst>
                      <a:ext uri="{53640926-AAD7-44D8-BBD7-CCE9431645EC}">
                        <a14:shadowObscured xmlns:a14="http://schemas.microsoft.com/office/drawing/2010/main"/>
                      </a:ext>
                    </a:extLst>
                  </pic:spPr>
                </pic:pic>
              </a:graphicData>
            </a:graphic>
          </wp:inline>
        </w:drawing>
      </w:r>
    </w:p>
    <w:p w:rsidR="00F476B2" w:rsidRPr="00F476B2" w:rsidRDefault="00F476B2" w:rsidP="00F476B2">
      <w:pPr>
        <w:rPr>
          <w:b/>
          <w:sz w:val="28"/>
          <w:szCs w:val="28"/>
          <w:lang w:eastAsia="en-IN"/>
        </w:rPr>
      </w:pPr>
      <w:r w:rsidRPr="004B055A">
        <w:rPr>
          <w:b/>
          <w:sz w:val="28"/>
          <w:szCs w:val="28"/>
          <w:lang w:eastAsia="en-IN"/>
        </w:rPr>
        <w:t xml:space="preserve">5) BOX PLOT – </w:t>
      </w:r>
      <w:r>
        <w:rPr>
          <w:b/>
          <w:sz w:val="28"/>
          <w:szCs w:val="28"/>
          <w:lang w:eastAsia="en-IN"/>
        </w:rPr>
        <w:t>Gender</w:t>
      </w:r>
      <w:r w:rsidRPr="004B055A">
        <w:rPr>
          <w:b/>
          <w:sz w:val="28"/>
          <w:szCs w:val="28"/>
          <w:lang w:eastAsia="en-IN"/>
        </w:rPr>
        <w:t xml:space="preserve"> / Monthly Charges</w:t>
      </w:r>
    </w:p>
    <w:p w:rsidR="00F476B2" w:rsidRPr="00F476B2" w:rsidRDefault="00F476B2" w:rsidP="00F476B2">
      <w:pPr>
        <w:pStyle w:val="ListParagraph"/>
        <w:numPr>
          <w:ilvl w:val="0"/>
          <w:numId w:val="7"/>
        </w:numPr>
        <w:rPr>
          <w:color w:val="FF0000"/>
          <w:lang w:eastAsia="en-IN"/>
        </w:rPr>
      </w:pPr>
      <w:r w:rsidRPr="00F476B2">
        <w:rPr>
          <w:color w:val="FF0000"/>
          <w:lang w:eastAsia="en-IN"/>
        </w:rPr>
        <w:t>Seems Equal for  both gender , male and female monthly charges are approx same.</w:t>
      </w:r>
    </w:p>
    <w:p w:rsidR="00F476B2" w:rsidRPr="004B055A" w:rsidRDefault="00F476B2" w:rsidP="00F476B2">
      <w:pPr>
        <w:rPr>
          <w:b/>
          <w:sz w:val="28"/>
          <w:szCs w:val="28"/>
          <w:lang w:eastAsia="en-IN"/>
        </w:rPr>
      </w:pPr>
      <w:r>
        <w:rPr>
          <w:lang w:eastAsia="en-IN"/>
        </w:rPr>
        <w:drawing>
          <wp:inline distT="0" distB="0" distL="0" distR="0" wp14:anchorId="6E535471" wp14:editId="4850F1D1">
            <wp:extent cx="5789930" cy="27622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16" t="33400" r="40838" b="9851"/>
                    <a:stretch/>
                  </pic:blipFill>
                  <pic:spPr bwMode="auto">
                    <a:xfrm>
                      <a:off x="0" y="0"/>
                      <a:ext cx="5798371" cy="2766277"/>
                    </a:xfrm>
                    <a:prstGeom prst="rect">
                      <a:avLst/>
                    </a:prstGeom>
                    <a:ln>
                      <a:noFill/>
                    </a:ln>
                    <a:extLst>
                      <a:ext uri="{53640926-AAD7-44D8-BBD7-CCE9431645EC}">
                        <a14:shadowObscured xmlns:a14="http://schemas.microsoft.com/office/drawing/2010/main"/>
                      </a:ext>
                    </a:extLst>
                  </pic:spPr>
                </pic:pic>
              </a:graphicData>
            </a:graphic>
          </wp:inline>
        </w:drawing>
      </w:r>
    </w:p>
    <w:p w:rsidR="002C4C1E" w:rsidRPr="00F476B2" w:rsidRDefault="00F476B2" w:rsidP="002C4C1E">
      <w:pPr>
        <w:rPr>
          <w:b/>
          <w:sz w:val="28"/>
          <w:szCs w:val="28"/>
          <w:lang w:eastAsia="en-IN"/>
        </w:rPr>
      </w:pPr>
      <w:r>
        <w:rPr>
          <w:rStyle w:val="Strong"/>
          <w:rFonts w:ascii="Georgia" w:hAnsi="Georgia"/>
          <w:color w:val="242424"/>
          <w:spacing w:val="-1"/>
          <w:sz w:val="30"/>
          <w:szCs w:val="30"/>
          <w:shd w:val="clear" w:color="auto" w:fill="FFFFFF"/>
        </w:rPr>
        <w:t xml:space="preserve">6) </w:t>
      </w:r>
      <w:r w:rsidR="002C4C1E" w:rsidRPr="004B055A">
        <w:rPr>
          <w:b/>
          <w:sz w:val="28"/>
          <w:szCs w:val="28"/>
          <w:lang w:eastAsia="en-IN"/>
        </w:rPr>
        <w:t xml:space="preserve">5) BOX PLOT – </w:t>
      </w:r>
      <w:r w:rsidR="002C4C1E">
        <w:rPr>
          <w:b/>
          <w:sz w:val="28"/>
          <w:szCs w:val="28"/>
          <w:lang w:eastAsia="en-IN"/>
        </w:rPr>
        <w:t>Citizen</w:t>
      </w:r>
      <w:r w:rsidR="002C4C1E" w:rsidRPr="004B055A">
        <w:rPr>
          <w:b/>
          <w:sz w:val="28"/>
          <w:szCs w:val="28"/>
          <w:lang w:eastAsia="en-IN"/>
        </w:rPr>
        <w:t xml:space="preserve"> / </w:t>
      </w:r>
      <w:r w:rsidR="002C4C1E">
        <w:rPr>
          <w:b/>
          <w:sz w:val="28"/>
          <w:szCs w:val="28"/>
          <w:lang w:eastAsia="en-IN"/>
        </w:rPr>
        <w:t xml:space="preserve">Total </w:t>
      </w:r>
      <w:r w:rsidR="002C4C1E" w:rsidRPr="004B055A">
        <w:rPr>
          <w:b/>
          <w:sz w:val="28"/>
          <w:szCs w:val="28"/>
          <w:lang w:eastAsia="en-IN"/>
        </w:rPr>
        <w:t>Charges</w:t>
      </w:r>
    </w:p>
    <w:p w:rsidR="002C4C1E" w:rsidRDefault="002C4C1E" w:rsidP="002C4C1E">
      <w:pPr>
        <w:pStyle w:val="ListParagraph"/>
        <w:numPr>
          <w:ilvl w:val="0"/>
          <w:numId w:val="7"/>
        </w:numPr>
        <w:rPr>
          <w:color w:val="FF0000"/>
          <w:lang w:eastAsia="en-IN"/>
        </w:rPr>
      </w:pPr>
      <w:r>
        <w:rPr>
          <w:color w:val="FF0000"/>
          <w:lang w:eastAsia="en-IN"/>
        </w:rPr>
        <w:t xml:space="preserve">Median for Total charges Senior Citizen are  greater than non Senior Citizzen , Senior Citizen spend more totally </w:t>
      </w:r>
    </w:p>
    <w:p w:rsidR="002C4C1E" w:rsidRDefault="002C4C1E" w:rsidP="002C4C1E">
      <w:pPr>
        <w:pStyle w:val="ListParagraph"/>
        <w:numPr>
          <w:ilvl w:val="0"/>
          <w:numId w:val="7"/>
        </w:numPr>
        <w:rPr>
          <w:color w:val="FF0000"/>
          <w:lang w:eastAsia="en-IN"/>
        </w:rPr>
      </w:pPr>
      <w:r>
        <w:rPr>
          <w:color w:val="FF0000"/>
          <w:lang w:eastAsia="en-IN"/>
        </w:rPr>
        <w:t xml:space="preserve">Total Charges of both male and female are nearby same </w:t>
      </w:r>
    </w:p>
    <w:p w:rsidR="002C4C1E" w:rsidRPr="002C4C1E" w:rsidRDefault="002C4C1E" w:rsidP="002C4C1E">
      <w:pPr>
        <w:pStyle w:val="ListParagraph"/>
        <w:numPr>
          <w:ilvl w:val="0"/>
          <w:numId w:val="7"/>
        </w:numPr>
        <w:rPr>
          <w:color w:val="FF0000"/>
          <w:lang w:eastAsia="en-IN"/>
        </w:rPr>
      </w:pPr>
      <w:r>
        <w:rPr>
          <w:color w:val="FF0000"/>
          <w:lang w:eastAsia="en-IN"/>
        </w:rPr>
        <w:t xml:space="preserve">Non senior citizen have some outlier </w:t>
      </w:r>
    </w:p>
    <w:p w:rsidR="00F476B2" w:rsidRDefault="00F476B2">
      <w:pPr>
        <w:rPr>
          <w:rStyle w:val="Strong"/>
          <w:rFonts w:ascii="Georgia" w:hAnsi="Georgia"/>
          <w:color w:val="242424"/>
          <w:spacing w:val="-1"/>
          <w:sz w:val="30"/>
          <w:szCs w:val="30"/>
          <w:shd w:val="clear" w:color="auto" w:fill="FFFFFF"/>
        </w:rPr>
      </w:pPr>
      <w:r>
        <w:rPr>
          <w:lang w:eastAsia="en-IN"/>
        </w:rPr>
        <w:lastRenderedPageBreak/>
        <w:drawing>
          <wp:inline distT="0" distB="0" distL="0" distR="0" wp14:anchorId="3644E28E" wp14:editId="359729D1">
            <wp:extent cx="57435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7" t="28670" r="49811" b="12512"/>
                    <a:stretch/>
                  </pic:blipFill>
                  <pic:spPr bwMode="auto">
                    <a:xfrm>
                      <a:off x="0" y="0"/>
                      <a:ext cx="5743575" cy="2381250"/>
                    </a:xfrm>
                    <a:prstGeom prst="rect">
                      <a:avLst/>
                    </a:prstGeom>
                    <a:ln>
                      <a:noFill/>
                    </a:ln>
                    <a:extLst>
                      <a:ext uri="{53640926-AAD7-44D8-BBD7-CCE9431645EC}">
                        <a14:shadowObscured xmlns:a14="http://schemas.microsoft.com/office/drawing/2010/main"/>
                      </a:ext>
                    </a:extLst>
                  </pic:spPr>
                </pic:pic>
              </a:graphicData>
            </a:graphic>
          </wp:inline>
        </w:drawing>
      </w:r>
    </w:p>
    <w:p w:rsidR="002C4C1E" w:rsidRDefault="002C4C1E">
      <w:pPr>
        <w:rPr>
          <w:lang w:eastAsia="en-IN"/>
        </w:rPr>
      </w:pPr>
    </w:p>
    <w:p w:rsidR="002C4C1E" w:rsidRDefault="002C4C1E">
      <w:pPr>
        <w:rPr>
          <w:rStyle w:val="Strong"/>
          <w:rFonts w:ascii="Georgia" w:hAnsi="Georgia"/>
          <w:color w:val="242424"/>
          <w:spacing w:val="-1"/>
          <w:sz w:val="30"/>
          <w:szCs w:val="30"/>
          <w:shd w:val="clear" w:color="auto" w:fill="FFFFFF"/>
        </w:rPr>
      </w:pPr>
      <w:r>
        <w:rPr>
          <w:lang w:eastAsia="en-IN"/>
        </w:rPr>
        <w:drawing>
          <wp:inline distT="0" distB="0" distL="0" distR="0" wp14:anchorId="5194948A" wp14:editId="3D29479D">
            <wp:extent cx="571500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15" t="30445" r="50975" b="13693"/>
                    <a:stretch/>
                  </pic:blipFill>
                  <pic:spPr bwMode="auto">
                    <a:xfrm>
                      <a:off x="0" y="0"/>
                      <a:ext cx="5730529" cy="2464127"/>
                    </a:xfrm>
                    <a:prstGeom prst="rect">
                      <a:avLst/>
                    </a:prstGeom>
                    <a:ln>
                      <a:noFill/>
                    </a:ln>
                    <a:extLst>
                      <a:ext uri="{53640926-AAD7-44D8-BBD7-CCE9431645EC}">
                        <a14:shadowObscured xmlns:a14="http://schemas.microsoft.com/office/drawing/2010/main"/>
                      </a:ext>
                    </a:extLst>
                  </pic:spPr>
                </pic:pic>
              </a:graphicData>
            </a:graphic>
          </wp:inline>
        </w:drawing>
      </w:r>
    </w:p>
    <w:p w:rsidR="002C4C1E" w:rsidRDefault="002C4C1E">
      <w:pPr>
        <w:rPr>
          <w:rStyle w:val="Strong"/>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 xml:space="preserve">7) Scatter Plot </w:t>
      </w:r>
      <w:r w:rsidR="00E013CB">
        <w:rPr>
          <w:rStyle w:val="Strong"/>
          <w:rFonts w:ascii="Georgia" w:hAnsi="Georgia"/>
          <w:color w:val="242424"/>
          <w:spacing w:val="-1"/>
          <w:sz w:val="30"/>
          <w:szCs w:val="30"/>
          <w:shd w:val="clear" w:color="auto" w:fill="FFFFFF"/>
        </w:rPr>
        <w:t>– Citizen vs Total Charges</w:t>
      </w:r>
    </w:p>
    <w:p w:rsidR="002C4C1E" w:rsidRDefault="00E013CB" w:rsidP="00E013CB">
      <w:pPr>
        <w:pStyle w:val="ListParagraph"/>
        <w:numPr>
          <w:ilvl w:val="0"/>
          <w:numId w:val="8"/>
        </w:numPr>
        <w:rPr>
          <w:lang w:eastAsia="en-IN"/>
        </w:rPr>
      </w:pPr>
      <w:r>
        <w:rPr>
          <w:lang w:eastAsia="en-IN"/>
        </w:rPr>
        <w:t xml:space="preserve">Non Senior Citizen having Total Chrges  greater than 4000 are very less who are Churning </w:t>
      </w:r>
    </w:p>
    <w:p w:rsidR="00E013CB" w:rsidRDefault="00E013CB" w:rsidP="00E013CB">
      <w:pPr>
        <w:pStyle w:val="ListParagraph"/>
        <w:numPr>
          <w:ilvl w:val="0"/>
          <w:numId w:val="8"/>
        </w:numPr>
        <w:rPr>
          <w:lang w:eastAsia="en-IN"/>
        </w:rPr>
      </w:pPr>
      <w:r>
        <w:rPr>
          <w:lang w:eastAsia="en-IN"/>
        </w:rPr>
        <w:t>Senior citizen having total charges less than 3000 are churnig more</w:t>
      </w:r>
    </w:p>
    <w:p w:rsidR="00E013CB" w:rsidRDefault="00E013CB" w:rsidP="00E013CB">
      <w:pPr>
        <w:ind w:left="360"/>
        <w:rPr>
          <w:lang w:eastAsia="en-IN"/>
        </w:rPr>
      </w:pPr>
      <w:r>
        <w:rPr>
          <w:lang w:eastAsia="en-IN"/>
        </w:rPr>
        <w:drawing>
          <wp:inline distT="0" distB="0" distL="0" distR="0" wp14:anchorId="5B8B4B1A" wp14:editId="50D22464">
            <wp:extent cx="5867400"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50" t="24827" r="54964" b="6897"/>
                    <a:stretch/>
                  </pic:blipFill>
                  <pic:spPr bwMode="auto">
                    <a:xfrm>
                      <a:off x="0" y="0"/>
                      <a:ext cx="5867400" cy="2647950"/>
                    </a:xfrm>
                    <a:prstGeom prst="rect">
                      <a:avLst/>
                    </a:prstGeom>
                    <a:ln>
                      <a:noFill/>
                    </a:ln>
                    <a:extLst>
                      <a:ext uri="{53640926-AAD7-44D8-BBD7-CCE9431645EC}">
                        <a14:shadowObscured xmlns:a14="http://schemas.microsoft.com/office/drawing/2010/main"/>
                      </a:ext>
                    </a:extLst>
                  </pic:spPr>
                </pic:pic>
              </a:graphicData>
            </a:graphic>
          </wp:inline>
        </w:drawing>
      </w:r>
    </w:p>
    <w:p w:rsidR="00E013CB" w:rsidRDefault="00E013CB">
      <w:pPr>
        <w:rPr>
          <w:rStyle w:val="Strong"/>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lastRenderedPageBreak/>
        <w:t>8</w:t>
      </w:r>
      <w:r>
        <w:rPr>
          <w:rStyle w:val="Strong"/>
          <w:rFonts w:ascii="Georgia" w:hAnsi="Georgia"/>
          <w:color w:val="242424"/>
          <w:spacing w:val="-1"/>
          <w:sz w:val="30"/>
          <w:szCs w:val="30"/>
          <w:shd w:val="clear" w:color="auto" w:fill="FFFFFF"/>
        </w:rPr>
        <w:t>) Scatter Plot –</w:t>
      </w:r>
      <w:r>
        <w:rPr>
          <w:rStyle w:val="Strong"/>
          <w:rFonts w:ascii="Georgia" w:hAnsi="Georgia"/>
          <w:color w:val="242424"/>
          <w:spacing w:val="-1"/>
          <w:sz w:val="30"/>
          <w:szCs w:val="30"/>
          <w:shd w:val="clear" w:color="auto" w:fill="FFFFFF"/>
        </w:rPr>
        <w:t xml:space="preserve">Gender </w:t>
      </w:r>
      <w:r>
        <w:rPr>
          <w:rStyle w:val="Strong"/>
          <w:rFonts w:ascii="Georgia" w:hAnsi="Georgia"/>
          <w:color w:val="242424"/>
          <w:spacing w:val="-1"/>
          <w:sz w:val="30"/>
          <w:szCs w:val="30"/>
          <w:shd w:val="clear" w:color="auto" w:fill="FFFFFF"/>
        </w:rPr>
        <w:t>vs Total Charges</w:t>
      </w:r>
    </w:p>
    <w:p w:rsidR="00E013CB" w:rsidRPr="00E013CB" w:rsidRDefault="00E013CB">
      <w:pPr>
        <w:rPr>
          <w:rFonts w:ascii="Georgia" w:hAnsi="Georgia"/>
          <w:b/>
          <w:bCs/>
          <w:color w:val="242424"/>
          <w:spacing w:val="-1"/>
          <w:sz w:val="30"/>
          <w:szCs w:val="30"/>
          <w:shd w:val="clear" w:color="auto" w:fill="FFFFFF"/>
        </w:rPr>
      </w:pPr>
    </w:p>
    <w:p w:rsidR="002C4C1E" w:rsidRDefault="002C4C1E">
      <w:pPr>
        <w:rPr>
          <w:lang w:eastAsia="en-IN"/>
        </w:rPr>
      </w:pPr>
      <w:r>
        <w:rPr>
          <w:lang w:eastAsia="en-IN"/>
        </w:rPr>
        <w:drawing>
          <wp:inline distT="0" distB="0" distL="0" distR="0" wp14:anchorId="740C0988" wp14:editId="0CD6A8DC">
            <wp:extent cx="619125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84" t="24532" r="55588" b="9557"/>
                    <a:stretch/>
                  </pic:blipFill>
                  <pic:spPr bwMode="auto">
                    <a:xfrm>
                      <a:off x="0" y="0"/>
                      <a:ext cx="6191250" cy="2781300"/>
                    </a:xfrm>
                    <a:prstGeom prst="rect">
                      <a:avLst/>
                    </a:prstGeom>
                    <a:ln>
                      <a:noFill/>
                    </a:ln>
                    <a:extLst>
                      <a:ext uri="{53640926-AAD7-44D8-BBD7-CCE9431645EC}">
                        <a14:shadowObscured xmlns:a14="http://schemas.microsoft.com/office/drawing/2010/main"/>
                      </a:ext>
                    </a:extLst>
                  </pic:spPr>
                </pic:pic>
              </a:graphicData>
            </a:graphic>
          </wp:inline>
        </w:drawing>
      </w:r>
    </w:p>
    <w:p w:rsidR="00E013CB" w:rsidRDefault="00E013CB" w:rsidP="00E013CB">
      <w:pPr>
        <w:rPr>
          <w:rStyle w:val="Strong"/>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9</w:t>
      </w:r>
      <w:r w:rsidR="0092524A">
        <w:rPr>
          <w:rStyle w:val="Strong"/>
          <w:rFonts w:ascii="Georgia" w:hAnsi="Georgia"/>
          <w:color w:val="242424"/>
          <w:spacing w:val="-1"/>
          <w:sz w:val="30"/>
          <w:szCs w:val="30"/>
          <w:shd w:val="clear" w:color="auto" w:fill="FFFFFF"/>
        </w:rPr>
        <w:t>) Pair</w:t>
      </w:r>
      <w:r>
        <w:rPr>
          <w:rStyle w:val="Strong"/>
          <w:rFonts w:ascii="Georgia" w:hAnsi="Georgia"/>
          <w:color w:val="242424"/>
          <w:spacing w:val="-1"/>
          <w:sz w:val="30"/>
          <w:szCs w:val="30"/>
          <w:shd w:val="clear" w:color="auto" w:fill="FFFFFF"/>
        </w:rPr>
        <w:t xml:space="preserve"> Plot </w:t>
      </w:r>
      <w:r w:rsidR="0092524A">
        <w:rPr>
          <w:rStyle w:val="Strong"/>
          <w:rFonts w:ascii="Georgia" w:hAnsi="Georgia"/>
          <w:color w:val="242424"/>
          <w:spacing w:val="-1"/>
          <w:sz w:val="30"/>
          <w:szCs w:val="30"/>
          <w:shd w:val="clear" w:color="auto" w:fill="FFFFFF"/>
        </w:rPr>
        <w:t>- Churn</w:t>
      </w:r>
    </w:p>
    <w:p w:rsidR="0092524A" w:rsidRDefault="0092524A" w:rsidP="00E013CB">
      <w:pPr>
        <w:rPr>
          <w:rStyle w:val="Strong"/>
          <w:rFonts w:ascii="Georgia" w:hAnsi="Georgia"/>
          <w:color w:val="242424"/>
          <w:spacing w:val="-1"/>
          <w:sz w:val="30"/>
          <w:szCs w:val="30"/>
          <w:shd w:val="clear" w:color="auto" w:fill="FFFFFF"/>
        </w:rPr>
      </w:pPr>
    </w:p>
    <w:p w:rsidR="0092524A" w:rsidRDefault="0092524A" w:rsidP="00E013CB">
      <w:pPr>
        <w:rPr>
          <w:rStyle w:val="Strong"/>
          <w:rFonts w:ascii="Georgia" w:hAnsi="Georgia"/>
          <w:color w:val="242424"/>
          <w:spacing w:val="-1"/>
          <w:sz w:val="30"/>
          <w:szCs w:val="30"/>
          <w:shd w:val="clear" w:color="auto" w:fill="FFFFFF"/>
        </w:rPr>
      </w:pPr>
      <w:r>
        <w:rPr>
          <w:rFonts w:ascii="Georgia" w:hAnsi="Georgia"/>
          <w:b/>
          <w:bCs/>
          <w:color w:val="242424"/>
          <w:spacing w:val="-1"/>
          <w:sz w:val="30"/>
          <w:szCs w:val="30"/>
          <w:shd w:val="clear" w:color="auto" w:fill="FFFFFF"/>
          <w:lang w:eastAsia="en-IN"/>
        </w:rPr>
        <w:drawing>
          <wp:inline distT="0" distB="0" distL="0" distR="0">
            <wp:extent cx="6438900" cy="4505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18">
                      <a:extLst>
                        <a:ext uri="{28A0092B-C50C-407E-A947-70E740481C1C}">
                          <a14:useLocalDpi xmlns:a14="http://schemas.microsoft.com/office/drawing/2010/main" val="0"/>
                        </a:ext>
                      </a:extLst>
                    </a:blip>
                    <a:stretch>
                      <a:fillRect/>
                    </a:stretch>
                  </pic:blipFill>
                  <pic:spPr>
                    <a:xfrm>
                      <a:off x="0" y="0"/>
                      <a:ext cx="6438900" cy="4505325"/>
                    </a:xfrm>
                    <a:prstGeom prst="rect">
                      <a:avLst/>
                    </a:prstGeom>
                  </pic:spPr>
                </pic:pic>
              </a:graphicData>
            </a:graphic>
          </wp:inline>
        </w:drawing>
      </w:r>
    </w:p>
    <w:p w:rsidR="0092524A" w:rsidRDefault="0092524A" w:rsidP="00E013CB">
      <w:pPr>
        <w:rPr>
          <w:rStyle w:val="Strong"/>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lastRenderedPageBreak/>
        <w:t xml:space="preserve">10) Pair Plot – Gender </w:t>
      </w:r>
    </w:p>
    <w:p w:rsidR="0092524A" w:rsidRPr="0092524A" w:rsidRDefault="0092524A" w:rsidP="00E013CB">
      <w:pPr>
        <w:rPr>
          <w:rFonts w:ascii="Georgia" w:hAnsi="Georgia"/>
          <w:b/>
          <w:bCs/>
          <w:color w:val="242424"/>
          <w:spacing w:val="-1"/>
          <w:sz w:val="30"/>
          <w:szCs w:val="30"/>
          <w:shd w:val="clear" w:color="auto" w:fill="FFFFFF"/>
        </w:rPr>
      </w:pPr>
      <w:r>
        <w:rPr>
          <w:rFonts w:ascii="Georgia" w:hAnsi="Georgia"/>
          <w:b/>
          <w:bCs/>
          <w:color w:val="242424"/>
          <w:spacing w:val="-1"/>
          <w:sz w:val="30"/>
          <w:szCs w:val="30"/>
          <w:shd w:val="clear" w:color="auto" w:fill="FFFFFF"/>
          <w:lang w:eastAsia="en-IN"/>
        </w:rPr>
        <w:drawing>
          <wp:inline distT="0" distB="0" distL="0" distR="0">
            <wp:extent cx="6162675" cy="5160645"/>
            <wp:effectExtent l="0" t="0" r="952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png"/>
                    <pic:cNvPicPr/>
                  </pic:nvPicPr>
                  <pic:blipFill>
                    <a:blip r:embed="rId19">
                      <a:extLst>
                        <a:ext uri="{28A0092B-C50C-407E-A947-70E740481C1C}">
                          <a14:useLocalDpi xmlns:a14="http://schemas.microsoft.com/office/drawing/2010/main" val="0"/>
                        </a:ext>
                      </a:extLst>
                    </a:blip>
                    <a:stretch>
                      <a:fillRect/>
                    </a:stretch>
                  </pic:blipFill>
                  <pic:spPr>
                    <a:xfrm>
                      <a:off x="0" y="0"/>
                      <a:ext cx="6162675" cy="5160645"/>
                    </a:xfrm>
                    <a:prstGeom prst="rect">
                      <a:avLst/>
                    </a:prstGeom>
                  </pic:spPr>
                </pic:pic>
              </a:graphicData>
            </a:graphic>
          </wp:inline>
        </w:drawing>
      </w:r>
    </w:p>
    <w:p w:rsidR="0092524A" w:rsidRDefault="0092524A" w:rsidP="0092524A">
      <w:pPr>
        <w:rPr>
          <w:rStyle w:val="Strong"/>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 xml:space="preserve">10) Q-Q  Plot </w:t>
      </w:r>
      <w:r w:rsidR="001E75C8">
        <w:rPr>
          <w:rStyle w:val="Strong"/>
          <w:rFonts w:ascii="Georgia" w:hAnsi="Georgia"/>
          <w:color w:val="242424"/>
          <w:spacing w:val="-1"/>
          <w:sz w:val="30"/>
          <w:szCs w:val="30"/>
          <w:shd w:val="clear" w:color="auto" w:fill="FFFFFF"/>
        </w:rPr>
        <w:t xml:space="preserve">:  Monthly Charges/ </w:t>
      </w:r>
      <w:r>
        <w:rPr>
          <w:rStyle w:val="Strong"/>
          <w:rFonts w:ascii="Georgia" w:hAnsi="Georgia"/>
          <w:color w:val="242424"/>
          <w:spacing w:val="-1"/>
          <w:sz w:val="30"/>
          <w:szCs w:val="30"/>
          <w:shd w:val="clear" w:color="auto" w:fill="FFFFFF"/>
        </w:rPr>
        <w:t>Citizen</w:t>
      </w:r>
    </w:p>
    <w:p w:rsidR="0092524A" w:rsidRDefault="0092524A" w:rsidP="00E013CB">
      <w:pPr>
        <w:rPr>
          <w:rStyle w:val="Strong"/>
          <w:rFonts w:ascii="Georgia" w:hAnsi="Georgia"/>
          <w:color w:val="242424"/>
          <w:spacing w:val="-1"/>
          <w:sz w:val="30"/>
          <w:szCs w:val="30"/>
          <w:shd w:val="clear" w:color="auto" w:fill="FFFFFF"/>
        </w:rPr>
      </w:pPr>
      <w:bookmarkStart w:id="0" w:name="_GoBack"/>
      <w:r>
        <w:rPr>
          <w:rFonts w:ascii="Georgia" w:hAnsi="Georgia"/>
          <w:b/>
          <w:bCs/>
          <w:color w:val="242424"/>
          <w:spacing w:val="-1"/>
          <w:sz w:val="30"/>
          <w:szCs w:val="30"/>
          <w:shd w:val="clear" w:color="auto" w:fill="FFFFFF"/>
          <w:lang w:eastAsia="en-IN"/>
        </w:rPr>
        <w:drawing>
          <wp:inline distT="0" distB="0" distL="0" distR="0">
            <wp:extent cx="2766060" cy="2809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2).png"/>
                    <pic:cNvPicPr/>
                  </pic:nvPicPr>
                  <pic:blipFill>
                    <a:blip r:embed="rId20">
                      <a:extLst>
                        <a:ext uri="{28A0092B-C50C-407E-A947-70E740481C1C}">
                          <a14:useLocalDpi xmlns:a14="http://schemas.microsoft.com/office/drawing/2010/main" val="0"/>
                        </a:ext>
                      </a:extLst>
                    </a:blip>
                    <a:stretch>
                      <a:fillRect/>
                    </a:stretch>
                  </pic:blipFill>
                  <pic:spPr>
                    <a:xfrm>
                      <a:off x="0" y="0"/>
                      <a:ext cx="2805312" cy="2848876"/>
                    </a:xfrm>
                    <a:prstGeom prst="rect">
                      <a:avLst/>
                    </a:prstGeom>
                  </pic:spPr>
                </pic:pic>
              </a:graphicData>
            </a:graphic>
          </wp:inline>
        </w:drawing>
      </w:r>
      <w:bookmarkEnd w:id="0"/>
      <w:r w:rsidR="001E75C8">
        <w:rPr>
          <w:rFonts w:ascii="Georgia" w:hAnsi="Georgia"/>
          <w:b/>
          <w:bCs/>
          <w:color w:val="242424"/>
          <w:spacing w:val="-1"/>
          <w:sz w:val="30"/>
          <w:szCs w:val="30"/>
          <w:shd w:val="clear" w:color="auto" w:fill="FFFFFF"/>
          <w:lang w:eastAsia="en-IN"/>
        </w:rPr>
        <w:drawing>
          <wp:inline distT="0" distB="0" distL="0" distR="0" wp14:anchorId="4E55A151" wp14:editId="461A76F8">
            <wp:extent cx="2609817" cy="28384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3).png"/>
                    <pic:cNvPicPr/>
                  </pic:nvPicPr>
                  <pic:blipFill>
                    <a:blip r:embed="rId21">
                      <a:extLst>
                        <a:ext uri="{28A0092B-C50C-407E-A947-70E740481C1C}">
                          <a14:useLocalDpi xmlns:a14="http://schemas.microsoft.com/office/drawing/2010/main" val="0"/>
                        </a:ext>
                      </a:extLst>
                    </a:blip>
                    <a:stretch>
                      <a:fillRect/>
                    </a:stretch>
                  </pic:blipFill>
                  <pic:spPr>
                    <a:xfrm>
                      <a:off x="0" y="0"/>
                      <a:ext cx="2630345" cy="2860776"/>
                    </a:xfrm>
                    <a:prstGeom prst="rect">
                      <a:avLst/>
                    </a:prstGeom>
                  </pic:spPr>
                </pic:pic>
              </a:graphicData>
            </a:graphic>
          </wp:inline>
        </w:drawing>
      </w:r>
    </w:p>
    <w:p w:rsidR="001E75C8" w:rsidRPr="001E75C8" w:rsidRDefault="001E75C8">
      <w:pPr>
        <w:rPr>
          <w:rFonts w:ascii="Georgia" w:hAnsi="Georgia"/>
          <w:b/>
          <w:bCs/>
          <w:color w:val="242424"/>
          <w:spacing w:val="-1"/>
          <w:sz w:val="30"/>
          <w:szCs w:val="30"/>
          <w:shd w:val="clear" w:color="auto" w:fill="FFFFFF"/>
        </w:rPr>
      </w:pPr>
      <w:r>
        <w:rPr>
          <w:rStyle w:val="Strong"/>
          <w:rFonts w:ascii="Georgia" w:hAnsi="Georgia"/>
          <w:color w:val="242424"/>
          <w:spacing w:val="-1"/>
          <w:sz w:val="30"/>
          <w:szCs w:val="30"/>
          <w:shd w:val="clear" w:color="auto" w:fill="FFFFFF"/>
        </w:rPr>
        <w:lastRenderedPageBreak/>
        <w:t>11) Q-Q  Plot  - total charges/ citizen</w:t>
      </w:r>
    </w:p>
    <w:p w:rsidR="001E75C8" w:rsidRDefault="001E75C8">
      <w:pPr>
        <w:rPr>
          <w:lang w:eastAsia="en-IN"/>
        </w:rPr>
      </w:pPr>
    </w:p>
    <w:p w:rsidR="001E75C8" w:rsidRDefault="001E75C8">
      <w:pPr>
        <w:rPr>
          <w:lang w:eastAsia="en-IN"/>
        </w:rPr>
      </w:pPr>
      <w:r>
        <w:rPr>
          <w:lang w:eastAsia="en-IN"/>
        </w:rPr>
        <w:drawing>
          <wp:inline distT="0" distB="0" distL="0" distR="0" wp14:anchorId="46691B2F" wp14:editId="4944A441">
            <wp:extent cx="2762250" cy="198097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56" t="52611" r="74408" b="16945"/>
                    <a:stretch/>
                  </pic:blipFill>
                  <pic:spPr bwMode="auto">
                    <a:xfrm>
                      <a:off x="0" y="0"/>
                      <a:ext cx="2787821" cy="1999318"/>
                    </a:xfrm>
                    <a:prstGeom prst="rect">
                      <a:avLst/>
                    </a:prstGeom>
                    <a:ln>
                      <a:noFill/>
                    </a:ln>
                    <a:extLst>
                      <a:ext uri="{53640926-AAD7-44D8-BBD7-CCE9431645EC}">
                        <a14:shadowObscured xmlns:a14="http://schemas.microsoft.com/office/drawing/2010/main"/>
                      </a:ext>
                    </a:extLst>
                  </pic:spPr>
                </pic:pic>
              </a:graphicData>
            </a:graphic>
          </wp:inline>
        </w:drawing>
      </w:r>
      <w:r>
        <w:rPr>
          <w:lang w:eastAsia="en-IN"/>
        </w:rPr>
        <w:drawing>
          <wp:inline distT="0" distB="0" distL="0" distR="0" wp14:anchorId="0EBE829F" wp14:editId="3DA5BD31">
            <wp:extent cx="2911475" cy="2019217"/>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7" t="22168" r="74740" b="47173"/>
                    <a:stretch/>
                  </pic:blipFill>
                  <pic:spPr bwMode="auto">
                    <a:xfrm>
                      <a:off x="0" y="0"/>
                      <a:ext cx="2962442" cy="2054565"/>
                    </a:xfrm>
                    <a:prstGeom prst="rect">
                      <a:avLst/>
                    </a:prstGeom>
                    <a:ln>
                      <a:noFill/>
                    </a:ln>
                    <a:extLst>
                      <a:ext uri="{53640926-AAD7-44D8-BBD7-CCE9431645EC}">
                        <a14:shadowObscured xmlns:a14="http://schemas.microsoft.com/office/drawing/2010/main"/>
                      </a:ext>
                    </a:extLst>
                  </pic:spPr>
                </pic:pic>
              </a:graphicData>
            </a:graphic>
          </wp:inline>
        </w:drawing>
      </w:r>
    </w:p>
    <w:p w:rsidR="001E75C8" w:rsidRDefault="001E75C8">
      <w:pPr>
        <w:rPr>
          <w:rStyle w:val="Strong"/>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12) Correlation</w:t>
      </w:r>
    </w:p>
    <w:p w:rsidR="001E75C8" w:rsidRDefault="001E75C8">
      <w:pPr>
        <w:rPr>
          <w:lang w:eastAsia="en-IN"/>
        </w:rPr>
      </w:pPr>
    </w:p>
    <w:p w:rsidR="001E75C8" w:rsidRDefault="001E75C8">
      <w:pPr>
        <w:rPr>
          <w:rStyle w:val="Strong"/>
          <w:rFonts w:ascii="Georgia" w:hAnsi="Georgia"/>
          <w:color w:val="242424"/>
          <w:spacing w:val="-1"/>
          <w:sz w:val="30"/>
          <w:szCs w:val="30"/>
          <w:shd w:val="clear" w:color="auto" w:fill="FFFFFF"/>
        </w:rPr>
      </w:pPr>
      <w:r>
        <w:rPr>
          <w:lang w:eastAsia="en-IN"/>
        </w:rPr>
        <w:drawing>
          <wp:inline distT="0" distB="0" distL="0" distR="0" wp14:anchorId="528FEEAF" wp14:editId="56041C0F">
            <wp:extent cx="5591175" cy="1419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318" t="59704" r="53800" b="19606"/>
                    <a:stretch/>
                  </pic:blipFill>
                  <pic:spPr bwMode="auto">
                    <a:xfrm>
                      <a:off x="0" y="0"/>
                      <a:ext cx="5591175" cy="1419225"/>
                    </a:xfrm>
                    <a:prstGeom prst="rect">
                      <a:avLst/>
                    </a:prstGeom>
                    <a:ln>
                      <a:noFill/>
                    </a:ln>
                    <a:extLst>
                      <a:ext uri="{53640926-AAD7-44D8-BBD7-CCE9431645EC}">
                        <a14:shadowObscured xmlns:a14="http://schemas.microsoft.com/office/drawing/2010/main"/>
                      </a:ext>
                    </a:extLst>
                  </pic:spPr>
                </pic:pic>
              </a:graphicData>
            </a:graphic>
          </wp:inline>
        </w:drawing>
      </w: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2C4C1E" w:rsidRDefault="002C4C1E">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7B6AEB" w:rsidRDefault="007B6AEB">
      <w:pPr>
        <w:rPr>
          <w:rStyle w:val="Strong"/>
          <w:rFonts w:ascii="Georgia" w:hAnsi="Georgia"/>
          <w:color w:val="242424"/>
          <w:spacing w:val="-1"/>
          <w:sz w:val="30"/>
          <w:szCs w:val="30"/>
          <w:shd w:val="clear" w:color="auto" w:fill="FFFFFF"/>
        </w:rPr>
      </w:pPr>
    </w:p>
    <w:p w:rsidR="00141B9D" w:rsidRDefault="00367E4C">
      <w:r>
        <w:rPr>
          <w:rStyle w:val="Strong"/>
          <w:rFonts w:ascii="Georgia" w:hAnsi="Georgia"/>
          <w:color w:val="242424"/>
          <w:spacing w:val="-1"/>
          <w:sz w:val="30"/>
          <w:szCs w:val="30"/>
          <w:shd w:val="clear" w:color="auto" w:fill="FFFFFF"/>
        </w:rPr>
        <w:t>Senior Citizens</w:t>
      </w:r>
      <w:r>
        <w:rPr>
          <w:rFonts w:ascii="Georgia" w:hAnsi="Georgia"/>
          <w:color w:val="242424"/>
          <w:spacing w:val="-1"/>
          <w:sz w:val="30"/>
          <w:szCs w:val="30"/>
          <w:shd w:val="clear" w:color="auto" w:fill="FFFFFF"/>
        </w:rPr>
        <w:t> are </w:t>
      </w:r>
      <w:r>
        <w:rPr>
          <w:rStyle w:val="Strong"/>
          <w:rFonts w:ascii="Georgia" w:hAnsi="Georgia"/>
          <w:color w:val="242424"/>
          <w:spacing w:val="-1"/>
          <w:sz w:val="30"/>
          <w:szCs w:val="30"/>
          <w:shd w:val="clear" w:color="auto" w:fill="FFFFFF"/>
        </w:rPr>
        <w:t>less likely to churn</w:t>
      </w:r>
      <w:r>
        <w:rPr>
          <w:rFonts w:ascii="Georgia" w:hAnsi="Georgia"/>
          <w:color w:val="242424"/>
          <w:spacing w:val="-1"/>
          <w:sz w:val="30"/>
          <w:szCs w:val="30"/>
          <w:shd w:val="clear" w:color="auto" w:fill="FFFFFF"/>
        </w:rPr>
        <w:t> as can be seen from the distribution above.</w:t>
      </w:r>
    </w:p>
    <w:sectPr w:rsidR="00141B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F4B" w:rsidRDefault="00D45F4B" w:rsidP="001E75C8">
      <w:pPr>
        <w:spacing w:after="0" w:line="240" w:lineRule="auto"/>
      </w:pPr>
      <w:r>
        <w:separator/>
      </w:r>
    </w:p>
  </w:endnote>
  <w:endnote w:type="continuationSeparator" w:id="0">
    <w:p w:rsidR="00D45F4B" w:rsidRDefault="00D45F4B" w:rsidP="001E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F4B" w:rsidRDefault="00D45F4B" w:rsidP="001E75C8">
      <w:pPr>
        <w:spacing w:after="0" w:line="240" w:lineRule="auto"/>
      </w:pPr>
      <w:r>
        <w:separator/>
      </w:r>
    </w:p>
  </w:footnote>
  <w:footnote w:type="continuationSeparator" w:id="0">
    <w:p w:rsidR="00D45F4B" w:rsidRDefault="00D45F4B" w:rsidP="001E75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D0D53"/>
    <w:multiLevelType w:val="hybridMultilevel"/>
    <w:tmpl w:val="D02CB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15605A5"/>
    <w:multiLevelType w:val="hybridMultilevel"/>
    <w:tmpl w:val="6450E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314BC2"/>
    <w:multiLevelType w:val="hybridMultilevel"/>
    <w:tmpl w:val="4D10F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2157B39"/>
    <w:multiLevelType w:val="hybridMultilevel"/>
    <w:tmpl w:val="19E49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4AC38AD"/>
    <w:multiLevelType w:val="hybridMultilevel"/>
    <w:tmpl w:val="ECB22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45E5442"/>
    <w:multiLevelType w:val="hybridMultilevel"/>
    <w:tmpl w:val="4718B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FDE6269"/>
    <w:multiLevelType w:val="hybridMultilevel"/>
    <w:tmpl w:val="44E2F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C8B2F1A"/>
    <w:multiLevelType w:val="hybridMultilevel"/>
    <w:tmpl w:val="0714C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7"/>
  </w:num>
  <w:num w:numId="4">
    <w:abstractNumId w:val="5"/>
  </w:num>
  <w:num w:numId="5">
    <w:abstractNumId w:val="1"/>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4C"/>
    <w:rsid w:val="0006371B"/>
    <w:rsid w:val="00141B9D"/>
    <w:rsid w:val="001E75C8"/>
    <w:rsid w:val="002C4C1E"/>
    <w:rsid w:val="00367E4C"/>
    <w:rsid w:val="003D4EB4"/>
    <w:rsid w:val="004B055A"/>
    <w:rsid w:val="0075731B"/>
    <w:rsid w:val="007B6AEB"/>
    <w:rsid w:val="0092524A"/>
    <w:rsid w:val="00D45F4B"/>
    <w:rsid w:val="00E013CB"/>
    <w:rsid w:val="00F47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8AFDD1-283F-48F1-9383-BAA2B81EB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24A"/>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67E4C"/>
    <w:rPr>
      <w:b/>
      <w:bCs/>
    </w:rPr>
  </w:style>
  <w:style w:type="paragraph" w:styleId="ListParagraph">
    <w:name w:val="List Paragraph"/>
    <w:basedOn w:val="Normal"/>
    <w:uiPriority w:val="34"/>
    <w:qFormat/>
    <w:rsid w:val="007B6AEB"/>
    <w:pPr>
      <w:ind w:left="720"/>
      <w:contextualSpacing/>
    </w:pPr>
  </w:style>
  <w:style w:type="paragraph" w:styleId="Header">
    <w:name w:val="header"/>
    <w:basedOn w:val="Normal"/>
    <w:link w:val="HeaderChar"/>
    <w:uiPriority w:val="99"/>
    <w:unhideWhenUsed/>
    <w:rsid w:val="001E7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5C8"/>
    <w:rPr>
      <w:noProof/>
    </w:rPr>
  </w:style>
  <w:style w:type="paragraph" w:styleId="Footer">
    <w:name w:val="footer"/>
    <w:basedOn w:val="Normal"/>
    <w:link w:val="FooterChar"/>
    <w:uiPriority w:val="99"/>
    <w:unhideWhenUsed/>
    <w:rsid w:val="001E7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5C8"/>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198664">
      <w:bodyDiv w:val="1"/>
      <w:marLeft w:val="0"/>
      <w:marRight w:val="0"/>
      <w:marTop w:val="0"/>
      <w:marBottom w:val="0"/>
      <w:divBdr>
        <w:top w:val="none" w:sz="0" w:space="0" w:color="auto"/>
        <w:left w:val="none" w:sz="0" w:space="0" w:color="auto"/>
        <w:bottom w:val="none" w:sz="0" w:space="0" w:color="auto"/>
        <w:right w:val="none" w:sz="0" w:space="0" w:color="auto"/>
      </w:divBdr>
      <w:divsChild>
        <w:div w:id="479276194">
          <w:marLeft w:val="0"/>
          <w:marRight w:val="0"/>
          <w:marTop w:val="0"/>
          <w:marBottom w:val="0"/>
          <w:divBdr>
            <w:top w:val="none" w:sz="0" w:space="0" w:color="auto"/>
            <w:left w:val="none" w:sz="0" w:space="0" w:color="auto"/>
            <w:bottom w:val="none" w:sz="0" w:space="0" w:color="auto"/>
            <w:right w:val="none" w:sz="0" w:space="0" w:color="auto"/>
          </w:divBdr>
          <w:divsChild>
            <w:div w:id="19442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9D8FB-4896-4F88-A4C2-5712E3386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10</Pages>
  <Words>304</Words>
  <Characters>1738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2023-08-22T13:41:00Z</dcterms:created>
  <dcterms:modified xsi:type="dcterms:W3CDTF">2023-08-22T18:54:00Z</dcterms:modified>
</cp:coreProperties>
</file>