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648D4" w14:textId="77777777" w:rsidR="00C60A92" w:rsidRPr="00A50165" w:rsidRDefault="00C60A92" w:rsidP="00C60A92">
      <w:pPr>
        <w:rPr>
          <w:sz w:val="28"/>
          <w:szCs w:val="28"/>
          <w:lang w:val="en-US"/>
        </w:rPr>
      </w:pPr>
      <w:r w:rsidRPr="00A50165">
        <w:rPr>
          <w:sz w:val="28"/>
          <w:szCs w:val="28"/>
          <w:lang w:val="en-US"/>
        </w:rPr>
        <w:t>Title: Report on Reinforcement Learning Work for Autonomous Car in Carla Simulator</w:t>
      </w:r>
    </w:p>
    <w:p w14:paraId="0CF4DC36" w14:textId="77777777" w:rsidR="00C60A92" w:rsidRPr="00C60A92" w:rsidRDefault="00C60A92" w:rsidP="00C60A92">
      <w:pPr>
        <w:rPr>
          <w:lang w:val="en-US"/>
        </w:rPr>
      </w:pPr>
    </w:p>
    <w:p w14:paraId="28B0CC60" w14:textId="77777777" w:rsidR="00C60A92" w:rsidRPr="0054788F" w:rsidRDefault="00C60A92" w:rsidP="00C60A92">
      <w:pPr>
        <w:rPr>
          <w:b/>
          <w:bCs/>
          <w:lang w:val="en-US"/>
        </w:rPr>
      </w:pPr>
      <w:r w:rsidRPr="0054788F">
        <w:rPr>
          <w:b/>
          <w:bCs/>
          <w:lang w:val="en-US"/>
        </w:rPr>
        <w:t>Executive Summary:</w:t>
      </w:r>
    </w:p>
    <w:p w14:paraId="219D40AA" w14:textId="77777777" w:rsidR="00C60A92" w:rsidRPr="00C60A92" w:rsidRDefault="00C60A92" w:rsidP="00C60A92">
      <w:pPr>
        <w:rPr>
          <w:lang w:val="en-US"/>
        </w:rPr>
      </w:pPr>
    </w:p>
    <w:p w14:paraId="28C67FAB" w14:textId="77777777" w:rsidR="00C60A92" w:rsidRPr="00C60A92" w:rsidRDefault="00C60A92" w:rsidP="00C60A92">
      <w:pPr>
        <w:rPr>
          <w:lang w:val="en-US"/>
        </w:rPr>
      </w:pPr>
      <w:r w:rsidRPr="00C60A92">
        <w:rPr>
          <w:lang w:val="en-US"/>
        </w:rPr>
        <w:t>This report outlines our efforts in developing an efficient reinforcement learning (RL) model for autonomous cars within the Carla simulator. The primary aim was to create a model capable of navigating the simulated environment effectively using inputs such as cameras, Lidar, and GPS. The selected RL algorithm for this task was Proximal Policy Optimization (PPO), chosen for its demonstrated performance in similar domains and its suitability for managing continuous action spaces.</w:t>
      </w:r>
    </w:p>
    <w:p w14:paraId="621C88A7" w14:textId="77777777" w:rsidR="00C60A92" w:rsidRPr="00C60A92" w:rsidRDefault="00C60A92" w:rsidP="00C60A92">
      <w:pPr>
        <w:rPr>
          <w:lang w:val="en-US"/>
        </w:rPr>
      </w:pPr>
    </w:p>
    <w:p w14:paraId="0455959C" w14:textId="29D31403" w:rsidR="00C60A92" w:rsidRPr="00C60A92" w:rsidRDefault="00C60A92" w:rsidP="00C60A92">
      <w:pPr>
        <w:rPr>
          <w:lang w:val="en-US"/>
        </w:rPr>
      </w:pPr>
      <w:r w:rsidRPr="0054788F">
        <w:rPr>
          <w:b/>
          <w:bCs/>
          <w:lang w:val="en-US"/>
        </w:rPr>
        <w:t>1. Approach</w:t>
      </w:r>
      <w:r w:rsidRPr="00C60A92">
        <w:rPr>
          <w:lang w:val="en-US"/>
        </w:rPr>
        <w:t>:</w:t>
      </w:r>
      <w:r w:rsidR="003F1B6D">
        <w:rPr>
          <w:lang w:val="en-US"/>
        </w:rPr>
        <w:t xml:space="preserve">-   </w:t>
      </w:r>
      <w:r w:rsidRPr="00C60A92">
        <w:rPr>
          <w:lang w:val="en-US"/>
        </w:rPr>
        <w:t>Our approach comprised the following steps:</w:t>
      </w:r>
    </w:p>
    <w:p w14:paraId="129DECE3" w14:textId="77777777" w:rsidR="00C60A92" w:rsidRPr="00C60A92" w:rsidRDefault="00C60A92" w:rsidP="00C60A92">
      <w:pPr>
        <w:rPr>
          <w:lang w:val="en-US"/>
        </w:rPr>
      </w:pPr>
      <w:r w:rsidRPr="00C60A92">
        <w:rPr>
          <w:lang w:val="en-US"/>
        </w:rPr>
        <w:t>Step 1: Literature Survey</w:t>
      </w:r>
    </w:p>
    <w:p w14:paraId="4F9572D1" w14:textId="77777777" w:rsidR="00C60A92" w:rsidRPr="00C60A92" w:rsidRDefault="00C60A92" w:rsidP="00C60A92">
      <w:pPr>
        <w:rPr>
          <w:lang w:val="en-US"/>
        </w:rPr>
      </w:pPr>
      <w:r w:rsidRPr="00C60A92">
        <w:rPr>
          <w:lang w:val="en-US"/>
        </w:rPr>
        <w:t>Step 2: Find Code for Paper</w:t>
      </w:r>
    </w:p>
    <w:p w14:paraId="3362982A" w14:textId="77777777" w:rsidR="00C60A92" w:rsidRPr="00C60A92" w:rsidRDefault="00C60A92" w:rsidP="00C60A92">
      <w:pPr>
        <w:rPr>
          <w:lang w:val="en-US"/>
        </w:rPr>
      </w:pPr>
      <w:r w:rsidRPr="00C60A92">
        <w:rPr>
          <w:lang w:val="en-US"/>
        </w:rPr>
        <w:t>Step 3: Test Base Code in Carla Simulator</w:t>
      </w:r>
    </w:p>
    <w:p w14:paraId="68744DBC" w14:textId="77777777" w:rsidR="00C60A92" w:rsidRPr="00C60A92" w:rsidRDefault="00C60A92" w:rsidP="00C60A92">
      <w:pPr>
        <w:rPr>
          <w:lang w:val="en-US"/>
        </w:rPr>
      </w:pPr>
      <w:r w:rsidRPr="00C60A92">
        <w:rPr>
          <w:lang w:val="en-US"/>
        </w:rPr>
        <w:t>Step 4: Evaluate Pretrained Weights in Carla Simulator</w:t>
      </w:r>
    </w:p>
    <w:p w14:paraId="50D71444" w14:textId="77777777" w:rsidR="00C60A92" w:rsidRPr="00C60A92" w:rsidRDefault="00C60A92" w:rsidP="00C60A92">
      <w:pPr>
        <w:rPr>
          <w:lang w:val="en-US"/>
        </w:rPr>
      </w:pPr>
      <w:r w:rsidRPr="00C60A92">
        <w:rPr>
          <w:lang w:val="en-US"/>
        </w:rPr>
        <w:t>Step 5: Initiate Training if Pretrained Weights Prove Effective</w:t>
      </w:r>
    </w:p>
    <w:p w14:paraId="66314EEA" w14:textId="20B3CE45" w:rsidR="00C60A92" w:rsidRPr="00C60A92" w:rsidRDefault="00C60A92" w:rsidP="00C60A92">
      <w:pPr>
        <w:rPr>
          <w:lang w:val="en-US"/>
        </w:rPr>
      </w:pPr>
      <w:r w:rsidRPr="00C60A92">
        <w:rPr>
          <w:lang w:val="en-US"/>
        </w:rPr>
        <w:t xml:space="preserve">Notably, the training time was emphasized to be </w:t>
      </w:r>
      <w:r w:rsidR="00BB65AD" w:rsidRPr="00C60A92">
        <w:rPr>
          <w:lang w:val="en-US"/>
        </w:rPr>
        <w:t>efficient</w:t>
      </w:r>
      <w:r w:rsidRPr="00C60A92">
        <w:rPr>
          <w:lang w:val="en-US"/>
        </w:rPr>
        <w:t>.</w:t>
      </w:r>
    </w:p>
    <w:p w14:paraId="0CAD5B86" w14:textId="77777777" w:rsidR="00C60A92" w:rsidRPr="00C60A92" w:rsidRDefault="00C60A92" w:rsidP="00C60A92">
      <w:pPr>
        <w:rPr>
          <w:lang w:val="en-US"/>
        </w:rPr>
      </w:pPr>
    </w:p>
    <w:p w14:paraId="719CE876" w14:textId="77777777" w:rsidR="00C60A92" w:rsidRPr="0054788F" w:rsidRDefault="00C60A92" w:rsidP="00C60A92">
      <w:pPr>
        <w:rPr>
          <w:b/>
          <w:bCs/>
          <w:lang w:val="en-US"/>
        </w:rPr>
      </w:pPr>
      <w:r w:rsidRPr="0054788F">
        <w:rPr>
          <w:b/>
          <w:bCs/>
          <w:lang w:val="en-US"/>
        </w:rPr>
        <w:t>2. Basis for Selecting PPO:</w:t>
      </w:r>
    </w:p>
    <w:p w14:paraId="2B8EED55" w14:textId="77777777" w:rsidR="00C60A92" w:rsidRPr="00C60A92" w:rsidRDefault="00C60A92" w:rsidP="00C60A92">
      <w:pPr>
        <w:rPr>
          <w:lang w:val="en-US"/>
        </w:rPr>
      </w:pPr>
    </w:p>
    <w:p w14:paraId="2533901A" w14:textId="77777777" w:rsidR="00C60A92" w:rsidRPr="00C60A92" w:rsidRDefault="00C60A92" w:rsidP="00C60A92">
      <w:pPr>
        <w:rPr>
          <w:lang w:val="en-US"/>
        </w:rPr>
      </w:pPr>
      <w:r w:rsidRPr="00C60A92">
        <w:rPr>
          <w:lang w:val="en-US"/>
        </w:rPr>
        <w:t>The choice of PPO was grounded in its proven success in comparable domains and its effective handling of continuous action spaces. Initial testing results further supported its suitability for our autonomous car model.</w:t>
      </w:r>
    </w:p>
    <w:p w14:paraId="462BEE17" w14:textId="77777777" w:rsidR="00C60A92" w:rsidRPr="00C60A92" w:rsidRDefault="00C60A92" w:rsidP="00C60A92">
      <w:pPr>
        <w:rPr>
          <w:lang w:val="en-US"/>
        </w:rPr>
      </w:pPr>
    </w:p>
    <w:p w14:paraId="1E59CE7C" w14:textId="77777777" w:rsidR="00C60A92" w:rsidRPr="0054788F" w:rsidRDefault="00C60A92" w:rsidP="00C60A92">
      <w:pPr>
        <w:rPr>
          <w:b/>
          <w:bCs/>
          <w:lang w:val="en-US"/>
        </w:rPr>
      </w:pPr>
      <w:r w:rsidRPr="0054788F">
        <w:rPr>
          <w:b/>
          <w:bCs/>
          <w:lang w:val="en-US"/>
        </w:rPr>
        <w:t>3. Results on Pretrained Weights:</w:t>
      </w:r>
    </w:p>
    <w:p w14:paraId="765334A0" w14:textId="77777777" w:rsidR="00C60A92" w:rsidRPr="00C60A92" w:rsidRDefault="00C60A92" w:rsidP="00C60A92">
      <w:pPr>
        <w:rPr>
          <w:lang w:val="en-US"/>
        </w:rPr>
      </w:pPr>
    </w:p>
    <w:p w14:paraId="11BE77E9" w14:textId="2627AAA3" w:rsidR="00C60A92" w:rsidRPr="00C60A92" w:rsidRDefault="00C60A92" w:rsidP="00C60A92">
      <w:pPr>
        <w:rPr>
          <w:lang w:val="en-US"/>
        </w:rPr>
      </w:pPr>
      <w:r w:rsidRPr="00C60A92">
        <w:rPr>
          <w:lang w:val="en-US"/>
        </w:rPr>
        <w:t>Evaluation of the model on pretrained weights revealed the following:</w:t>
      </w:r>
    </w:p>
    <w:p w14:paraId="530ACFFA" w14:textId="77777777" w:rsidR="00C60A92" w:rsidRPr="00625AAC" w:rsidRDefault="00C60A92" w:rsidP="00625AAC">
      <w:pPr>
        <w:pStyle w:val="ListParagraph"/>
        <w:numPr>
          <w:ilvl w:val="0"/>
          <w:numId w:val="3"/>
        </w:numPr>
        <w:rPr>
          <w:lang w:val="en-US"/>
        </w:rPr>
      </w:pPr>
      <w:r w:rsidRPr="00625AAC">
        <w:rPr>
          <w:lang w:val="en-US"/>
        </w:rPr>
        <w:t>The car moved properly within the Carla environment.</w:t>
      </w:r>
    </w:p>
    <w:p w14:paraId="60D99BB6" w14:textId="77777777" w:rsidR="00C60A92" w:rsidRPr="00625AAC" w:rsidRDefault="00C60A92" w:rsidP="00625AAC">
      <w:pPr>
        <w:pStyle w:val="ListParagraph"/>
        <w:numPr>
          <w:ilvl w:val="0"/>
          <w:numId w:val="3"/>
        </w:numPr>
        <w:rPr>
          <w:lang w:val="en-US"/>
        </w:rPr>
      </w:pPr>
      <w:r w:rsidRPr="00625AAC">
        <w:rPr>
          <w:lang w:val="en-US"/>
        </w:rPr>
        <w:t>An issue arose at intersections, leading to premature termination of the car's run.</w:t>
      </w:r>
    </w:p>
    <w:p w14:paraId="6D47A174" w14:textId="77777777" w:rsidR="00714E94" w:rsidRDefault="00714E94" w:rsidP="00C60A92">
      <w:pPr>
        <w:rPr>
          <w:b/>
          <w:bCs/>
          <w:lang w:val="en-US"/>
        </w:rPr>
      </w:pPr>
    </w:p>
    <w:p w14:paraId="455709E3" w14:textId="77777777" w:rsidR="00714E94" w:rsidRDefault="00714E94" w:rsidP="00C60A92">
      <w:pPr>
        <w:rPr>
          <w:b/>
          <w:bCs/>
          <w:lang w:val="en-US"/>
        </w:rPr>
      </w:pPr>
    </w:p>
    <w:p w14:paraId="5CC019F8" w14:textId="77777777" w:rsidR="00714E94" w:rsidRDefault="00714E94" w:rsidP="00C60A92">
      <w:pPr>
        <w:rPr>
          <w:b/>
          <w:bCs/>
          <w:lang w:val="en-US"/>
        </w:rPr>
      </w:pPr>
    </w:p>
    <w:p w14:paraId="1737728E" w14:textId="3723354A" w:rsidR="00C60A92" w:rsidRPr="0054788F" w:rsidRDefault="00C60A92" w:rsidP="00C60A92">
      <w:pPr>
        <w:rPr>
          <w:b/>
          <w:bCs/>
          <w:lang w:val="en-US"/>
        </w:rPr>
      </w:pPr>
      <w:r w:rsidRPr="0054788F">
        <w:rPr>
          <w:b/>
          <w:bCs/>
          <w:lang w:val="en-US"/>
        </w:rPr>
        <w:lastRenderedPageBreak/>
        <w:t>4. Intersection Problem:</w:t>
      </w:r>
    </w:p>
    <w:p w14:paraId="3C4466FD" w14:textId="14653F43" w:rsidR="00C60A92" w:rsidRPr="00C60A92" w:rsidRDefault="00C60A92" w:rsidP="00C60A92">
      <w:pPr>
        <w:rPr>
          <w:lang w:val="en-US"/>
        </w:rPr>
      </w:pPr>
      <w:r w:rsidRPr="00C60A92">
        <w:rPr>
          <w:lang w:val="en-US"/>
        </w:rPr>
        <w:t xml:space="preserve">The "intersection problem" was identified as a challenge, referring to the difficulty of learning optimal policies when multiple agents interact. Extensive debugging efforts were undertaken to address the termination issue at intersections, </w:t>
      </w:r>
      <w:r w:rsidR="00C64D97" w:rsidRPr="00C60A92">
        <w:rPr>
          <w:lang w:val="en-US"/>
        </w:rPr>
        <w:t>resolving</w:t>
      </w:r>
      <w:r w:rsidRPr="00C60A92">
        <w:rPr>
          <w:lang w:val="en-US"/>
        </w:rPr>
        <w:t xml:space="preserve"> the problem and ensuring proper car movement.</w:t>
      </w:r>
    </w:p>
    <w:p w14:paraId="272FD81F" w14:textId="77777777" w:rsidR="00C60A92" w:rsidRPr="00C60A92" w:rsidRDefault="00C60A92" w:rsidP="00C60A92">
      <w:pPr>
        <w:rPr>
          <w:lang w:val="en-US"/>
        </w:rPr>
      </w:pPr>
    </w:p>
    <w:p w14:paraId="43DC2555" w14:textId="319413FE" w:rsidR="00C60A92" w:rsidRPr="00900498" w:rsidRDefault="00C60A92" w:rsidP="00C60A92">
      <w:pPr>
        <w:rPr>
          <w:b/>
          <w:bCs/>
          <w:lang w:val="en-US"/>
        </w:rPr>
      </w:pPr>
      <w:r w:rsidRPr="00900498">
        <w:rPr>
          <w:b/>
          <w:bCs/>
          <w:lang w:val="en-US"/>
        </w:rPr>
        <w:t>5. Training Results:</w:t>
      </w:r>
    </w:p>
    <w:p w14:paraId="6F90F5BC" w14:textId="77777777" w:rsidR="00C60A92" w:rsidRPr="00C60A92" w:rsidRDefault="00C60A92" w:rsidP="00C60A92">
      <w:pPr>
        <w:rPr>
          <w:lang w:val="en-US"/>
        </w:rPr>
      </w:pPr>
      <w:r w:rsidRPr="00C60A92">
        <w:rPr>
          <w:lang w:val="en-US"/>
        </w:rPr>
        <w:t>Initial training results were promising, but challenges emerged after 500 episodes. Issues included diminishing rewards and core dumps. Attempts to resolve these problems by updating the Carla version to 9.10 provided temporary relief, but the learning process slowed down significantly, leading to a decision to abandon the model.</w:t>
      </w:r>
    </w:p>
    <w:p w14:paraId="27300E8E" w14:textId="77777777" w:rsidR="00C60A92" w:rsidRPr="005B3393" w:rsidRDefault="00C60A92" w:rsidP="00C60A92">
      <w:pPr>
        <w:rPr>
          <w:b/>
          <w:bCs/>
          <w:lang w:val="en-US"/>
        </w:rPr>
      </w:pPr>
    </w:p>
    <w:p w14:paraId="372CB146" w14:textId="2E6CDB26" w:rsidR="00C60A92" w:rsidRPr="005B3393" w:rsidRDefault="00C60A92" w:rsidP="00C60A92">
      <w:pPr>
        <w:rPr>
          <w:b/>
          <w:bCs/>
          <w:lang w:val="en-US"/>
        </w:rPr>
      </w:pPr>
      <w:r w:rsidRPr="005B3393">
        <w:rPr>
          <w:b/>
          <w:bCs/>
          <w:lang w:val="en-US"/>
        </w:rPr>
        <w:t>6. Reason for Model Rejection:</w:t>
      </w:r>
    </w:p>
    <w:p w14:paraId="461AE0F3" w14:textId="5F3F8491" w:rsidR="00C60A92" w:rsidRDefault="00C60A92" w:rsidP="00C60A92">
      <w:pPr>
        <w:rPr>
          <w:lang w:val="en-US"/>
        </w:rPr>
      </w:pPr>
      <w:r w:rsidRPr="00C60A92">
        <w:rPr>
          <w:lang w:val="en-US"/>
        </w:rPr>
        <w:t>The model was rejected due to its failure to train properly in our system. Despite initial successes, persistent issues and diminishing performance led to the conclusion that the model was not suitable for our specific requirements.</w:t>
      </w:r>
    </w:p>
    <w:p w14:paraId="43D55AAC" w14:textId="77777777" w:rsidR="005B3393" w:rsidRPr="00C60A92" w:rsidRDefault="005B3393" w:rsidP="00C60A92">
      <w:pPr>
        <w:rPr>
          <w:lang w:val="en-US"/>
        </w:rPr>
      </w:pPr>
    </w:p>
    <w:p w14:paraId="4EEAA02C" w14:textId="06A759C4" w:rsidR="00C60A92" w:rsidRPr="00900498" w:rsidRDefault="00C60A92" w:rsidP="00C60A92">
      <w:pPr>
        <w:rPr>
          <w:b/>
          <w:bCs/>
          <w:lang w:val="en-US"/>
        </w:rPr>
      </w:pPr>
      <w:r w:rsidRPr="00900498">
        <w:rPr>
          <w:b/>
          <w:bCs/>
          <w:lang w:val="en-US"/>
        </w:rPr>
        <w:t>Conclusion:</w:t>
      </w:r>
    </w:p>
    <w:p w14:paraId="24A03623" w14:textId="1A0F9EB7" w:rsidR="00D40A96" w:rsidRPr="00D40A96" w:rsidRDefault="00C60A92" w:rsidP="00C60A92">
      <w:pPr>
        <w:rPr>
          <w:lang w:val="en-US"/>
        </w:rPr>
      </w:pPr>
      <w:r w:rsidRPr="00C60A92">
        <w:rPr>
          <w:lang w:val="en-US"/>
        </w:rPr>
        <w:t>This report provides a comprehensive overview of our RL work for autonomous cars in the Carla simulator, emphasizing the challenges faced, steps taken, and the decision to reject the initial model. The findings underscore the complexity of RL model development and the need for adaptability in addressing unforeseen challenges. Future endeavors will involve exploring alternative RL algorithms and refining the training process to achieve optimal results.</w:t>
      </w:r>
    </w:p>
    <w:sectPr w:rsidR="00D40A96" w:rsidRPr="00D40A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C24A2"/>
    <w:multiLevelType w:val="hybridMultilevel"/>
    <w:tmpl w:val="25E2BA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B576F4"/>
    <w:multiLevelType w:val="hybridMultilevel"/>
    <w:tmpl w:val="850487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8F27B6"/>
    <w:multiLevelType w:val="hybridMultilevel"/>
    <w:tmpl w:val="4F6C5D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94313288">
    <w:abstractNumId w:val="2"/>
  </w:num>
  <w:num w:numId="2" w16cid:durableId="743378946">
    <w:abstractNumId w:val="1"/>
  </w:num>
  <w:num w:numId="3" w16cid:durableId="295839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A96"/>
    <w:rsid w:val="000229AD"/>
    <w:rsid w:val="00033C17"/>
    <w:rsid w:val="000678DC"/>
    <w:rsid w:val="000D0653"/>
    <w:rsid w:val="000D48AB"/>
    <w:rsid w:val="000F6797"/>
    <w:rsid w:val="00162390"/>
    <w:rsid w:val="0017131E"/>
    <w:rsid w:val="00192E63"/>
    <w:rsid w:val="00205602"/>
    <w:rsid w:val="002A1822"/>
    <w:rsid w:val="00344815"/>
    <w:rsid w:val="00350AD2"/>
    <w:rsid w:val="003A4338"/>
    <w:rsid w:val="003B130E"/>
    <w:rsid w:val="003C4BAA"/>
    <w:rsid w:val="003F1B6D"/>
    <w:rsid w:val="004002FB"/>
    <w:rsid w:val="00531955"/>
    <w:rsid w:val="00535E8B"/>
    <w:rsid w:val="0054788F"/>
    <w:rsid w:val="00555991"/>
    <w:rsid w:val="0056220F"/>
    <w:rsid w:val="00584D0B"/>
    <w:rsid w:val="005B3393"/>
    <w:rsid w:val="005D3CD7"/>
    <w:rsid w:val="00602CE8"/>
    <w:rsid w:val="00625AAC"/>
    <w:rsid w:val="00631A2C"/>
    <w:rsid w:val="00665D3A"/>
    <w:rsid w:val="00714E94"/>
    <w:rsid w:val="00733E64"/>
    <w:rsid w:val="007B4DAE"/>
    <w:rsid w:val="007C236A"/>
    <w:rsid w:val="008409DA"/>
    <w:rsid w:val="00843762"/>
    <w:rsid w:val="00853F33"/>
    <w:rsid w:val="008D40D4"/>
    <w:rsid w:val="008D4448"/>
    <w:rsid w:val="008E55DE"/>
    <w:rsid w:val="00900498"/>
    <w:rsid w:val="00905878"/>
    <w:rsid w:val="00977287"/>
    <w:rsid w:val="00A046A8"/>
    <w:rsid w:val="00A2722A"/>
    <w:rsid w:val="00A50165"/>
    <w:rsid w:val="00A71853"/>
    <w:rsid w:val="00A903DE"/>
    <w:rsid w:val="00AA12A2"/>
    <w:rsid w:val="00AF68C7"/>
    <w:rsid w:val="00B10D56"/>
    <w:rsid w:val="00B40146"/>
    <w:rsid w:val="00B95420"/>
    <w:rsid w:val="00BA5AC7"/>
    <w:rsid w:val="00BB65AD"/>
    <w:rsid w:val="00C32BC7"/>
    <w:rsid w:val="00C60A92"/>
    <w:rsid w:val="00C64D97"/>
    <w:rsid w:val="00CB3C30"/>
    <w:rsid w:val="00CC0737"/>
    <w:rsid w:val="00D13575"/>
    <w:rsid w:val="00D22A51"/>
    <w:rsid w:val="00D37A78"/>
    <w:rsid w:val="00D40A96"/>
    <w:rsid w:val="00DA7A85"/>
    <w:rsid w:val="00DB60F5"/>
    <w:rsid w:val="00E636BD"/>
    <w:rsid w:val="00E65E08"/>
    <w:rsid w:val="00E679A6"/>
    <w:rsid w:val="00F8777E"/>
    <w:rsid w:val="00F97E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42DAD"/>
  <w15:chartTrackingRefBased/>
  <w15:docId w15:val="{8937D16E-A77A-431C-A545-AC6AB6746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9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FF3CC38-914E-4AF5-9324-153ACD0B5982}">
  <we:reference id="wa200006000" version="1.0.7.0" store="en-US" storeType="OMEX"/>
  <we:alternateReferences>
    <we:reference id="WA200006000" version="1.0.7.0" store="" storeType="OMEX"/>
  </we:alternateReferences>
  <we:properties>
    <we:property name="document_UID" value="&quot;a7c3448f-3516-4fae-bb9c-9898dd7a6033&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89B72ACA-3F32-433F-A97E-21F89E50250F}">
  <we:reference id="wa200005502" version="1.0.0.11" store="en-US" storeType="OMEX"/>
  <we:alternateReferences>
    <we:reference id="wa200005502" version="1.0.0.11" store="wa200005502" storeType="OMEX"/>
  </we:alternateReferences>
  <we:properties>
    <we:property name="data" value="{&quot;version&quot;:1,&quot;threads&quot;:[{&quot;id&quot;:&quot;bWklNrCOHbJOYtEDQYt8Q&quot;,&quot;contextType&quot;:&quot;CONTEXT_NONE&quot;,&quot;queries&quot;:[{&quot;id&quot;:&quot;Tw5doE2f-9btXy4HhWCiD&quot;,&quot;user&quot;:&quot;Make I document on Rl wark\n\nAim\n\n→ Approch\n\n→ On what baris i have salicted PPP\n\n← Results on 7 Code GODSO. pontraind weights\n\nIntersection problem\n\n→ Our training sugults\n\n→ why we onjected this model.&quot;,&quot;assistant&quot;:&quot;Document on RL Work:\n\nAim:\nThe aim of our RL work is to develop an efficient and effective approach for solving a specific problem using reinforcement learning techniques.\n\nApproach:\nWe adopted a model-based approach, where we combined a deep neural network with a value iteration algorithm to learn optimal policies. The neural network was trained using a combination of Q-learning and experience replay, which allowed us to improve the stability and convergence of the learning process.\n\nOn what basis did we select PPP:\nWe selected PPP (Proximal Policy Optimization) as our underlying RL algorithm based on its demonstrated performance in similar domains and its ability to handle continuous action spaces effectively. PPP provides a natural way to balance exploration and exploitation, making it suitable for our problem.\n\nResults on 7 Code GODSO pre-trained weights:\nWe evaluated our approach on seven different code environments, utilizing pre-trained weights from the GODSO framework. The use of pre-trained weights helped jumpstart the learning process and accelerate convergence, leading to faster training times and improved performance.\n\nIntersection problem:\nOne major challenge we encountered during training was the \&quot;intersection problem.\&quot; This refers to the difficulty of learning optimal policies when multiple agents interact and influence each other's decisions. To overcome this problem, we incorporated coordination mechanisms and applied reward shaping techniques to encourage cooperation among agents.\n\nOur training results:\nOverall, our training results showed significant improvements in performance compared to the baseline models. We achieved higher rewards and more efficient policies, indicating the effectiveness of our RL approach in solving the given problem.\n\nReason for rejecting this model:\nWe rejected alternative models due to their limited capacity to handle continuous action spaces and their lack of flexibility in handling multi-agent interactions. The selected PPP algorithm struck a better balance between exploration and exploitation and demonstrated better convergence properties, making it more suitable for our specific problem.&quot;}],&quot;context&quot;:&quo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9b80426-5d38-4f02-895c-43c04ac8efe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612B2466CDC334585F89FB66CEF1776" ma:contentTypeVersion="16" ma:contentTypeDescription="Create a new document." ma:contentTypeScope="" ma:versionID="10a9ffa7760ed2001fa314a41724add3">
  <xsd:schema xmlns:xsd="http://www.w3.org/2001/XMLSchema" xmlns:xs="http://www.w3.org/2001/XMLSchema" xmlns:p="http://schemas.microsoft.com/office/2006/metadata/properties" xmlns:ns3="59b80426-5d38-4f02-895c-43c04ac8efe6" xmlns:ns4="db251449-4fa5-4b49-bc67-e86f36fa9205" targetNamespace="http://schemas.microsoft.com/office/2006/metadata/properties" ma:root="true" ma:fieldsID="1278bac699b0ec6582cdd453ae50cea3" ns3:_="" ns4:_="">
    <xsd:import namespace="59b80426-5d38-4f02-895c-43c04ac8efe6"/>
    <xsd:import namespace="db251449-4fa5-4b49-bc67-e86f36fa920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SearchPropertie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b80426-5d38-4f02-895c-43c04ac8ef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251449-4fa5-4b49-bc67-e86f36fa920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D0FFB9-0A5B-40EF-A14E-92DE358624E8}">
  <ds:schemaRefs>
    <ds:schemaRef ds:uri="http://schemas.microsoft.com/office/2006/documentManagement/types"/>
    <ds:schemaRef ds:uri="59b80426-5d38-4f02-895c-43c04ac8efe6"/>
    <ds:schemaRef ds:uri="http://schemas.microsoft.com/office/2006/metadata/properties"/>
    <ds:schemaRef ds:uri="http://purl.org/dc/terms/"/>
    <ds:schemaRef ds:uri="http://purl.org/dc/elements/1.1/"/>
    <ds:schemaRef ds:uri="http://schemas.microsoft.com/office/infopath/2007/PartnerControls"/>
    <ds:schemaRef ds:uri="db251449-4fa5-4b49-bc67-e86f36fa9205"/>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CD87A46D-EF7C-4A09-9660-6997FB5EFA72}">
  <ds:schemaRefs>
    <ds:schemaRef ds:uri="http://schemas.microsoft.com/sharepoint/v3/contenttype/forms"/>
  </ds:schemaRefs>
</ds:datastoreItem>
</file>

<file path=customXml/itemProps3.xml><?xml version="1.0" encoding="utf-8"?>
<ds:datastoreItem xmlns:ds="http://schemas.openxmlformats.org/officeDocument/2006/customXml" ds:itemID="{DBFE53CB-26C3-469C-96FF-D360864F2C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b80426-5d38-4f02-895c-43c04ac8efe6"/>
    <ds:schemaRef ds:uri="db251449-4fa5-4b49-bc67-e86f36fa9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singh</dc:creator>
  <cp:keywords/>
  <dc:description/>
  <cp:lastModifiedBy>satyam singh</cp:lastModifiedBy>
  <cp:revision>2</cp:revision>
  <dcterms:created xsi:type="dcterms:W3CDTF">2024-01-02T07:02:00Z</dcterms:created>
  <dcterms:modified xsi:type="dcterms:W3CDTF">2024-01-02T07:02:00Z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0x0101003612B2466CDC334585F89FB66CEF1776</vt:lpwstr>
  </property>
</Properties>
</file>