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FE6A" w14:textId="59DDB3E7" w:rsidR="00F15D2E" w:rsidRDefault="00784AD1" w:rsidP="00C26852">
      <w:pPr>
        <w:jc w:val="center"/>
        <w:rPr>
          <w:rFonts w:ascii="Times New Roman" w:hAnsi="Times New Roman" w:cs="Times New Roman"/>
          <w:b/>
          <w:bCs/>
          <w:sz w:val="48"/>
          <w:szCs w:val="48"/>
        </w:rPr>
      </w:pPr>
      <w:r w:rsidRPr="0079721D">
        <w:rPr>
          <w:rFonts w:ascii="Times New Roman" w:hAnsi="Times New Roman" w:cs="Times New Roman"/>
          <w:b/>
          <w:bCs/>
          <w:sz w:val="48"/>
          <w:szCs w:val="48"/>
        </w:rPr>
        <w:t>M</w:t>
      </w:r>
      <w:r w:rsidR="00C15F79" w:rsidRPr="0079721D">
        <w:rPr>
          <w:rFonts w:ascii="Times New Roman" w:hAnsi="Times New Roman" w:cs="Times New Roman"/>
          <w:b/>
          <w:bCs/>
          <w:sz w:val="48"/>
          <w:szCs w:val="48"/>
        </w:rPr>
        <w:t>ultiple Disease</w:t>
      </w:r>
      <w:r w:rsidR="00871A3B">
        <w:rPr>
          <w:rFonts w:ascii="Times New Roman" w:hAnsi="Times New Roman" w:cs="Times New Roman"/>
          <w:b/>
          <w:bCs/>
          <w:sz w:val="48"/>
          <w:szCs w:val="48"/>
        </w:rPr>
        <w:t xml:space="preserve"> </w:t>
      </w:r>
      <w:r w:rsidR="00C15F79" w:rsidRPr="0079721D">
        <w:rPr>
          <w:rFonts w:ascii="Times New Roman" w:hAnsi="Times New Roman" w:cs="Times New Roman"/>
          <w:b/>
          <w:bCs/>
          <w:sz w:val="48"/>
          <w:szCs w:val="48"/>
        </w:rPr>
        <w:t>prediction using machine learning algorithms</w:t>
      </w:r>
    </w:p>
    <w:p w14:paraId="58E6F64C" w14:textId="67EA6D88" w:rsidR="0079721D" w:rsidRDefault="00BA2F3C" w:rsidP="0079721D">
      <w:pPr>
        <w:rPr>
          <w:rFonts w:ascii="Times New Roman" w:hAnsi="Times New Roman" w:cs="Times New Roman"/>
          <w:sz w:val="24"/>
          <w:szCs w:val="24"/>
        </w:rPr>
      </w:pPr>
      <w:r>
        <w:rPr>
          <w:rFonts w:ascii="Times New Roman" w:hAnsi="Times New Roman" w:cs="Times New Roman"/>
          <w:sz w:val="24"/>
          <w:szCs w:val="24"/>
        </w:rPr>
        <w:t>Satyam Parashar</w:t>
      </w:r>
    </w:p>
    <w:p w14:paraId="65C03506" w14:textId="30CEEF41" w:rsidR="00BA2F3C" w:rsidRDefault="00BA2F3C" w:rsidP="0079721D">
      <w:pPr>
        <w:rPr>
          <w:rFonts w:ascii="Times New Roman" w:hAnsi="Times New Roman" w:cs="Times New Roman"/>
          <w:sz w:val="24"/>
          <w:szCs w:val="24"/>
        </w:rPr>
      </w:pPr>
      <w:r>
        <w:rPr>
          <w:rFonts w:ascii="Times New Roman" w:hAnsi="Times New Roman" w:cs="Times New Roman"/>
          <w:sz w:val="24"/>
          <w:szCs w:val="24"/>
        </w:rPr>
        <w:t>Dept.</w:t>
      </w:r>
      <w:r w:rsidR="00807746">
        <w:rPr>
          <w:rFonts w:ascii="Times New Roman" w:hAnsi="Times New Roman" w:cs="Times New Roman"/>
          <w:sz w:val="24"/>
          <w:szCs w:val="24"/>
        </w:rPr>
        <w:t xml:space="preserve"> </w:t>
      </w:r>
      <w:r>
        <w:rPr>
          <w:rFonts w:ascii="Times New Roman" w:hAnsi="Times New Roman" w:cs="Times New Roman"/>
          <w:sz w:val="24"/>
          <w:szCs w:val="24"/>
        </w:rPr>
        <w:t>of Computer Science &amp; Engineering</w:t>
      </w:r>
    </w:p>
    <w:p w14:paraId="68417E3D" w14:textId="097E2A4B" w:rsidR="0017577E" w:rsidRDefault="0017577E" w:rsidP="0079721D">
      <w:pPr>
        <w:rPr>
          <w:rFonts w:ascii="Times New Roman" w:hAnsi="Times New Roman" w:cs="Times New Roman"/>
          <w:sz w:val="24"/>
          <w:szCs w:val="24"/>
        </w:rPr>
      </w:pPr>
      <w:r>
        <w:rPr>
          <w:rFonts w:ascii="Times New Roman" w:hAnsi="Times New Roman" w:cs="Times New Roman"/>
          <w:sz w:val="24"/>
          <w:szCs w:val="24"/>
        </w:rPr>
        <w:t>Graphic Era Hill University</w:t>
      </w:r>
    </w:p>
    <w:p w14:paraId="6EA2DF5A" w14:textId="7C239C3D" w:rsidR="0017577E" w:rsidRDefault="0017577E" w:rsidP="0079721D">
      <w:pPr>
        <w:rPr>
          <w:rFonts w:ascii="Times New Roman" w:hAnsi="Times New Roman" w:cs="Times New Roman"/>
          <w:sz w:val="24"/>
          <w:szCs w:val="24"/>
        </w:rPr>
      </w:pPr>
      <w:r>
        <w:rPr>
          <w:rFonts w:ascii="Times New Roman" w:hAnsi="Times New Roman" w:cs="Times New Roman"/>
          <w:sz w:val="24"/>
          <w:szCs w:val="24"/>
        </w:rPr>
        <w:t>Dehradun, India</w:t>
      </w:r>
    </w:p>
    <w:p w14:paraId="08B44925" w14:textId="4679B2EE" w:rsidR="007A47B6" w:rsidRDefault="00000000" w:rsidP="0079721D">
      <w:pPr>
        <w:rPr>
          <w:rFonts w:ascii="Times New Roman" w:hAnsi="Times New Roman" w:cs="Times New Roman"/>
          <w:sz w:val="24"/>
          <w:szCs w:val="24"/>
        </w:rPr>
      </w:pPr>
      <w:hyperlink r:id="rId5" w:history="1">
        <w:r w:rsidR="0017577E" w:rsidRPr="000A0D43">
          <w:rPr>
            <w:rStyle w:val="Hyperlink"/>
            <w:rFonts w:ascii="Times New Roman" w:hAnsi="Times New Roman" w:cs="Times New Roman"/>
            <w:sz w:val="24"/>
            <w:szCs w:val="24"/>
          </w:rPr>
          <w:t>Satyamparashar1208@gmail.com</w:t>
        </w:r>
      </w:hyperlink>
    </w:p>
    <w:p w14:paraId="29757210" w14:textId="77777777" w:rsidR="005478C6" w:rsidRDefault="005478C6" w:rsidP="0079721D">
      <w:pPr>
        <w:rPr>
          <w:rFonts w:ascii="Times New Roman" w:hAnsi="Times New Roman" w:cs="Times New Roman"/>
          <w:sz w:val="24"/>
          <w:szCs w:val="24"/>
        </w:rPr>
      </w:pPr>
    </w:p>
    <w:p w14:paraId="73F35AFC" w14:textId="77777777" w:rsidR="007A47B6" w:rsidRDefault="007A47B6" w:rsidP="00FC30F7">
      <w:pPr>
        <w:rPr>
          <w:rFonts w:ascii="Times New Roman" w:hAnsi="Times New Roman" w:cs="Times New Roman"/>
          <w:b/>
          <w:bCs/>
          <w:sz w:val="24"/>
          <w:szCs w:val="24"/>
        </w:rPr>
        <w:sectPr w:rsidR="007A47B6" w:rsidSect="00E24A43">
          <w:pgSz w:w="11906" w:h="16838"/>
          <w:pgMar w:top="720" w:right="720" w:bottom="720" w:left="720" w:header="708" w:footer="708" w:gutter="0"/>
          <w:cols w:space="708"/>
          <w:docGrid w:linePitch="360"/>
        </w:sectPr>
      </w:pPr>
    </w:p>
    <w:p w14:paraId="1C9B48EF" w14:textId="5F87B338" w:rsidR="00FC30F7" w:rsidRPr="007A47B6" w:rsidRDefault="00FC30F7" w:rsidP="00FC30F7">
      <w:pPr>
        <w:rPr>
          <w:rFonts w:ascii="Times New Roman" w:hAnsi="Times New Roman" w:cs="Times New Roman"/>
          <w:b/>
          <w:bCs/>
          <w:sz w:val="24"/>
          <w:szCs w:val="24"/>
        </w:rPr>
      </w:pPr>
      <w:r w:rsidRPr="008005B1">
        <w:rPr>
          <w:rFonts w:ascii="Times New Roman" w:hAnsi="Times New Roman" w:cs="Times New Roman"/>
          <w:b/>
          <w:bCs/>
          <w:i/>
          <w:iCs/>
          <w:sz w:val="24"/>
          <w:szCs w:val="24"/>
        </w:rPr>
        <w:t>Abstract</w:t>
      </w:r>
      <w:r w:rsidRPr="007A47B6">
        <w:rPr>
          <w:rFonts w:ascii="Times New Roman" w:hAnsi="Times New Roman" w:cs="Times New Roman"/>
          <w:b/>
          <w:bCs/>
          <w:sz w:val="24"/>
          <w:szCs w:val="24"/>
        </w:rPr>
        <w:t>:</w:t>
      </w:r>
    </w:p>
    <w:p w14:paraId="02440D90" w14:textId="076DE64F" w:rsidR="00FC30F7" w:rsidRPr="008005B1" w:rsidRDefault="00FC30F7" w:rsidP="00FC30F7">
      <w:pPr>
        <w:rPr>
          <w:rFonts w:ascii="Times New Roman" w:hAnsi="Times New Roman" w:cs="Times New Roman"/>
          <w:sz w:val="24"/>
          <w:szCs w:val="24"/>
        </w:rPr>
      </w:pPr>
      <w:r w:rsidRPr="008005B1">
        <w:rPr>
          <w:rFonts w:ascii="Times New Roman" w:hAnsi="Times New Roman" w:cs="Times New Roman"/>
          <w:sz w:val="24"/>
          <w:szCs w:val="24"/>
        </w:rPr>
        <w:t xml:space="preserve">In an era marked by the growing integration of technology in healthcare, the utilization of machine learning for disease prediction stands as a pioneering approach with profound implications for medical diagnosis and patient care. This research paper </w:t>
      </w:r>
      <w:proofErr w:type="spellStart"/>
      <w:r w:rsidRPr="008005B1">
        <w:rPr>
          <w:rFonts w:ascii="Times New Roman" w:hAnsi="Times New Roman" w:cs="Times New Roman"/>
          <w:sz w:val="24"/>
          <w:szCs w:val="24"/>
        </w:rPr>
        <w:t>endeavors</w:t>
      </w:r>
      <w:proofErr w:type="spellEnd"/>
      <w:r w:rsidRPr="008005B1">
        <w:rPr>
          <w:rFonts w:ascii="Times New Roman" w:hAnsi="Times New Roman" w:cs="Times New Roman"/>
          <w:sz w:val="24"/>
          <w:szCs w:val="24"/>
        </w:rPr>
        <w:t xml:space="preserve"> to contribute to this evolving landscape by presenting a comprehensive study on "Multiple Disease Prediction Using Machine Learning." The focus of this study encompasses the prediction of three significant medical conditions: diabetes, heart disease, and Parkinson's disease.</w:t>
      </w:r>
    </w:p>
    <w:p w14:paraId="42F130EC" w14:textId="23D95BF2" w:rsidR="00FC30F7" w:rsidRPr="008005B1" w:rsidRDefault="00FC30F7" w:rsidP="00FC30F7">
      <w:pPr>
        <w:rPr>
          <w:rFonts w:ascii="Times New Roman" w:hAnsi="Times New Roman" w:cs="Times New Roman"/>
          <w:sz w:val="24"/>
          <w:szCs w:val="24"/>
        </w:rPr>
      </w:pPr>
      <w:r w:rsidRPr="008005B1">
        <w:rPr>
          <w:rFonts w:ascii="Times New Roman" w:hAnsi="Times New Roman" w:cs="Times New Roman"/>
          <w:sz w:val="24"/>
          <w:szCs w:val="24"/>
        </w:rPr>
        <w:t>The predictive models developed in this research draw upon extensive datasets and a diverse array of input features tailored to each disease. For diabetes prediction, essential parameters such as the number of pregnancies, glucose level, blood pressure value, skin thickness value, insulin level, BMI value, and age are employed to discern the presence of diabetes. Likewise, heart disease prediction is facilitated by input features including age, sex, chest pain type, resting blood pressure, serum cholesterol, fasting blood sugar level (&gt;120mg/dl), resting electrocardiographic results, and maximum heart rate. The domain of neurological disorders is addressed through Parkinson's disease prediction, utilizing features such as MDVP, shimmer, HNR, RPDE, DFA, and D2.</w:t>
      </w:r>
    </w:p>
    <w:p w14:paraId="14098348" w14:textId="76276D19" w:rsidR="00FC30F7" w:rsidRPr="008005B1" w:rsidRDefault="00FC30F7" w:rsidP="00FC30F7">
      <w:pPr>
        <w:rPr>
          <w:rFonts w:ascii="Times New Roman" w:hAnsi="Times New Roman" w:cs="Times New Roman"/>
          <w:sz w:val="24"/>
          <w:szCs w:val="24"/>
        </w:rPr>
      </w:pPr>
      <w:r w:rsidRPr="008005B1">
        <w:rPr>
          <w:rFonts w:ascii="Times New Roman" w:hAnsi="Times New Roman" w:cs="Times New Roman"/>
          <w:sz w:val="24"/>
          <w:szCs w:val="24"/>
        </w:rPr>
        <w:t xml:space="preserve">Through rigorous methodology, encompassing data preprocessing, feature selection, and machine learning algorithm implementation, the research manifests the predictive prowess of each model. A thorough analysis of model performance metrics highlights accuracy, precision, recall, F1-score, </w:t>
      </w:r>
      <w:r w:rsidRPr="008005B1">
        <w:rPr>
          <w:rFonts w:ascii="Times New Roman" w:hAnsi="Times New Roman" w:cs="Times New Roman"/>
          <w:sz w:val="24"/>
          <w:szCs w:val="24"/>
        </w:rPr>
        <w:t>and more. Notably, the outcomes of these models extend beyond statistical significance, embodying potential for tangible clinical application.</w:t>
      </w:r>
    </w:p>
    <w:p w14:paraId="6D2DFF3D" w14:textId="3A4E65FA" w:rsidR="00FC30F7" w:rsidRPr="008005B1" w:rsidRDefault="00FC30F7" w:rsidP="00FC30F7">
      <w:pPr>
        <w:rPr>
          <w:rFonts w:ascii="Times New Roman" w:hAnsi="Times New Roman" w:cs="Times New Roman"/>
          <w:sz w:val="24"/>
          <w:szCs w:val="24"/>
        </w:rPr>
      </w:pPr>
      <w:r w:rsidRPr="008005B1">
        <w:rPr>
          <w:rFonts w:ascii="Times New Roman" w:hAnsi="Times New Roman" w:cs="Times New Roman"/>
          <w:sz w:val="24"/>
          <w:szCs w:val="24"/>
        </w:rPr>
        <w:t>The ensuing discussion delves into the nuanced interplay between input features and predictive outcomes for each disease. The comparative analysis of model performances underscores the strengths and challenges of the applied machine learning algorithms. Moreover, the study transcends the confines of prediction accuracy, contemplating the broader implications of disease prediction on patient well-being, medical resource allocation, and early intervention strategies.</w:t>
      </w:r>
    </w:p>
    <w:p w14:paraId="26859E82" w14:textId="73E34E06" w:rsidR="00FC30F7" w:rsidRPr="00FC30F7" w:rsidRDefault="00FC30F7" w:rsidP="00FC30F7">
      <w:pPr>
        <w:rPr>
          <w:rFonts w:ascii="Times New Roman" w:hAnsi="Times New Roman" w:cs="Times New Roman"/>
          <w:sz w:val="24"/>
          <w:szCs w:val="24"/>
        </w:rPr>
      </w:pPr>
      <w:r w:rsidRPr="008005B1">
        <w:rPr>
          <w:rFonts w:ascii="Times New Roman" w:hAnsi="Times New Roman" w:cs="Times New Roman"/>
          <w:sz w:val="24"/>
          <w:szCs w:val="24"/>
        </w:rPr>
        <w:t>In conclusion, this research paper not only showcases the effectiveness of machine learning in predicting multiple diseases but also underscores the transformative potential of such models in healthcare. The findings illuminate the path toward more proactive, personalized, and data-driven medical practices. As technology continues to shape the medical landscape, this study contributes to the ongoing dialogue, paving the way for enhanced disease prediction and patient-centric healthcare systems</w:t>
      </w:r>
      <w:r w:rsidRPr="00FC30F7">
        <w:rPr>
          <w:rFonts w:ascii="Times New Roman" w:hAnsi="Times New Roman" w:cs="Times New Roman"/>
          <w:sz w:val="24"/>
          <w:szCs w:val="24"/>
        </w:rPr>
        <w:t>.</w:t>
      </w:r>
    </w:p>
    <w:p w14:paraId="611E2702" w14:textId="1C2EE5B9" w:rsidR="003C4DB9" w:rsidRDefault="00FC30F7" w:rsidP="00FC30F7">
      <w:pPr>
        <w:rPr>
          <w:rFonts w:ascii="Times New Roman" w:hAnsi="Times New Roman" w:cs="Times New Roman"/>
          <w:b/>
          <w:bCs/>
          <w:i/>
          <w:iCs/>
          <w:sz w:val="24"/>
          <w:szCs w:val="24"/>
        </w:rPr>
      </w:pPr>
      <w:r w:rsidRPr="008005B1">
        <w:rPr>
          <w:rFonts w:ascii="Times New Roman" w:hAnsi="Times New Roman" w:cs="Times New Roman"/>
          <w:b/>
          <w:bCs/>
          <w:i/>
          <w:iCs/>
          <w:sz w:val="24"/>
          <w:szCs w:val="24"/>
        </w:rPr>
        <w:t xml:space="preserve">Keywords: machine learning, disease prediction, diabetes, heart disease, Parkinson's disease, healthcare, predictive </w:t>
      </w:r>
      <w:r w:rsidR="004020DD" w:rsidRPr="008005B1">
        <w:rPr>
          <w:rFonts w:ascii="Times New Roman" w:hAnsi="Times New Roman" w:cs="Times New Roman"/>
          <w:b/>
          <w:bCs/>
          <w:i/>
          <w:iCs/>
          <w:sz w:val="24"/>
          <w:szCs w:val="24"/>
        </w:rPr>
        <w:t>modeling</w:t>
      </w:r>
    </w:p>
    <w:p w14:paraId="7623F54A" w14:textId="4C3A77D7" w:rsidR="009B207B" w:rsidRDefault="005E0094" w:rsidP="005E0094">
      <w:pPr>
        <w:jc w:val="center"/>
        <w:rPr>
          <w:rFonts w:ascii="Times New Roman" w:hAnsi="Times New Roman" w:cs="Times New Roman"/>
          <w:sz w:val="24"/>
          <w:szCs w:val="24"/>
        </w:rPr>
      </w:pPr>
      <w:r w:rsidRPr="005E0094">
        <w:rPr>
          <w:rFonts w:ascii="Times New Roman" w:hAnsi="Times New Roman" w:cs="Times New Roman"/>
          <w:sz w:val="24"/>
          <w:szCs w:val="24"/>
        </w:rPr>
        <w:t>INTRODUCTION</w:t>
      </w:r>
    </w:p>
    <w:p w14:paraId="2F8134B0" w14:textId="47D0D0BB" w:rsidR="000B65F7" w:rsidRP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 xml:space="preserve">Inside the ever-evolving landscape of healthcare, the amalgamation of era and medication has ushered in a </w:t>
      </w:r>
      <w:proofErr w:type="gramStart"/>
      <w:r w:rsidRPr="000B65F7">
        <w:rPr>
          <w:rFonts w:ascii="Times New Roman" w:hAnsi="Times New Roman" w:cs="Times New Roman"/>
          <w:sz w:val="24"/>
          <w:szCs w:val="24"/>
        </w:rPr>
        <w:t>brand new</w:t>
      </w:r>
      <w:proofErr w:type="gramEnd"/>
      <w:r w:rsidRPr="000B65F7">
        <w:rPr>
          <w:rFonts w:ascii="Times New Roman" w:hAnsi="Times New Roman" w:cs="Times New Roman"/>
          <w:sz w:val="24"/>
          <w:szCs w:val="24"/>
        </w:rPr>
        <w:t xml:space="preserve"> generation of analysis and affected </w:t>
      </w:r>
      <w:r w:rsidR="00F143B7">
        <w:rPr>
          <w:rFonts w:ascii="Times New Roman" w:hAnsi="Times New Roman" w:cs="Times New Roman"/>
          <w:sz w:val="24"/>
          <w:szCs w:val="24"/>
        </w:rPr>
        <w:t>personal</w:t>
      </w:r>
      <w:r w:rsidRPr="000B65F7">
        <w:rPr>
          <w:rFonts w:ascii="Times New Roman" w:hAnsi="Times New Roman" w:cs="Times New Roman"/>
          <w:sz w:val="24"/>
          <w:szCs w:val="24"/>
        </w:rPr>
        <w:t xml:space="preserve"> care. one of the maximum groundbreaking and promising developments </w:t>
      </w:r>
      <w:r w:rsidR="00115214">
        <w:rPr>
          <w:rFonts w:ascii="Times New Roman" w:hAnsi="Times New Roman" w:cs="Times New Roman"/>
          <w:sz w:val="24"/>
          <w:szCs w:val="24"/>
        </w:rPr>
        <w:t>in</w:t>
      </w:r>
      <w:r w:rsidRPr="000B65F7">
        <w:rPr>
          <w:rFonts w:ascii="Times New Roman" w:hAnsi="Times New Roman" w:cs="Times New Roman"/>
          <w:sz w:val="24"/>
          <w:szCs w:val="24"/>
        </w:rPr>
        <w:t xml:space="preserve"> this paradigm shift is the software of device learning for disease prediction. This research </w:t>
      </w:r>
      <w:r w:rsidRPr="000B65F7">
        <w:rPr>
          <w:rFonts w:ascii="Times New Roman" w:hAnsi="Times New Roman" w:cs="Times New Roman"/>
          <w:sz w:val="24"/>
          <w:szCs w:val="24"/>
        </w:rPr>
        <w:lastRenderedPageBreak/>
        <w:t xml:space="preserve">venture embarks on </w:t>
      </w:r>
      <w:r w:rsidR="00115214">
        <w:rPr>
          <w:rFonts w:ascii="Times New Roman" w:hAnsi="Times New Roman" w:cs="Times New Roman"/>
          <w:sz w:val="24"/>
          <w:szCs w:val="24"/>
        </w:rPr>
        <w:t>an</w:t>
      </w:r>
      <w:r w:rsidRPr="000B65F7">
        <w:rPr>
          <w:rFonts w:ascii="Times New Roman" w:hAnsi="Times New Roman" w:cs="Times New Roman"/>
          <w:sz w:val="24"/>
          <w:szCs w:val="24"/>
        </w:rPr>
        <w:t xml:space="preserve"> adventure to discover the transformative potential of machine studying in healthcare by means of delving into the world of "more than one ailment Prediction the use of machine gaining knowledge of."</w:t>
      </w:r>
    </w:p>
    <w:p w14:paraId="45E45668" w14:textId="753BA294" w:rsidR="000B65F7" w:rsidRP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 xml:space="preserve">the worldwide burden of illnesses, inclusive of diabetes, coronary heart ailment, and neurological conditions which </w:t>
      </w:r>
      <w:r w:rsidR="00115214">
        <w:rPr>
          <w:rFonts w:ascii="Times New Roman" w:hAnsi="Times New Roman" w:cs="Times New Roman"/>
          <w:sz w:val="24"/>
          <w:szCs w:val="24"/>
        </w:rPr>
        <w:t>include</w:t>
      </w:r>
      <w:r w:rsidRPr="000B65F7">
        <w:rPr>
          <w:rFonts w:ascii="Times New Roman" w:hAnsi="Times New Roman" w:cs="Times New Roman"/>
          <w:sz w:val="24"/>
          <w:szCs w:val="24"/>
        </w:rPr>
        <w:t xml:space="preserve"> Parkinson's disease, has been a longstanding project for healthcare structures </w:t>
      </w:r>
      <w:r w:rsidR="00115214">
        <w:rPr>
          <w:rFonts w:ascii="Times New Roman" w:hAnsi="Times New Roman" w:cs="Times New Roman"/>
          <w:sz w:val="24"/>
          <w:szCs w:val="24"/>
        </w:rPr>
        <w:t>internationally</w:t>
      </w:r>
      <w:r w:rsidRPr="000B65F7">
        <w:rPr>
          <w:rFonts w:ascii="Times New Roman" w:hAnsi="Times New Roman" w:cs="Times New Roman"/>
          <w:sz w:val="24"/>
          <w:szCs w:val="24"/>
        </w:rPr>
        <w:t xml:space="preserve">. Early detection and correct prediction of those ailments are crucial for not simplest improving patient outcomes but additionally optimizing resource allocation inside the healthcare quarter. </w:t>
      </w:r>
      <w:r w:rsidR="00115214">
        <w:rPr>
          <w:rFonts w:ascii="Times New Roman" w:hAnsi="Times New Roman" w:cs="Times New Roman"/>
          <w:sz w:val="24"/>
          <w:szCs w:val="24"/>
        </w:rPr>
        <w:t>with its capability to harness the energy of records and make complex predictions, a device getting to know emerges as an</w:t>
      </w:r>
      <w:r w:rsidRPr="000B65F7">
        <w:rPr>
          <w:rFonts w:ascii="Times New Roman" w:hAnsi="Times New Roman" w:cs="Times New Roman"/>
          <w:sz w:val="24"/>
          <w:szCs w:val="24"/>
        </w:rPr>
        <w:t xml:space="preserve"> effective tool to deal with those pressing issues.</w:t>
      </w:r>
    </w:p>
    <w:p w14:paraId="49BE69AF" w14:textId="0E544BCE" w:rsidR="000B65F7" w:rsidRP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 xml:space="preserve">Our studies, a complete exploration of this intersection between healthcare and gadget mastering, </w:t>
      </w:r>
      <w:r w:rsidR="00115214">
        <w:rPr>
          <w:rFonts w:ascii="Times New Roman" w:hAnsi="Times New Roman" w:cs="Times New Roman"/>
          <w:sz w:val="24"/>
          <w:szCs w:val="24"/>
        </w:rPr>
        <w:t>bring</w:t>
      </w:r>
      <w:r w:rsidRPr="000B65F7">
        <w:rPr>
          <w:rFonts w:ascii="Times New Roman" w:hAnsi="Times New Roman" w:cs="Times New Roman"/>
          <w:sz w:val="24"/>
          <w:szCs w:val="24"/>
        </w:rPr>
        <w:t xml:space="preserve"> together the predictive competencies of advanced algorithms and rich scientific datasets. the focus of our study facilities on three big clinical conditions, </w:t>
      </w:r>
      <w:r w:rsidR="00115214">
        <w:rPr>
          <w:rFonts w:ascii="Times New Roman" w:hAnsi="Times New Roman" w:cs="Times New Roman"/>
          <w:sz w:val="24"/>
          <w:szCs w:val="24"/>
        </w:rPr>
        <w:t>each</w:t>
      </w:r>
      <w:r w:rsidRPr="000B65F7">
        <w:rPr>
          <w:rFonts w:ascii="Times New Roman" w:hAnsi="Times New Roman" w:cs="Times New Roman"/>
          <w:sz w:val="24"/>
          <w:szCs w:val="24"/>
        </w:rPr>
        <w:t xml:space="preserve"> posing unique demanding situations and bearing enormous significance for public fitness. those situations are diabetes, a worldwide epidemic with wide-ranging influences on health and </w:t>
      </w:r>
      <w:r w:rsidR="00115214">
        <w:rPr>
          <w:rFonts w:ascii="Times New Roman" w:hAnsi="Times New Roman" w:cs="Times New Roman"/>
          <w:sz w:val="24"/>
          <w:szCs w:val="24"/>
        </w:rPr>
        <w:t>well-being</w:t>
      </w:r>
      <w:r w:rsidRPr="000B65F7">
        <w:rPr>
          <w:rFonts w:ascii="Times New Roman" w:hAnsi="Times New Roman" w:cs="Times New Roman"/>
          <w:sz w:val="24"/>
          <w:szCs w:val="24"/>
        </w:rPr>
        <w:t xml:space="preserve">; heart sickness, a </w:t>
      </w:r>
      <w:r w:rsidR="00115214">
        <w:rPr>
          <w:rFonts w:ascii="Times New Roman" w:hAnsi="Times New Roman" w:cs="Times New Roman"/>
          <w:sz w:val="24"/>
          <w:szCs w:val="24"/>
        </w:rPr>
        <w:t xml:space="preserve">global </w:t>
      </w:r>
      <w:r w:rsidRPr="000B65F7">
        <w:rPr>
          <w:rFonts w:ascii="Times New Roman" w:hAnsi="Times New Roman" w:cs="Times New Roman"/>
          <w:sz w:val="24"/>
          <w:szCs w:val="24"/>
        </w:rPr>
        <w:t>main purpose of mortality global; and Parkinson's ailment, a complicated neurological disorder affecting tens of millions.</w:t>
      </w:r>
    </w:p>
    <w:p w14:paraId="18119611" w14:textId="306F09A7" w:rsidR="000B65F7" w:rsidRP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For each of these illnesses, our predictive models draw upon an array of cautiously selected input capabilities, capturing the essence of the conditions and permitting accurate analysis. From essential parameters for diabetes, inclusive of glucose levels, blood pressure, and BMI, to the elaborate aspects of resting electrocardiographic outcomes and maximum coronary heart rate for heart sickness, and neurological markers for Parkinson's disorder, our fashions are finely tuned to reflect the complexity of each medical situation.</w:t>
      </w:r>
    </w:p>
    <w:p w14:paraId="0225B859" w14:textId="55C6AB3D" w:rsidR="000B65F7" w:rsidRP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 xml:space="preserve">This mission isn't always simply an exploration of device mastering algorithms and their predictive strength but additionally a </w:t>
      </w:r>
      <w:r w:rsidR="00115214">
        <w:rPr>
          <w:rFonts w:ascii="Times New Roman" w:hAnsi="Times New Roman" w:cs="Times New Roman"/>
          <w:sz w:val="24"/>
          <w:szCs w:val="24"/>
        </w:rPr>
        <w:t>testimony</w:t>
      </w:r>
      <w:r w:rsidRPr="000B65F7">
        <w:rPr>
          <w:rFonts w:ascii="Times New Roman" w:hAnsi="Times New Roman" w:cs="Times New Roman"/>
          <w:sz w:val="24"/>
          <w:szCs w:val="24"/>
        </w:rPr>
        <w:t xml:space="preserve"> to the transformative potential of such models inside the healthcare domain. We rent a rigorous technique that encompasses records preprocessing, feature choice, and </w:t>
      </w:r>
      <w:r w:rsidR="00115214">
        <w:rPr>
          <w:rFonts w:ascii="Times New Roman" w:hAnsi="Times New Roman" w:cs="Times New Roman"/>
          <w:sz w:val="24"/>
          <w:szCs w:val="24"/>
        </w:rPr>
        <w:t xml:space="preserve">a </w:t>
      </w:r>
      <w:r w:rsidRPr="000B65F7">
        <w:rPr>
          <w:rFonts w:ascii="Times New Roman" w:hAnsi="Times New Roman" w:cs="Times New Roman"/>
          <w:sz w:val="24"/>
          <w:szCs w:val="24"/>
        </w:rPr>
        <w:t xml:space="preserve">set of rules implementation to </w:t>
      </w:r>
      <w:r w:rsidRPr="000B65F7">
        <w:rPr>
          <w:rFonts w:ascii="Times New Roman" w:hAnsi="Times New Roman" w:cs="Times New Roman"/>
          <w:sz w:val="24"/>
          <w:szCs w:val="24"/>
        </w:rPr>
        <w:t xml:space="preserve">assemble and compare our predictive fashions. The outcome of this undertaking isn't always just statistical importance </w:t>
      </w:r>
      <w:r w:rsidR="00115214">
        <w:rPr>
          <w:rFonts w:ascii="Times New Roman" w:hAnsi="Times New Roman" w:cs="Times New Roman"/>
          <w:sz w:val="24"/>
          <w:szCs w:val="24"/>
        </w:rPr>
        <w:t>but</w:t>
      </w:r>
      <w:r w:rsidRPr="000B65F7">
        <w:rPr>
          <w:rFonts w:ascii="Times New Roman" w:hAnsi="Times New Roman" w:cs="Times New Roman"/>
          <w:sz w:val="24"/>
          <w:szCs w:val="24"/>
        </w:rPr>
        <w:t xml:space="preserve"> a practical course forward for clinical utility.</w:t>
      </w:r>
    </w:p>
    <w:p w14:paraId="0C4EBE4B" w14:textId="18D2BFBF" w:rsidR="000B65F7" w:rsidRDefault="000B65F7" w:rsidP="000B65F7">
      <w:pPr>
        <w:rPr>
          <w:rFonts w:ascii="Times New Roman" w:hAnsi="Times New Roman" w:cs="Times New Roman"/>
          <w:sz w:val="24"/>
          <w:szCs w:val="24"/>
        </w:rPr>
      </w:pPr>
      <w:r w:rsidRPr="000B65F7">
        <w:rPr>
          <w:rFonts w:ascii="Times New Roman" w:hAnsi="Times New Roman" w:cs="Times New Roman"/>
          <w:sz w:val="24"/>
          <w:szCs w:val="24"/>
        </w:rPr>
        <w:t xml:space="preserve">Our research paper is going past the technical factors of machine mastering. It delves into the nuanced interplay among </w:t>
      </w:r>
      <w:r w:rsidR="00115214">
        <w:rPr>
          <w:rFonts w:ascii="Times New Roman" w:hAnsi="Times New Roman" w:cs="Times New Roman"/>
          <w:sz w:val="24"/>
          <w:szCs w:val="24"/>
        </w:rPr>
        <w:t>entering</w:t>
      </w:r>
      <w:r w:rsidRPr="000B65F7">
        <w:rPr>
          <w:rFonts w:ascii="Times New Roman" w:hAnsi="Times New Roman" w:cs="Times New Roman"/>
          <w:sz w:val="24"/>
          <w:szCs w:val="24"/>
        </w:rPr>
        <w:t xml:space="preserve"> features and predictive consequences for each ailment, supplying treasured insights into the strengths and challenges of the applied algorithms. moreover, the look transcends the boundaries of prediction accuracy, reflecting upon the wider implications of ailment prediction, which includes its impact on </w:t>
      </w:r>
      <w:r w:rsidR="00115214">
        <w:rPr>
          <w:rFonts w:ascii="Times New Roman" w:hAnsi="Times New Roman" w:cs="Times New Roman"/>
          <w:sz w:val="24"/>
          <w:szCs w:val="24"/>
        </w:rPr>
        <w:t xml:space="preserve">the </w:t>
      </w:r>
      <w:r w:rsidRPr="000B65F7">
        <w:rPr>
          <w:rFonts w:ascii="Times New Roman" w:hAnsi="Times New Roman" w:cs="Times New Roman"/>
          <w:sz w:val="24"/>
          <w:szCs w:val="24"/>
        </w:rPr>
        <w:t xml:space="preserve">affected </w:t>
      </w:r>
      <w:r w:rsidR="00115214">
        <w:rPr>
          <w:rFonts w:ascii="Times New Roman" w:hAnsi="Times New Roman" w:cs="Times New Roman"/>
          <w:sz w:val="24"/>
          <w:szCs w:val="24"/>
        </w:rPr>
        <w:t>person's</w:t>
      </w:r>
      <w:r w:rsidRPr="000B65F7">
        <w:rPr>
          <w:rFonts w:ascii="Times New Roman" w:hAnsi="Times New Roman" w:cs="Times New Roman"/>
          <w:sz w:val="24"/>
          <w:szCs w:val="24"/>
        </w:rPr>
        <w:t xml:space="preserve"> </w:t>
      </w:r>
      <w:r w:rsidR="00115214">
        <w:rPr>
          <w:rFonts w:ascii="Times New Roman" w:hAnsi="Times New Roman" w:cs="Times New Roman"/>
          <w:sz w:val="24"/>
          <w:szCs w:val="24"/>
        </w:rPr>
        <w:t>well-being</w:t>
      </w:r>
      <w:r w:rsidRPr="000B65F7">
        <w:rPr>
          <w:rFonts w:ascii="Times New Roman" w:hAnsi="Times New Roman" w:cs="Times New Roman"/>
          <w:sz w:val="24"/>
          <w:szCs w:val="24"/>
        </w:rPr>
        <w:t>, medical aid allocation, and early intervention strategies.</w:t>
      </w:r>
    </w:p>
    <w:p w14:paraId="4E5D64C1" w14:textId="77777777" w:rsidR="00115214" w:rsidRDefault="00115214" w:rsidP="000B65F7">
      <w:pPr>
        <w:rPr>
          <w:rFonts w:ascii="Times New Roman" w:hAnsi="Times New Roman" w:cs="Times New Roman"/>
          <w:sz w:val="24"/>
          <w:szCs w:val="24"/>
        </w:rPr>
      </w:pPr>
    </w:p>
    <w:p w14:paraId="28EFA55A" w14:textId="039F6A52" w:rsidR="00115214" w:rsidRDefault="00115214" w:rsidP="00115214">
      <w:pPr>
        <w:jc w:val="center"/>
        <w:rPr>
          <w:rFonts w:ascii="Times New Roman" w:hAnsi="Times New Roman" w:cs="Times New Roman"/>
          <w:sz w:val="24"/>
          <w:szCs w:val="24"/>
        </w:rPr>
      </w:pPr>
      <w:r>
        <w:rPr>
          <w:rFonts w:ascii="Times New Roman" w:hAnsi="Times New Roman" w:cs="Times New Roman"/>
          <w:sz w:val="24"/>
          <w:szCs w:val="24"/>
        </w:rPr>
        <w:t>LITERATURE REVIEW</w:t>
      </w:r>
    </w:p>
    <w:p w14:paraId="6FB59177" w14:textId="747287BD" w:rsidR="00E6069A" w:rsidRPr="00522D8E" w:rsidRDefault="00E6069A" w:rsidP="00522D8E">
      <w:pPr>
        <w:rPr>
          <w:rFonts w:ascii="Times New Roman" w:hAnsi="Times New Roman" w:cs="Times New Roman"/>
          <w:sz w:val="24"/>
          <w:szCs w:val="24"/>
        </w:rPr>
      </w:pPr>
      <w:r w:rsidRPr="00522D8E">
        <w:rPr>
          <w:rFonts w:ascii="Times New Roman" w:hAnsi="Times New Roman" w:cs="Times New Roman"/>
          <w:sz w:val="24"/>
          <w:szCs w:val="24"/>
        </w:rPr>
        <w:t>Device getting to know has emerged as a powerful tool for disease prediction and prognosis, revolutionizing the healthcare landscape. This literature assessment explores the existing body of research within the subject of machine getting to know applied to sickness prediction, with a specific focus on diabetes, coronary heart ailment, and Parkinson's sickness. By means of synthesizing the current kingdom of know-how, this overview highlights the advancements, demanding situations, and capability future guidelines in using gadget learning for multiple ailment prediction.</w:t>
      </w:r>
    </w:p>
    <w:p w14:paraId="239A7014" w14:textId="77777777" w:rsidR="00E6069A" w:rsidRPr="00E6069A" w:rsidRDefault="00E6069A" w:rsidP="00E6069A">
      <w:pPr>
        <w:rPr>
          <w:rFonts w:ascii="Times New Roman" w:hAnsi="Times New Roman" w:cs="Times New Roman"/>
          <w:sz w:val="24"/>
          <w:szCs w:val="24"/>
        </w:rPr>
      </w:pPr>
    </w:p>
    <w:p w14:paraId="76CA6DD4" w14:textId="5596592B" w:rsidR="00E6069A" w:rsidRPr="00011D90" w:rsidRDefault="00E6069A" w:rsidP="00011D90">
      <w:pPr>
        <w:pStyle w:val="ListParagraph"/>
        <w:numPr>
          <w:ilvl w:val="0"/>
          <w:numId w:val="2"/>
        </w:numPr>
        <w:rPr>
          <w:rFonts w:ascii="Times New Roman" w:hAnsi="Times New Roman" w:cs="Times New Roman"/>
          <w:sz w:val="24"/>
          <w:szCs w:val="24"/>
        </w:rPr>
      </w:pPr>
      <w:r w:rsidRPr="00011D90">
        <w:rPr>
          <w:rFonts w:ascii="Times New Roman" w:hAnsi="Times New Roman" w:cs="Times New Roman"/>
          <w:sz w:val="24"/>
          <w:szCs w:val="24"/>
        </w:rPr>
        <w:t>Device getting to know in healthcare:</w:t>
      </w:r>
    </w:p>
    <w:p w14:paraId="28199206" w14:textId="0279CCD3" w:rsidR="00E6069A" w:rsidRP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device gaining knowledge of foray into healthcare has been pushed by the explosion of virtual health statistics and the want for efficient, correct, and early sickness prediction. numerous studies have proven the applicability of machine getting to know in medical imaging, electronic fitness records (EHR), wearable gadgets, and genomics facts.</w:t>
      </w:r>
    </w:p>
    <w:p w14:paraId="7803B70F" w14:textId="77777777" w:rsidR="00E6069A" w:rsidRPr="00011D90" w:rsidRDefault="00E6069A" w:rsidP="00011D90">
      <w:pPr>
        <w:pStyle w:val="ListParagraph"/>
        <w:numPr>
          <w:ilvl w:val="0"/>
          <w:numId w:val="2"/>
        </w:numPr>
        <w:rPr>
          <w:rFonts w:ascii="Times New Roman" w:hAnsi="Times New Roman" w:cs="Times New Roman"/>
          <w:sz w:val="24"/>
          <w:szCs w:val="24"/>
        </w:rPr>
      </w:pPr>
      <w:r w:rsidRPr="00011D90">
        <w:rPr>
          <w:rFonts w:ascii="Times New Roman" w:hAnsi="Times New Roman" w:cs="Times New Roman"/>
          <w:sz w:val="24"/>
          <w:szCs w:val="24"/>
        </w:rPr>
        <w:t>Diabetes Prediction:</w:t>
      </w:r>
    </w:p>
    <w:p w14:paraId="3418358A" w14:textId="4D0BE386" w:rsidR="00E6069A" w:rsidRP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Diabetes is </w:t>
      </w:r>
      <w:r>
        <w:rPr>
          <w:rFonts w:ascii="Times New Roman" w:hAnsi="Times New Roman" w:cs="Times New Roman"/>
          <w:sz w:val="24"/>
          <w:szCs w:val="24"/>
        </w:rPr>
        <w:t>an</w:t>
      </w:r>
      <w:r w:rsidRPr="00E6069A">
        <w:rPr>
          <w:rFonts w:ascii="Times New Roman" w:hAnsi="Times New Roman" w:cs="Times New Roman"/>
          <w:sz w:val="24"/>
          <w:szCs w:val="24"/>
        </w:rPr>
        <w:t xml:space="preserve"> international epidemic with profound health and monetary </w:t>
      </w:r>
      <w:r>
        <w:rPr>
          <w:rFonts w:ascii="Times New Roman" w:hAnsi="Times New Roman" w:cs="Times New Roman"/>
          <w:sz w:val="24"/>
          <w:szCs w:val="24"/>
        </w:rPr>
        <w:t>effects</w:t>
      </w:r>
      <w:r w:rsidRPr="00E6069A">
        <w:rPr>
          <w:rFonts w:ascii="Times New Roman" w:hAnsi="Times New Roman" w:cs="Times New Roman"/>
          <w:sz w:val="24"/>
          <w:szCs w:val="24"/>
        </w:rPr>
        <w:t xml:space="preserve">. system gaining knowledge of fashions for diabetes prediction have leveraged features </w:t>
      </w:r>
      <w:r>
        <w:rPr>
          <w:rFonts w:ascii="Times New Roman" w:hAnsi="Times New Roman" w:cs="Times New Roman"/>
          <w:sz w:val="24"/>
          <w:szCs w:val="24"/>
        </w:rPr>
        <w:t>that</w:t>
      </w:r>
      <w:r w:rsidRPr="00E6069A">
        <w:rPr>
          <w:rFonts w:ascii="Times New Roman" w:hAnsi="Times New Roman" w:cs="Times New Roman"/>
          <w:sz w:val="24"/>
          <w:szCs w:val="24"/>
        </w:rPr>
        <w:t xml:space="preserve"> include glucose tiers, blood pressure, BMI, and age. </w:t>
      </w:r>
      <w:r w:rsidRPr="00E6069A">
        <w:rPr>
          <w:rFonts w:ascii="Times New Roman" w:hAnsi="Times New Roman" w:cs="Times New Roman"/>
          <w:sz w:val="24"/>
          <w:szCs w:val="24"/>
        </w:rPr>
        <w:lastRenderedPageBreak/>
        <w:t xml:space="preserve">studies </w:t>
      </w:r>
      <w:r>
        <w:rPr>
          <w:rFonts w:ascii="Times New Roman" w:hAnsi="Times New Roman" w:cs="Times New Roman"/>
          <w:sz w:val="24"/>
          <w:szCs w:val="24"/>
        </w:rPr>
        <w:t>have</w:t>
      </w:r>
      <w:r w:rsidRPr="00E6069A">
        <w:rPr>
          <w:rFonts w:ascii="Times New Roman" w:hAnsi="Times New Roman" w:cs="Times New Roman"/>
          <w:sz w:val="24"/>
          <w:szCs w:val="24"/>
        </w:rPr>
        <w:t xml:space="preserve"> proven that algorithms like logistic regression, help vector machines, and neural networks can gain high accuracy in diabetes prediction. those fashions have the capability to permit early intervention and customized treatment plans.</w:t>
      </w:r>
    </w:p>
    <w:p w14:paraId="1FCAB245" w14:textId="77777777" w:rsidR="00E6069A" w:rsidRPr="00522D8E" w:rsidRDefault="00E6069A" w:rsidP="00522D8E">
      <w:pPr>
        <w:pStyle w:val="ListParagraph"/>
        <w:numPr>
          <w:ilvl w:val="0"/>
          <w:numId w:val="2"/>
        </w:numPr>
        <w:rPr>
          <w:rFonts w:ascii="Times New Roman" w:hAnsi="Times New Roman" w:cs="Times New Roman"/>
          <w:sz w:val="24"/>
          <w:szCs w:val="24"/>
        </w:rPr>
      </w:pPr>
      <w:r w:rsidRPr="00522D8E">
        <w:rPr>
          <w:rFonts w:ascii="Times New Roman" w:hAnsi="Times New Roman" w:cs="Times New Roman"/>
          <w:sz w:val="24"/>
          <w:szCs w:val="24"/>
        </w:rPr>
        <w:t>coronary heart sickness Prediction:</w:t>
      </w:r>
    </w:p>
    <w:p w14:paraId="4BDBD882" w14:textId="42988BB0" w:rsidR="00E6069A" w:rsidRP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Cardiovascular illnesses, together with heart </w:t>
      </w:r>
      <w:r>
        <w:rPr>
          <w:rFonts w:ascii="Times New Roman" w:hAnsi="Times New Roman" w:cs="Times New Roman"/>
          <w:sz w:val="24"/>
          <w:szCs w:val="24"/>
        </w:rPr>
        <w:t>ailments</w:t>
      </w:r>
      <w:r w:rsidRPr="00E6069A">
        <w:rPr>
          <w:rFonts w:ascii="Times New Roman" w:hAnsi="Times New Roman" w:cs="Times New Roman"/>
          <w:sz w:val="24"/>
          <w:szCs w:val="24"/>
        </w:rPr>
        <w:t xml:space="preserve">, are </w:t>
      </w:r>
      <w:r>
        <w:rPr>
          <w:rFonts w:ascii="Times New Roman" w:hAnsi="Times New Roman" w:cs="Times New Roman"/>
          <w:sz w:val="24"/>
          <w:szCs w:val="24"/>
        </w:rPr>
        <w:t>the</w:t>
      </w:r>
      <w:r w:rsidRPr="00E6069A">
        <w:rPr>
          <w:rFonts w:ascii="Times New Roman" w:hAnsi="Times New Roman" w:cs="Times New Roman"/>
          <w:sz w:val="24"/>
          <w:szCs w:val="24"/>
        </w:rPr>
        <w:t xml:space="preserve"> main reason </w:t>
      </w:r>
      <w:r>
        <w:rPr>
          <w:rFonts w:ascii="Times New Roman" w:hAnsi="Times New Roman" w:cs="Times New Roman"/>
          <w:sz w:val="24"/>
          <w:szCs w:val="24"/>
        </w:rPr>
        <w:t>for</w:t>
      </w:r>
      <w:r w:rsidRPr="00E6069A">
        <w:rPr>
          <w:rFonts w:ascii="Times New Roman" w:hAnsi="Times New Roman" w:cs="Times New Roman"/>
          <w:sz w:val="24"/>
          <w:szCs w:val="24"/>
        </w:rPr>
        <w:t xml:space="preserve"> mortality </w:t>
      </w:r>
      <w:r>
        <w:rPr>
          <w:rFonts w:ascii="Times New Roman" w:hAnsi="Times New Roman" w:cs="Times New Roman"/>
          <w:sz w:val="24"/>
          <w:szCs w:val="24"/>
        </w:rPr>
        <w:t>internationally</w:t>
      </w:r>
      <w:r w:rsidRPr="00E6069A">
        <w:rPr>
          <w:rFonts w:ascii="Times New Roman" w:hAnsi="Times New Roman" w:cs="Times New Roman"/>
          <w:sz w:val="24"/>
          <w:szCs w:val="24"/>
        </w:rPr>
        <w:t xml:space="preserve">. machine studying has tested powerful in predicting coronary heart sickness danger. functions consisting of age, sex, ECG effects, and levels of cholesterol had been used to increase predictive models. selection timber, random forests, and deep studying strategies had been employed to obtain excessive accuracy in diagnosing heart ailment, allowing </w:t>
      </w:r>
      <w:r>
        <w:rPr>
          <w:rFonts w:ascii="Times New Roman" w:hAnsi="Times New Roman" w:cs="Times New Roman"/>
          <w:sz w:val="24"/>
          <w:szCs w:val="24"/>
        </w:rPr>
        <w:t>well-timed</w:t>
      </w:r>
      <w:r w:rsidRPr="00E6069A">
        <w:rPr>
          <w:rFonts w:ascii="Times New Roman" w:hAnsi="Times New Roman" w:cs="Times New Roman"/>
          <w:sz w:val="24"/>
          <w:szCs w:val="24"/>
        </w:rPr>
        <w:t xml:space="preserve"> interventions and decreasing mortality prices.</w:t>
      </w:r>
    </w:p>
    <w:p w14:paraId="4C0DC306" w14:textId="77777777" w:rsidR="00E6069A" w:rsidRPr="00522D8E" w:rsidRDefault="00E6069A" w:rsidP="00522D8E">
      <w:pPr>
        <w:pStyle w:val="ListParagraph"/>
        <w:numPr>
          <w:ilvl w:val="0"/>
          <w:numId w:val="2"/>
        </w:numPr>
        <w:rPr>
          <w:rFonts w:ascii="Times New Roman" w:hAnsi="Times New Roman" w:cs="Times New Roman"/>
          <w:sz w:val="24"/>
          <w:szCs w:val="24"/>
        </w:rPr>
      </w:pPr>
      <w:r w:rsidRPr="00522D8E">
        <w:rPr>
          <w:rFonts w:ascii="Times New Roman" w:hAnsi="Times New Roman" w:cs="Times New Roman"/>
          <w:sz w:val="24"/>
          <w:szCs w:val="24"/>
        </w:rPr>
        <w:t>Parkinson's disease Prediction:</w:t>
      </w:r>
    </w:p>
    <w:p w14:paraId="58E3AEDF" w14:textId="59473B6D" w:rsidR="00E6069A" w:rsidRP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Parkinson's sickness is a complex neurological sickness, and its early prognosis is tough. device studying fashions, using capabilities along with voice traits (MDVP), speech metrics (shimmer), and nonlinear dynamics (DFA), have proven promise in predicting Parkinson's sickness. those fashions offer a non-invasive and cost-effective technique </w:t>
      </w:r>
      <w:r>
        <w:rPr>
          <w:rFonts w:ascii="Times New Roman" w:hAnsi="Times New Roman" w:cs="Times New Roman"/>
          <w:sz w:val="24"/>
          <w:szCs w:val="24"/>
        </w:rPr>
        <w:t>for</w:t>
      </w:r>
      <w:r w:rsidRPr="00E6069A">
        <w:rPr>
          <w:rFonts w:ascii="Times New Roman" w:hAnsi="Times New Roman" w:cs="Times New Roman"/>
          <w:sz w:val="24"/>
          <w:szCs w:val="24"/>
        </w:rPr>
        <w:t xml:space="preserve"> early detection and monitoring of the disorder's progression.</w:t>
      </w:r>
    </w:p>
    <w:p w14:paraId="31B889C3" w14:textId="77777777" w:rsidR="00E6069A" w:rsidRPr="00522D8E" w:rsidRDefault="00E6069A" w:rsidP="00522D8E">
      <w:pPr>
        <w:pStyle w:val="ListParagraph"/>
        <w:numPr>
          <w:ilvl w:val="0"/>
          <w:numId w:val="2"/>
        </w:numPr>
        <w:rPr>
          <w:rFonts w:ascii="Times New Roman" w:hAnsi="Times New Roman" w:cs="Times New Roman"/>
          <w:sz w:val="24"/>
          <w:szCs w:val="24"/>
        </w:rPr>
      </w:pPr>
      <w:r w:rsidRPr="00522D8E">
        <w:rPr>
          <w:rFonts w:ascii="Times New Roman" w:hAnsi="Times New Roman" w:cs="Times New Roman"/>
          <w:sz w:val="24"/>
          <w:szCs w:val="24"/>
        </w:rPr>
        <w:t>demanding situations and opportunities:</w:t>
      </w:r>
    </w:p>
    <w:p w14:paraId="35C24448" w14:textId="683D2FC3" w:rsidR="00E6069A" w:rsidRP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whilst system learning offers terrific promise, several demanding situations persist. information quality, interpretability, and model generalization continue to be regions of </w:t>
      </w:r>
      <w:r>
        <w:rPr>
          <w:rFonts w:ascii="Times New Roman" w:hAnsi="Times New Roman" w:cs="Times New Roman"/>
          <w:sz w:val="24"/>
          <w:szCs w:val="24"/>
        </w:rPr>
        <w:t xml:space="preserve">the </w:t>
      </w:r>
      <w:r w:rsidRPr="00E6069A">
        <w:rPr>
          <w:rFonts w:ascii="Times New Roman" w:hAnsi="Times New Roman" w:cs="Times New Roman"/>
          <w:sz w:val="24"/>
          <w:szCs w:val="24"/>
        </w:rPr>
        <w:t>problem. additionally, ethical concerns surrounding patient facts privacy</w:t>
      </w:r>
      <w:r>
        <w:rPr>
          <w:rFonts w:ascii="Times New Roman" w:hAnsi="Times New Roman" w:cs="Times New Roman"/>
          <w:sz w:val="24"/>
          <w:szCs w:val="24"/>
        </w:rPr>
        <w:t>,</w:t>
      </w:r>
      <w:r w:rsidRPr="00E6069A">
        <w:rPr>
          <w:rFonts w:ascii="Times New Roman" w:hAnsi="Times New Roman" w:cs="Times New Roman"/>
          <w:sz w:val="24"/>
          <w:szCs w:val="24"/>
        </w:rPr>
        <w:t xml:space="preserve"> and </w:t>
      </w:r>
      <w:r w:rsidR="00522D8E">
        <w:rPr>
          <w:rFonts w:ascii="Times New Roman" w:hAnsi="Times New Roman" w:cs="Times New Roman"/>
          <w:sz w:val="24"/>
          <w:szCs w:val="24"/>
        </w:rPr>
        <w:t xml:space="preserve">a </w:t>
      </w:r>
      <w:r w:rsidRPr="00E6069A">
        <w:rPr>
          <w:rFonts w:ascii="Times New Roman" w:hAnsi="Times New Roman" w:cs="Times New Roman"/>
          <w:sz w:val="24"/>
          <w:szCs w:val="24"/>
        </w:rPr>
        <w:t xml:space="preserve">set of rules </w:t>
      </w:r>
      <w:r>
        <w:rPr>
          <w:rFonts w:ascii="Times New Roman" w:hAnsi="Times New Roman" w:cs="Times New Roman"/>
          <w:sz w:val="24"/>
          <w:szCs w:val="24"/>
        </w:rPr>
        <w:t xml:space="preserve">and </w:t>
      </w:r>
      <w:r w:rsidRPr="00E6069A">
        <w:rPr>
          <w:rFonts w:ascii="Times New Roman" w:hAnsi="Times New Roman" w:cs="Times New Roman"/>
          <w:sz w:val="24"/>
          <w:szCs w:val="24"/>
        </w:rPr>
        <w:t>biases call for careful interest.</w:t>
      </w:r>
    </w:p>
    <w:p w14:paraId="78C24A35" w14:textId="716D463A" w:rsidR="00E6069A" w:rsidRPr="00522D8E" w:rsidRDefault="00522D8E" w:rsidP="0052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Medical implications</w:t>
      </w:r>
      <w:r w:rsidR="00E6069A" w:rsidRPr="00522D8E">
        <w:rPr>
          <w:rFonts w:ascii="Times New Roman" w:hAnsi="Times New Roman" w:cs="Times New Roman"/>
          <w:sz w:val="24"/>
          <w:szCs w:val="24"/>
        </w:rPr>
        <w:t>:</w:t>
      </w:r>
    </w:p>
    <w:p w14:paraId="0107CB5C" w14:textId="0CAB7C09" w:rsidR="00E6069A"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The impact of machine mastering in disease prediction extends past technical accuracy. by way of facilitating early analysis, it enhances patient outcomes, reduces healthcare prices, and optimizes resource allocation. the combination of predictive fashions </w:t>
      </w:r>
      <w:r>
        <w:rPr>
          <w:rFonts w:ascii="Times New Roman" w:hAnsi="Times New Roman" w:cs="Times New Roman"/>
          <w:sz w:val="24"/>
          <w:szCs w:val="24"/>
        </w:rPr>
        <w:t>with</w:t>
      </w:r>
      <w:r w:rsidRPr="00E6069A">
        <w:rPr>
          <w:rFonts w:ascii="Times New Roman" w:hAnsi="Times New Roman" w:cs="Times New Roman"/>
          <w:sz w:val="24"/>
          <w:szCs w:val="24"/>
        </w:rPr>
        <w:t xml:space="preserve"> scientific exercise can allow proactive and </w:t>
      </w:r>
      <w:r>
        <w:rPr>
          <w:rFonts w:ascii="Times New Roman" w:hAnsi="Times New Roman" w:cs="Times New Roman"/>
          <w:sz w:val="24"/>
          <w:szCs w:val="24"/>
        </w:rPr>
        <w:t>personalized</w:t>
      </w:r>
      <w:r w:rsidRPr="00E6069A">
        <w:rPr>
          <w:rFonts w:ascii="Times New Roman" w:hAnsi="Times New Roman" w:cs="Times New Roman"/>
          <w:sz w:val="24"/>
          <w:szCs w:val="24"/>
        </w:rPr>
        <w:t xml:space="preserve"> healthcare.</w:t>
      </w:r>
    </w:p>
    <w:p w14:paraId="307F39D0" w14:textId="77777777" w:rsidR="004801EB" w:rsidRDefault="004801EB" w:rsidP="00E6069A">
      <w:pPr>
        <w:rPr>
          <w:rFonts w:ascii="Times New Roman" w:hAnsi="Times New Roman" w:cs="Times New Roman"/>
          <w:sz w:val="24"/>
          <w:szCs w:val="24"/>
        </w:rPr>
      </w:pPr>
    </w:p>
    <w:p w14:paraId="0AA894E7" w14:textId="77777777" w:rsidR="004801EB" w:rsidRPr="00E6069A" w:rsidRDefault="004801EB" w:rsidP="00E6069A">
      <w:pPr>
        <w:rPr>
          <w:rFonts w:ascii="Times New Roman" w:hAnsi="Times New Roman" w:cs="Times New Roman"/>
          <w:sz w:val="24"/>
          <w:szCs w:val="24"/>
        </w:rPr>
      </w:pPr>
    </w:p>
    <w:p w14:paraId="23114604" w14:textId="77777777" w:rsidR="00E6069A" w:rsidRPr="00522D8E" w:rsidRDefault="00E6069A" w:rsidP="00522D8E">
      <w:pPr>
        <w:pStyle w:val="ListParagraph"/>
        <w:numPr>
          <w:ilvl w:val="0"/>
          <w:numId w:val="2"/>
        </w:numPr>
        <w:rPr>
          <w:rFonts w:ascii="Times New Roman" w:hAnsi="Times New Roman" w:cs="Times New Roman"/>
          <w:sz w:val="24"/>
          <w:szCs w:val="24"/>
        </w:rPr>
      </w:pPr>
      <w:r w:rsidRPr="00522D8E">
        <w:rPr>
          <w:rFonts w:ascii="Times New Roman" w:hAnsi="Times New Roman" w:cs="Times New Roman"/>
          <w:sz w:val="24"/>
          <w:szCs w:val="24"/>
        </w:rPr>
        <w:t>destiny directions:</w:t>
      </w:r>
    </w:p>
    <w:p w14:paraId="78292DF6" w14:textId="00652848" w:rsidR="005E0094" w:rsidRDefault="00E6069A" w:rsidP="00E6069A">
      <w:pPr>
        <w:rPr>
          <w:rFonts w:ascii="Times New Roman" w:hAnsi="Times New Roman" w:cs="Times New Roman"/>
          <w:sz w:val="24"/>
          <w:szCs w:val="24"/>
        </w:rPr>
      </w:pPr>
      <w:r w:rsidRPr="00E6069A">
        <w:rPr>
          <w:rFonts w:ascii="Times New Roman" w:hAnsi="Times New Roman" w:cs="Times New Roman"/>
          <w:sz w:val="24"/>
          <w:szCs w:val="24"/>
        </w:rPr>
        <w:t xml:space="preserve">The future of disease prediction using system studying is promising. using multimodal information from various resources, along with genetic, environmental, and way of life elements, holds </w:t>
      </w:r>
      <w:r w:rsidR="004801EB">
        <w:rPr>
          <w:rFonts w:ascii="Times New Roman" w:hAnsi="Times New Roman" w:cs="Times New Roman"/>
          <w:sz w:val="24"/>
          <w:szCs w:val="24"/>
        </w:rPr>
        <w:t xml:space="preserve">the </w:t>
      </w:r>
      <w:r w:rsidRPr="00E6069A">
        <w:rPr>
          <w:rFonts w:ascii="Times New Roman" w:hAnsi="Times New Roman" w:cs="Times New Roman"/>
          <w:sz w:val="24"/>
          <w:szCs w:val="24"/>
        </w:rPr>
        <w:t>potential for extra correct and comprehensive fashions. moreover, advances in explainable AI and moral frameworks will form the accountable adoption of gadget mastering in healthcare.</w:t>
      </w:r>
    </w:p>
    <w:p w14:paraId="1103C217" w14:textId="04E0E264" w:rsidR="003D2990" w:rsidRPr="003D2990" w:rsidRDefault="003D2990" w:rsidP="003D2990">
      <w:pPr>
        <w:jc w:val="center"/>
        <w:rPr>
          <w:rFonts w:ascii="Times New Roman" w:hAnsi="Times New Roman" w:cs="Times New Roman"/>
          <w:sz w:val="24"/>
          <w:szCs w:val="24"/>
        </w:rPr>
      </w:pPr>
      <w:r>
        <w:rPr>
          <w:rFonts w:ascii="Times New Roman" w:hAnsi="Times New Roman" w:cs="Times New Roman"/>
          <w:sz w:val="24"/>
          <w:szCs w:val="24"/>
        </w:rPr>
        <w:t>METHODOLOGY</w:t>
      </w:r>
    </w:p>
    <w:p w14:paraId="3802C58A" w14:textId="6617C9AD" w:rsidR="003D2990" w:rsidRPr="00522D8E" w:rsidRDefault="00A95C16"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Statistics Series</w:t>
      </w:r>
      <w:r w:rsidR="003D2990" w:rsidRPr="00522D8E">
        <w:rPr>
          <w:rFonts w:ascii="Times New Roman" w:hAnsi="Times New Roman" w:cs="Times New Roman"/>
          <w:sz w:val="24"/>
          <w:szCs w:val="24"/>
        </w:rPr>
        <w:t xml:space="preserve"> and Dataset:</w:t>
      </w:r>
    </w:p>
    <w:p w14:paraId="5D6117B2" w14:textId="6D8F989C"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We amassed considerable datasets for every of the three diseases: diabetes, heart disorder, and Parkinson's disorder. these datasets covered a </w:t>
      </w:r>
      <w:r w:rsidR="00A95C16">
        <w:rPr>
          <w:rFonts w:ascii="Times New Roman" w:hAnsi="Times New Roman" w:cs="Times New Roman"/>
          <w:sz w:val="24"/>
          <w:szCs w:val="24"/>
        </w:rPr>
        <w:t>wide</w:t>
      </w:r>
      <w:r w:rsidRPr="003D2990">
        <w:rPr>
          <w:rFonts w:ascii="Times New Roman" w:hAnsi="Times New Roman" w:cs="Times New Roman"/>
          <w:sz w:val="24"/>
          <w:szCs w:val="24"/>
        </w:rPr>
        <w:t xml:space="preserve"> range of patient attributes and medical records.</w:t>
      </w:r>
    </w:p>
    <w:p w14:paraId="70D6FC53" w14:textId="00ED9685"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The datasets were received from diverse assets, including hospitals, studies establishments, and publicly available healthcare databases. statistics were anonymized and punctiliously curated to defend </w:t>
      </w:r>
      <w:r w:rsidR="006739F7">
        <w:rPr>
          <w:rFonts w:ascii="Times New Roman" w:hAnsi="Times New Roman" w:cs="Times New Roman"/>
          <w:sz w:val="24"/>
          <w:szCs w:val="24"/>
        </w:rPr>
        <w:t xml:space="preserve">the </w:t>
      </w:r>
      <w:r w:rsidRPr="003D2990">
        <w:rPr>
          <w:rFonts w:ascii="Times New Roman" w:hAnsi="Times New Roman" w:cs="Times New Roman"/>
          <w:sz w:val="24"/>
          <w:szCs w:val="24"/>
        </w:rPr>
        <w:t xml:space="preserve">affected </w:t>
      </w:r>
      <w:r w:rsidR="006739F7">
        <w:rPr>
          <w:rFonts w:ascii="Times New Roman" w:hAnsi="Times New Roman" w:cs="Times New Roman"/>
          <w:sz w:val="24"/>
          <w:szCs w:val="24"/>
        </w:rPr>
        <w:t>person's</w:t>
      </w:r>
      <w:r w:rsidRPr="003D2990">
        <w:rPr>
          <w:rFonts w:ascii="Times New Roman" w:hAnsi="Times New Roman" w:cs="Times New Roman"/>
          <w:sz w:val="24"/>
          <w:szCs w:val="24"/>
        </w:rPr>
        <w:t xml:space="preserve"> privacy.</w:t>
      </w:r>
    </w:p>
    <w:p w14:paraId="0DBEED05" w14:textId="6FEBCFCD" w:rsidR="003D2990" w:rsidRPr="00522D8E" w:rsidRDefault="006739F7"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D</w:t>
      </w:r>
      <w:r w:rsidR="003D2990" w:rsidRPr="00522D8E">
        <w:rPr>
          <w:rFonts w:ascii="Times New Roman" w:hAnsi="Times New Roman" w:cs="Times New Roman"/>
          <w:sz w:val="24"/>
          <w:szCs w:val="24"/>
        </w:rPr>
        <w:t>ata Preprocessing:</w:t>
      </w:r>
    </w:p>
    <w:p w14:paraId="709793B6" w14:textId="39446E32" w:rsidR="003D2990" w:rsidRPr="003D2990" w:rsidRDefault="006739F7" w:rsidP="003D2990">
      <w:pPr>
        <w:rPr>
          <w:rFonts w:ascii="Times New Roman" w:hAnsi="Times New Roman" w:cs="Times New Roman"/>
          <w:sz w:val="24"/>
          <w:szCs w:val="24"/>
        </w:rPr>
      </w:pPr>
      <w:r>
        <w:rPr>
          <w:rFonts w:ascii="Times New Roman" w:hAnsi="Times New Roman" w:cs="Times New Roman"/>
          <w:sz w:val="24"/>
          <w:szCs w:val="24"/>
        </w:rPr>
        <w:t>Fact</w:t>
      </w:r>
      <w:r w:rsidR="003D2990" w:rsidRPr="003D2990">
        <w:rPr>
          <w:rFonts w:ascii="Times New Roman" w:hAnsi="Times New Roman" w:cs="Times New Roman"/>
          <w:sz w:val="24"/>
          <w:szCs w:val="24"/>
        </w:rPr>
        <w:t xml:space="preserve"> preprocessing is a vital step to </w:t>
      </w:r>
      <w:r>
        <w:rPr>
          <w:rFonts w:ascii="Times New Roman" w:hAnsi="Times New Roman" w:cs="Times New Roman"/>
          <w:sz w:val="24"/>
          <w:szCs w:val="24"/>
        </w:rPr>
        <w:t>ensure</w:t>
      </w:r>
      <w:r w:rsidR="003D2990" w:rsidRPr="003D2990">
        <w:rPr>
          <w:rFonts w:ascii="Times New Roman" w:hAnsi="Times New Roman" w:cs="Times New Roman"/>
          <w:sz w:val="24"/>
          <w:szCs w:val="24"/>
        </w:rPr>
        <w:t xml:space="preserve"> the first-rate and usefulness of the statistics.</w:t>
      </w:r>
    </w:p>
    <w:p w14:paraId="4804AE05" w14:textId="77777777" w:rsidR="00522D8E"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 xml:space="preserve">missing statistics: </w:t>
      </w:r>
    </w:p>
    <w:p w14:paraId="020A951F" w14:textId="34126E72"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We addressed lacking values </w:t>
      </w:r>
      <w:r w:rsidR="006739F7">
        <w:rPr>
          <w:rFonts w:ascii="Times New Roman" w:hAnsi="Times New Roman" w:cs="Times New Roman"/>
          <w:sz w:val="24"/>
          <w:szCs w:val="24"/>
        </w:rPr>
        <w:t xml:space="preserve">through </w:t>
      </w:r>
      <w:r w:rsidRPr="003D2990">
        <w:rPr>
          <w:rFonts w:ascii="Times New Roman" w:hAnsi="Times New Roman" w:cs="Times New Roman"/>
          <w:sz w:val="24"/>
          <w:szCs w:val="24"/>
        </w:rPr>
        <w:t xml:space="preserve">the usage of techniques which </w:t>
      </w:r>
      <w:r w:rsidR="00522D8E">
        <w:rPr>
          <w:rFonts w:ascii="Times New Roman" w:hAnsi="Times New Roman" w:cs="Times New Roman"/>
          <w:sz w:val="24"/>
          <w:szCs w:val="24"/>
        </w:rPr>
        <w:t>include</w:t>
      </w:r>
      <w:r w:rsidRPr="003D2990">
        <w:rPr>
          <w:rFonts w:ascii="Times New Roman" w:hAnsi="Times New Roman" w:cs="Times New Roman"/>
          <w:sz w:val="24"/>
          <w:szCs w:val="24"/>
        </w:rPr>
        <w:t xml:space="preserve"> mean imputation, median imputation, or casting off information with missing values based totally on the proportion of missing information.</w:t>
      </w:r>
    </w:p>
    <w:p w14:paraId="71D4B1AF" w14:textId="77777777" w:rsidR="00522D8E"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 xml:space="preserve">Outliers: </w:t>
      </w:r>
    </w:p>
    <w:p w14:paraId="6B077E3B" w14:textId="4223C8A1"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Outliers have been diagnosed and controlled using statistical techniques or domain-particular information.</w:t>
      </w:r>
    </w:p>
    <w:p w14:paraId="40AED07D" w14:textId="77777777" w:rsidR="00522D8E"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 xml:space="preserve">data normalization and scaling: </w:t>
      </w:r>
    </w:p>
    <w:p w14:paraId="19829194" w14:textId="07B187AE"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We standardized numeric functions to have a mean of 0 and a </w:t>
      </w:r>
      <w:r w:rsidR="006739F7">
        <w:rPr>
          <w:rFonts w:ascii="Times New Roman" w:hAnsi="Times New Roman" w:cs="Times New Roman"/>
          <w:sz w:val="24"/>
          <w:szCs w:val="24"/>
        </w:rPr>
        <w:t>well-known</w:t>
      </w:r>
      <w:r w:rsidRPr="003D2990">
        <w:rPr>
          <w:rFonts w:ascii="Times New Roman" w:hAnsi="Times New Roman" w:cs="Times New Roman"/>
          <w:sz w:val="24"/>
          <w:szCs w:val="24"/>
        </w:rPr>
        <w:t xml:space="preserve"> deviation of </w:t>
      </w:r>
      <w:r w:rsidR="006739F7">
        <w:rPr>
          <w:rFonts w:ascii="Times New Roman" w:hAnsi="Times New Roman" w:cs="Times New Roman"/>
          <w:sz w:val="24"/>
          <w:szCs w:val="24"/>
        </w:rPr>
        <w:t>1</w:t>
      </w:r>
      <w:r w:rsidRPr="003D2990">
        <w:rPr>
          <w:rFonts w:ascii="Times New Roman" w:hAnsi="Times New Roman" w:cs="Times New Roman"/>
          <w:sz w:val="24"/>
          <w:szCs w:val="24"/>
        </w:rPr>
        <w:t>.</w:t>
      </w:r>
    </w:p>
    <w:p w14:paraId="2DCF81D0" w14:textId="77777777" w:rsidR="00522D8E"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 xml:space="preserve">specific records: </w:t>
      </w:r>
    </w:p>
    <w:p w14:paraId="411793C9" w14:textId="0D8120AF" w:rsid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express variables were one-hot encoded or label-encoded, relying </w:t>
      </w:r>
      <w:r w:rsidR="006739F7">
        <w:rPr>
          <w:rFonts w:ascii="Times New Roman" w:hAnsi="Times New Roman" w:cs="Times New Roman"/>
          <w:sz w:val="24"/>
          <w:szCs w:val="24"/>
        </w:rPr>
        <w:t>on</w:t>
      </w:r>
      <w:r w:rsidRPr="003D2990">
        <w:rPr>
          <w:rFonts w:ascii="Times New Roman" w:hAnsi="Times New Roman" w:cs="Times New Roman"/>
          <w:sz w:val="24"/>
          <w:szCs w:val="24"/>
        </w:rPr>
        <w:t xml:space="preserve"> the unique necessities of the system studying algorithms.</w:t>
      </w:r>
    </w:p>
    <w:p w14:paraId="7900A392" w14:textId="77777777" w:rsidR="00522D8E" w:rsidRPr="003D2990" w:rsidRDefault="00522D8E" w:rsidP="003D2990">
      <w:pPr>
        <w:rPr>
          <w:rFonts w:ascii="Times New Roman" w:hAnsi="Times New Roman" w:cs="Times New Roman"/>
          <w:sz w:val="24"/>
          <w:szCs w:val="24"/>
        </w:rPr>
      </w:pPr>
    </w:p>
    <w:p w14:paraId="0BF39D77" w14:textId="7E2AEFB1" w:rsidR="003D2990"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lastRenderedPageBreak/>
        <w:t>function Engineering:</w:t>
      </w:r>
    </w:p>
    <w:p w14:paraId="1BECA1D1" w14:textId="67FEAD6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feature engineering is a critical step in enhancing the predictive strength of </w:t>
      </w:r>
      <w:r w:rsidR="006739F7">
        <w:rPr>
          <w:rFonts w:ascii="Times New Roman" w:hAnsi="Times New Roman" w:cs="Times New Roman"/>
          <w:sz w:val="24"/>
          <w:szCs w:val="24"/>
        </w:rPr>
        <w:t>gadget-studying</w:t>
      </w:r>
      <w:r w:rsidRPr="003D2990">
        <w:rPr>
          <w:rFonts w:ascii="Times New Roman" w:hAnsi="Times New Roman" w:cs="Times New Roman"/>
          <w:sz w:val="24"/>
          <w:szCs w:val="24"/>
        </w:rPr>
        <w:t xml:space="preserve"> fashions.</w:t>
      </w:r>
    </w:p>
    <w:p w14:paraId="6008A29E" w14:textId="6746AB1F"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For diabetes prediction, we constructed functions like BMI, </w:t>
      </w:r>
      <w:r w:rsidR="006739F7">
        <w:rPr>
          <w:rFonts w:ascii="Times New Roman" w:hAnsi="Times New Roman" w:cs="Times New Roman"/>
          <w:sz w:val="24"/>
          <w:szCs w:val="24"/>
        </w:rPr>
        <w:t>which</w:t>
      </w:r>
      <w:r w:rsidRPr="003D2990">
        <w:rPr>
          <w:rFonts w:ascii="Times New Roman" w:hAnsi="Times New Roman" w:cs="Times New Roman"/>
          <w:sz w:val="24"/>
          <w:szCs w:val="24"/>
        </w:rPr>
        <w:t xml:space="preserve"> is derived from peak and weight measurements.</w:t>
      </w:r>
    </w:p>
    <w:p w14:paraId="4653837B" w14:textId="7777777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For coronary heart sickness prediction, we converted categorical features like chest pain kind into numerical representations.</w:t>
      </w:r>
    </w:p>
    <w:p w14:paraId="0CE7D7BC" w14:textId="7777777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For Parkinson's sickness prediction, we extracted voice traits and speech metrics from audio information and computed applicable statistical measures.</w:t>
      </w:r>
    </w:p>
    <w:p w14:paraId="3E47F675" w14:textId="68F5467E" w:rsidR="003D2990"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Dimensionality discount:</w:t>
      </w:r>
    </w:p>
    <w:p w14:paraId="69C6B421" w14:textId="7777777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high-dimensional statistics can lead to overfitting and extended computational complexity. Dimensionality reduction strategies were carried out while necessary.</w:t>
      </w:r>
    </w:p>
    <w:p w14:paraId="06F936B9" w14:textId="7777777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main component analysis (PCA) and function selection algorithms like Recursive function elimination (RFE) had been used to lessen the number of capabilities whilst maintaining significant information.</w:t>
      </w:r>
    </w:p>
    <w:p w14:paraId="3C44AC45" w14:textId="1E27C478" w:rsidR="003D2990" w:rsidRPr="00522D8E" w:rsidRDefault="0024505B"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G</w:t>
      </w:r>
      <w:r w:rsidR="003D2990" w:rsidRPr="00522D8E">
        <w:rPr>
          <w:rFonts w:ascii="Times New Roman" w:hAnsi="Times New Roman" w:cs="Times New Roman"/>
          <w:sz w:val="24"/>
          <w:szCs w:val="24"/>
        </w:rPr>
        <w:t>adget gaining knowledge of Algorithms:</w:t>
      </w:r>
    </w:p>
    <w:p w14:paraId="31919D65" w14:textId="7777777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We carried out a number of </w:t>
      </w:r>
      <w:proofErr w:type="gramStart"/>
      <w:r w:rsidRPr="003D2990">
        <w:rPr>
          <w:rFonts w:ascii="Times New Roman" w:hAnsi="Times New Roman" w:cs="Times New Roman"/>
          <w:sz w:val="24"/>
          <w:szCs w:val="24"/>
        </w:rPr>
        <w:t>device</w:t>
      </w:r>
      <w:proofErr w:type="gramEnd"/>
      <w:r w:rsidRPr="003D2990">
        <w:rPr>
          <w:rFonts w:ascii="Times New Roman" w:hAnsi="Times New Roman" w:cs="Times New Roman"/>
          <w:sz w:val="24"/>
          <w:szCs w:val="24"/>
        </w:rPr>
        <w:t xml:space="preserve"> studying algorithms, customized for every ailment prediction undertaking:</w:t>
      </w:r>
    </w:p>
    <w:p w14:paraId="3A500CB9" w14:textId="549FADCE"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For diabetes prediction, we hired algorithms like Logistic Regression, </w:t>
      </w:r>
      <w:r w:rsidR="0061336F">
        <w:rPr>
          <w:rFonts w:ascii="Times New Roman" w:hAnsi="Times New Roman" w:cs="Times New Roman"/>
          <w:sz w:val="24"/>
          <w:szCs w:val="24"/>
        </w:rPr>
        <w:t>Support</w:t>
      </w:r>
      <w:r w:rsidRPr="003D2990">
        <w:rPr>
          <w:rFonts w:ascii="Times New Roman" w:hAnsi="Times New Roman" w:cs="Times New Roman"/>
          <w:sz w:val="24"/>
          <w:szCs w:val="24"/>
        </w:rPr>
        <w:t xml:space="preserve"> Vector Machines, </w:t>
      </w:r>
      <w:proofErr w:type="gramStart"/>
      <w:r w:rsidRPr="003D2990">
        <w:rPr>
          <w:rFonts w:ascii="Times New Roman" w:hAnsi="Times New Roman" w:cs="Times New Roman"/>
          <w:sz w:val="24"/>
          <w:szCs w:val="24"/>
        </w:rPr>
        <w:t xml:space="preserve">Random </w:t>
      </w:r>
      <w:r w:rsidR="0061336F">
        <w:rPr>
          <w:rFonts w:ascii="Times New Roman" w:hAnsi="Times New Roman" w:cs="Times New Roman"/>
          <w:sz w:val="24"/>
          <w:szCs w:val="24"/>
        </w:rPr>
        <w:t>forest</w:t>
      </w:r>
      <w:proofErr w:type="gramEnd"/>
      <w:r w:rsidRPr="003D2990">
        <w:rPr>
          <w:rFonts w:ascii="Times New Roman" w:hAnsi="Times New Roman" w:cs="Times New Roman"/>
          <w:sz w:val="24"/>
          <w:szCs w:val="24"/>
        </w:rPr>
        <w:t>, and Neural Networks.</w:t>
      </w:r>
    </w:p>
    <w:p w14:paraId="3B9EE437" w14:textId="77777777" w:rsidR="008301BB" w:rsidRPr="008301BB" w:rsidRDefault="008301BB" w:rsidP="008301BB">
      <w:pPr>
        <w:rPr>
          <w:rFonts w:ascii="Times New Roman" w:hAnsi="Times New Roman" w:cs="Times New Roman"/>
          <w:sz w:val="24"/>
          <w:szCs w:val="24"/>
        </w:rPr>
      </w:pPr>
      <w:r w:rsidRPr="008301BB">
        <w:rPr>
          <w:rFonts w:ascii="Times New Roman" w:hAnsi="Times New Roman" w:cs="Times New Roman"/>
          <w:sz w:val="24"/>
          <w:szCs w:val="24"/>
        </w:rPr>
        <w:t>Heart disease prediction models were built using Decision Trees, Random Forest, Gradient Boosting, and Deep Learning models.</w:t>
      </w:r>
    </w:p>
    <w:p w14:paraId="1BA26D0E" w14:textId="77777777" w:rsidR="008301BB" w:rsidRDefault="008301BB" w:rsidP="008301BB">
      <w:pPr>
        <w:rPr>
          <w:rFonts w:ascii="Times New Roman" w:hAnsi="Times New Roman" w:cs="Times New Roman"/>
          <w:sz w:val="24"/>
          <w:szCs w:val="24"/>
        </w:rPr>
      </w:pPr>
      <w:r w:rsidRPr="008301BB">
        <w:rPr>
          <w:rFonts w:ascii="Times New Roman" w:hAnsi="Times New Roman" w:cs="Times New Roman"/>
          <w:sz w:val="24"/>
          <w:szCs w:val="24"/>
        </w:rPr>
        <w:t xml:space="preserve">Parkinson's disease prediction </w:t>
      </w:r>
      <w:r>
        <w:rPr>
          <w:rFonts w:ascii="Times New Roman" w:hAnsi="Times New Roman" w:cs="Times New Roman"/>
          <w:sz w:val="24"/>
          <w:szCs w:val="24"/>
        </w:rPr>
        <w:t>involves</w:t>
      </w:r>
      <w:r w:rsidRPr="008301BB">
        <w:rPr>
          <w:rFonts w:ascii="Times New Roman" w:hAnsi="Times New Roman" w:cs="Times New Roman"/>
          <w:sz w:val="24"/>
          <w:szCs w:val="24"/>
        </w:rPr>
        <w:t xml:space="preserve"> the use of Support Vector Machines, Random Forest, and Gradient Boosting algorithms</w:t>
      </w:r>
      <w:r>
        <w:rPr>
          <w:rFonts w:ascii="Times New Roman" w:hAnsi="Times New Roman" w:cs="Times New Roman"/>
          <w:sz w:val="24"/>
          <w:szCs w:val="24"/>
        </w:rPr>
        <w:t xml:space="preserve"> </w:t>
      </w:r>
      <w:r w:rsidR="003D2990" w:rsidRPr="003D2990">
        <w:rPr>
          <w:rFonts w:ascii="Times New Roman" w:hAnsi="Times New Roman" w:cs="Times New Roman"/>
          <w:sz w:val="24"/>
          <w:szCs w:val="24"/>
        </w:rPr>
        <w:t xml:space="preserve">version </w:t>
      </w:r>
    </w:p>
    <w:p w14:paraId="0E4A0AEF" w14:textId="26A5011F" w:rsidR="003D2990" w:rsidRPr="00522D8E" w:rsidRDefault="008301BB"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Evaluation</w:t>
      </w:r>
      <w:r w:rsidR="003D2990" w:rsidRPr="00522D8E">
        <w:rPr>
          <w:rFonts w:ascii="Times New Roman" w:hAnsi="Times New Roman" w:cs="Times New Roman"/>
          <w:sz w:val="24"/>
          <w:szCs w:val="24"/>
        </w:rPr>
        <w:t xml:space="preserve"> Metrics:</w:t>
      </w:r>
    </w:p>
    <w:p w14:paraId="4992215B" w14:textId="1B2B60EC"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to evaluate the predictive </w:t>
      </w:r>
      <w:r w:rsidR="008301BB">
        <w:rPr>
          <w:rFonts w:ascii="Times New Roman" w:hAnsi="Times New Roman" w:cs="Times New Roman"/>
          <w:sz w:val="24"/>
          <w:szCs w:val="24"/>
        </w:rPr>
        <w:t>abilities</w:t>
      </w:r>
      <w:r w:rsidRPr="003D2990">
        <w:rPr>
          <w:rFonts w:ascii="Times New Roman" w:hAnsi="Times New Roman" w:cs="Times New Roman"/>
          <w:sz w:val="24"/>
          <w:szCs w:val="24"/>
        </w:rPr>
        <w:t xml:space="preserve"> of our fashions, we employed diverse evaluation metrics unique to every ailment, which </w:t>
      </w:r>
      <w:r w:rsidR="008301BB">
        <w:rPr>
          <w:rFonts w:ascii="Times New Roman" w:hAnsi="Times New Roman" w:cs="Times New Roman"/>
          <w:sz w:val="24"/>
          <w:szCs w:val="24"/>
        </w:rPr>
        <w:t>include</w:t>
      </w:r>
      <w:r w:rsidRPr="003D2990">
        <w:rPr>
          <w:rFonts w:ascii="Times New Roman" w:hAnsi="Times New Roman" w:cs="Times New Roman"/>
          <w:sz w:val="24"/>
          <w:szCs w:val="24"/>
        </w:rPr>
        <w:t xml:space="preserve"> accuracy, precision, consider, F1-rating, and ROC-AUC for binary class tasks. For Parkinson's ailment, we can also </w:t>
      </w:r>
      <w:r w:rsidR="008301BB">
        <w:rPr>
          <w:rFonts w:ascii="Times New Roman" w:hAnsi="Times New Roman" w:cs="Times New Roman"/>
          <w:sz w:val="24"/>
          <w:szCs w:val="24"/>
        </w:rPr>
        <w:t>use</w:t>
      </w:r>
      <w:r w:rsidRPr="003D2990">
        <w:rPr>
          <w:rFonts w:ascii="Times New Roman" w:hAnsi="Times New Roman" w:cs="Times New Roman"/>
          <w:sz w:val="24"/>
          <w:szCs w:val="24"/>
        </w:rPr>
        <w:t xml:space="preserve"> regression-primarily based metrics like </w:t>
      </w:r>
      <w:r w:rsidR="008301BB">
        <w:rPr>
          <w:rFonts w:ascii="Times New Roman" w:hAnsi="Times New Roman" w:cs="Times New Roman"/>
          <w:sz w:val="24"/>
          <w:szCs w:val="24"/>
        </w:rPr>
        <w:t>implied</w:t>
      </w:r>
      <w:r w:rsidRPr="003D2990">
        <w:rPr>
          <w:rFonts w:ascii="Times New Roman" w:hAnsi="Times New Roman" w:cs="Times New Roman"/>
          <w:sz w:val="24"/>
          <w:szCs w:val="24"/>
        </w:rPr>
        <w:t xml:space="preserve"> Squared error (MSE).</w:t>
      </w:r>
    </w:p>
    <w:p w14:paraId="26272B8D" w14:textId="4266E97E" w:rsidR="003D2990" w:rsidRPr="00522D8E" w:rsidRDefault="005133FC"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M</w:t>
      </w:r>
      <w:r w:rsidR="003D2990" w:rsidRPr="00522D8E">
        <w:rPr>
          <w:rFonts w:ascii="Times New Roman" w:hAnsi="Times New Roman" w:cs="Times New Roman"/>
          <w:sz w:val="24"/>
          <w:szCs w:val="24"/>
        </w:rPr>
        <w:t>odel training and Validation:</w:t>
      </w:r>
    </w:p>
    <w:p w14:paraId="47BE75B9" w14:textId="691436CF"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The datasets have been </w:t>
      </w:r>
      <w:r w:rsidR="009123BF">
        <w:rPr>
          <w:rFonts w:ascii="Times New Roman" w:hAnsi="Times New Roman" w:cs="Times New Roman"/>
          <w:sz w:val="24"/>
          <w:szCs w:val="24"/>
        </w:rPr>
        <w:t>broken</w:t>
      </w:r>
      <w:r w:rsidRPr="003D2990">
        <w:rPr>
          <w:rFonts w:ascii="Times New Roman" w:hAnsi="Times New Roman" w:cs="Times New Roman"/>
          <w:sz w:val="24"/>
          <w:szCs w:val="24"/>
        </w:rPr>
        <w:t xml:space="preserve"> up into training and testing units to train and validate our fashions. cross-validation </w:t>
      </w:r>
      <w:r w:rsidR="009123BF">
        <w:rPr>
          <w:rFonts w:ascii="Times New Roman" w:hAnsi="Times New Roman" w:cs="Times New Roman"/>
          <w:sz w:val="24"/>
          <w:szCs w:val="24"/>
        </w:rPr>
        <w:t>is</w:t>
      </w:r>
      <w:r w:rsidRPr="003D2990">
        <w:rPr>
          <w:rFonts w:ascii="Times New Roman" w:hAnsi="Times New Roman" w:cs="Times New Roman"/>
          <w:sz w:val="24"/>
          <w:szCs w:val="24"/>
        </w:rPr>
        <w:t xml:space="preserve"> also used to make certain strong model performance </w:t>
      </w:r>
      <w:r w:rsidR="009123BF">
        <w:rPr>
          <w:rFonts w:ascii="Times New Roman" w:hAnsi="Times New Roman" w:cs="Times New Roman"/>
          <w:sz w:val="24"/>
          <w:szCs w:val="24"/>
        </w:rPr>
        <w:t>evaluations</w:t>
      </w:r>
      <w:r w:rsidRPr="003D2990">
        <w:rPr>
          <w:rFonts w:ascii="Times New Roman" w:hAnsi="Times New Roman" w:cs="Times New Roman"/>
          <w:sz w:val="24"/>
          <w:szCs w:val="24"/>
        </w:rPr>
        <w:t>.</w:t>
      </w:r>
    </w:p>
    <w:p w14:paraId="70B70834" w14:textId="354D495D"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The fashions were educated iteratively, and performance turned into </w:t>
      </w:r>
      <w:r w:rsidR="009123BF">
        <w:rPr>
          <w:rFonts w:ascii="Times New Roman" w:hAnsi="Times New Roman" w:cs="Times New Roman"/>
          <w:sz w:val="24"/>
          <w:szCs w:val="24"/>
        </w:rPr>
        <w:t>evaluation</w:t>
      </w:r>
      <w:r w:rsidRPr="003D2990">
        <w:rPr>
          <w:rFonts w:ascii="Times New Roman" w:hAnsi="Times New Roman" w:cs="Times New Roman"/>
          <w:sz w:val="24"/>
          <w:szCs w:val="24"/>
        </w:rPr>
        <w:t xml:space="preserve"> based totally on the selected assessment metrics.</w:t>
      </w:r>
    </w:p>
    <w:p w14:paraId="20DECB93" w14:textId="4CCD875B" w:rsidR="003D2990" w:rsidRPr="00522D8E" w:rsidRDefault="009123BF"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M</w:t>
      </w:r>
      <w:r w:rsidR="003D2990" w:rsidRPr="00522D8E">
        <w:rPr>
          <w:rFonts w:ascii="Times New Roman" w:hAnsi="Times New Roman" w:cs="Times New Roman"/>
          <w:sz w:val="24"/>
          <w:szCs w:val="24"/>
        </w:rPr>
        <w:t>oral concerns and privacy:</w:t>
      </w:r>
    </w:p>
    <w:p w14:paraId="1E347FCD" w14:textId="03CE9F47" w:rsidR="003D2990" w:rsidRPr="003D2990"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 xml:space="preserve">special interest became given to moral considerations concerning patient facts </w:t>
      </w:r>
      <w:r w:rsidR="009123BF">
        <w:rPr>
          <w:rFonts w:ascii="Times New Roman" w:hAnsi="Times New Roman" w:cs="Times New Roman"/>
          <w:sz w:val="24"/>
          <w:szCs w:val="24"/>
        </w:rPr>
        <w:t xml:space="preserve">and </w:t>
      </w:r>
      <w:r w:rsidRPr="003D2990">
        <w:rPr>
          <w:rFonts w:ascii="Times New Roman" w:hAnsi="Times New Roman" w:cs="Times New Roman"/>
          <w:sz w:val="24"/>
          <w:szCs w:val="24"/>
        </w:rPr>
        <w:t>privacy. Anonymization, de-identity, and adherence to relevant facts protection rules have been paramount in our methodology.</w:t>
      </w:r>
    </w:p>
    <w:p w14:paraId="269D08E6" w14:textId="12F5525C" w:rsidR="003D2990" w:rsidRPr="00522D8E" w:rsidRDefault="003D2990" w:rsidP="00522D8E">
      <w:pPr>
        <w:pStyle w:val="ListParagraph"/>
        <w:numPr>
          <w:ilvl w:val="0"/>
          <w:numId w:val="5"/>
        </w:numPr>
        <w:rPr>
          <w:rFonts w:ascii="Times New Roman" w:hAnsi="Times New Roman" w:cs="Times New Roman"/>
          <w:sz w:val="24"/>
          <w:szCs w:val="24"/>
        </w:rPr>
      </w:pPr>
      <w:r w:rsidRPr="00522D8E">
        <w:rPr>
          <w:rFonts w:ascii="Times New Roman" w:hAnsi="Times New Roman" w:cs="Times New Roman"/>
          <w:sz w:val="24"/>
          <w:szCs w:val="24"/>
        </w:rPr>
        <w:t>Scalability and Deployment:</w:t>
      </w:r>
    </w:p>
    <w:p w14:paraId="105237BF" w14:textId="47791711" w:rsidR="009123BF" w:rsidRDefault="003D2990" w:rsidP="003D2990">
      <w:pPr>
        <w:rPr>
          <w:rFonts w:ascii="Times New Roman" w:hAnsi="Times New Roman" w:cs="Times New Roman"/>
          <w:sz w:val="24"/>
          <w:szCs w:val="24"/>
        </w:rPr>
      </w:pPr>
      <w:r w:rsidRPr="003D2990">
        <w:rPr>
          <w:rFonts w:ascii="Times New Roman" w:hAnsi="Times New Roman" w:cs="Times New Roman"/>
          <w:sz w:val="24"/>
          <w:szCs w:val="24"/>
        </w:rPr>
        <w:t>The scalability and deployment of these models in actual scientific settings have been additionally explored, considering factors like computational performance and integration with healthcare systems</w:t>
      </w:r>
      <w:r w:rsidR="006A7B67">
        <w:rPr>
          <w:rFonts w:ascii="Times New Roman" w:hAnsi="Times New Roman" w:cs="Times New Roman"/>
          <w:sz w:val="24"/>
          <w:szCs w:val="24"/>
        </w:rPr>
        <w:t>.</w:t>
      </w:r>
    </w:p>
    <w:p w14:paraId="5AFED8E4" w14:textId="2BD0EABC" w:rsidR="0071094D" w:rsidRDefault="006A7B67" w:rsidP="0071094D">
      <w:pPr>
        <w:jc w:val="center"/>
        <w:rPr>
          <w:rFonts w:ascii="Times New Roman" w:hAnsi="Times New Roman" w:cs="Times New Roman"/>
          <w:sz w:val="24"/>
          <w:szCs w:val="24"/>
        </w:rPr>
      </w:pPr>
      <w:r>
        <w:rPr>
          <w:rFonts w:ascii="Times New Roman" w:hAnsi="Times New Roman" w:cs="Times New Roman"/>
          <w:sz w:val="24"/>
          <w:szCs w:val="24"/>
        </w:rPr>
        <w:t>EXPERIMENTAL RESULTS</w:t>
      </w:r>
    </w:p>
    <w:p w14:paraId="061F79D4" w14:textId="2C894F5B" w:rsidR="001A55A3" w:rsidRPr="001A55A3" w:rsidRDefault="006A7B67" w:rsidP="001A55A3">
      <w:pPr>
        <w:pStyle w:val="ListParagraph"/>
        <w:numPr>
          <w:ilvl w:val="0"/>
          <w:numId w:val="6"/>
        </w:numPr>
        <w:rPr>
          <w:rFonts w:ascii="Times New Roman" w:hAnsi="Times New Roman" w:cs="Times New Roman"/>
          <w:sz w:val="24"/>
          <w:szCs w:val="24"/>
        </w:rPr>
      </w:pPr>
      <w:r w:rsidRPr="001A55A3">
        <w:rPr>
          <w:rFonts w:ascii="Times New Roman" w:hAnsi="Times New Roman" w:cs="Times New Roman"/>
          <w:sz w:val="24"/>
          <w:szCs w:val="24"/>
        </w:rPr>
        <w:t>Diabetes Prediction Results:</w:t>
      </w:r>
    </w:p>
    <w:p w14:paraId="3368C25A" w14:textId="12DE0EE3" w:rsidR="00567809" w:rsidRPr="00567809" w:rsidRDefault="001309B9" w:rsidP="005678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E40056" wp14:editId="36CBFF29">
            <wp:extent cx="3097530" cy="1696085"/>
            <wp:effectExtent l="0" t="0" r="7620" b="0"/>
            <wp:docPr id="207213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2618" name="Picture 20721326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7530" cy="1696085"/>
                    </a:xfrm>
                    <a:prstGeom prst="rect">
                      <a:avLst/>
                    </a:prstGeom>
                  </pic:spPr>
                </pic:pic>
              </a:graphicData>
            </a:graphic>
          </wp:inline>
        </w:drawing>
      </w:r>
    </w:p>
    <w:tbl>
      <w:tblPr>
        <w:tblStyle w:val="TableGrid"/>
        <w:tblW w:w="5230" w:type="dxa"/>
        <w:tblLook w:val="04A0" w:firstRow="1" w:lastRow="0" w:firstColumn="1" w:lastColumn="0" w:noHBand="0" w:noVBand="1"/>
      </w:tblPr>
      <w:tblGrid>
        <w:gridCol w:w="867"/>
        <w:gridCol w:w="891"/>
        <w:gridCol w:w="871"/>
        <w:gridCol w:w="867"/>
        <w:gridCol w:w="867"/>
        <w:gridCol w:w="867"/>
      </w:tblGrid>
      <w:tr w:rsidR="00EE62F7" w14:paraId="1A9A113C" w14:textId="77777777" w:rsidTr="001A55A3">
        <w:trPr>
          <w:trHeight w:val="784"/>
        </w:trPr>
        <w:tc>
          <w:tcPr>
            <w:tcW w:w="867" w:type="dxa"/>
          </w:tcPr>
          <w:p w14:paraId="48710418" w14:textId="711FF7A2"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Model</w:t>
            </w:r>
          </w:p>
        </w:tc>
        <w:tc>
          <w:tcPr>
            <w:tcW w:w="891" w:type="dxa"/>
          </w:tcPr>
          <w:p w14:paraId="32B6E5E2" w14:textId="78421087"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Accuracy</w:t>
            </w:r>
          </w:p>
        </w:tc>
        <w:tc>
          <w:tcPr>
            <w:tcW w:w="871" w:type="dxa"/>
          </w:tcPr>
          <w:p w14:paraId="2D9DEEC9" w14:textId="2550D7EA"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precision</w:t>
            </w:r>
          </w:p>
        </w:tc>
        <w:tc>
          <w:tcPr>
            <w:tcW w:w="867" w:type="dxa"/>
          </w:tcPr>
          <w:p w14:paraId="1EDE6D23" w14:textId="12B9C58A"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Recall</w:t>
            </w:r>
          </w:p>
        </w:tc>
        <w:tc>
          <w:tcPr>
            <w:tcW w:w="867" w:type="dxa"/>
          </w:tcPr>
          <w:p w14:paraId="560DA291" w14:textId="7B1A494F"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F1</w:t>
            </w:r>
            <w:r w:rsidR="000A531D" w:rsidRPr="00047692">
              <w:rPr>
                <w:rFonts w:ascii="Times New Roman" w:hAnsi="Times New Roman" w:cs="Times New Roman"/>
                <w:sz w:val="16"/>
                <w:szCs w:val="16"/>
              </w:rPr>
              <w:t>-score</w:t>
            </w:r>
          </w:p>
        </w:tc>
        <w:tc>
          <w:tcPr>
            <w:tcW w:w="867" w:type="dxa"/>
          </w:tcPr>
          <w:p w14:paraId="6422801F" w14:textId="26549C2C" w:rsidR="004A0CA5" w:rsidRPr="00047692" w:rsidRDefault="003F05B7" w:rsidP="00567809">
            <w:pPr>
              <w:rPr>
                <w:rFonts w:ascii="Times New Roman" w:hAnsi="Times New Roman" w:cs="Times New Roman"/>
                <w:sz w:val="16"/>
                <w:szCs w:val="16"/>
              </w:rPr>
            </w:pPr>
            <w:r w:rsidRPr="00047692">
              <w:rPr>
                <w:rFonts w:ascii="Times New Roman" w:hAnsi="Times New Roman" w:cs="Times New Roman"/>
                <w:sz w:val="16"/>
                <w:szCs w:val="16"/>
              </w:rPr>
              <w:t>R</w:t>
            </w:r>
            <w:r w:rsidR="000A531D" w:rsidRPr="00047692">
              <w:rPr>
                <w:rFonts w:ascii="Times New Roman" w:hAnsi="Times New Roman" w:cs="Times New Roman"/>
                <w:sz w:val="16"/>
                <w:szCs w:val="16"/>
              </w:rPr>
              <w:t>oc-A</w:t>
            </w:r>
            <w:r w:rsidR="00047692" w:rsidRPr="00047692">
              <w:rPr>
                <w:rFonts w:ascii="Times New Roman" w:hAnsi="Times New Roman" w:cs="Times New Roman"/>
                <w:sz w:val="16"/>
                <w:szCs w:val="16"/>
              </w:rPr>
              <w:t>UC</w:t>
            </w:r>
          </w:p>
        </w:tc>
      </w:tr>
      <w:tr w:rsidR="00EE62F7" w14:paraId="40BAF814" w14:textId="77777777" w:rsidTr="001A55A3">
        <w:trPr>
          <w:trHeight w:val="376"/>
        </w:trPr>
        <w:tc>
          <w:tcPr>
            <w:tcW w:w="867" w:type="dxa"/>
          </w:tcPr>
          <w:p w14:paraId="2393FAD3" w14:textId="32BFE5B2" w:rsidR="004A0CA5" w:rsidRPr="00047692" w:rsidRDefault="004817BB" w:rsidP="00567809">
            <w:pPr>
              <w:rPr>
                <w:rFonts w:ascii="Times New Roman" w:hAnsi="Times New Roman" w:cs="Times New Roman"/>
                <w:sz w:val="16"/>
                <w:szCs w:val="16"/>
              </w:rPr>
            </w:pPr>
            <w:r w:rsidRPr="00047692">
              <w:rPr>
                <w:rFonts w:ascii="Times New Roman" w:hAnsi="Times New Roman" w:cs="Times New Roman"/>
                <w:sz w:val="16"/>
                <w:szCs w:val="16"/>
              </w:rPr>
              <w:t>LR</w:t>
            </w:r>
          </w:p>
        </w:tc>
        <w:tc>
          <w:tcPr>
            <w:tcW w:w="891" w:type="dxa"/>
          </w:tcPr>
          <w:p w14:paraId="7F0A23D3" w14:textId="04FB7460" w:rsidR="004A0CA5" w:rsidRPr="00047692" w:rsidRDefault="004817BB" w:rsidP="00567809">
            <w:pPr>
              <w:rPr>
                <w:rFonts w:ascii="Times New Roman" w:hAnsi="Times New Roman" w:cs="Times New Roman"/>
                <w:sz w:val="16"/>
                <w:szCs w:val="16"/>
              </w:rPr>
            </w:pPr>
            <w:r w:rsidRPr="00047692">
              <w:rPr>
                <w:rFonts w:ascii="Times New Roman" w:hAnsi="Times New Roman" w:cs="Times New Roman"/>
                <w:sz w:val="16"/>
                <w:szCs w:val="16"/>
              </w:rPr>
              <w:t>0.78</w:t>
            </w:r>
          </w:p>
        </w:tc>
        <w:tc>
          <w:tcPr>
            <w:tcW w:w="871" w:type="dxa"/>
          </w:tcPr>
          <w:p w14:paraId="430D582D" w14:textId="49A4D528" w:rsidR="004A0CA5" w:rsidRPr="00047692" w:rsidRDefault="00D20D91" w:rsidP="00567809">
            <w:pPr>
              <w:rPr>
                <w:rFonts w:ascii="Times New Roman" w:hAnsi="Times New Roman" w:cs="Times New Roman"/>
                <w:sz w:val="16"/>
                <w:szCs w:val="16"/>
              </w:rPr>
            </w:pPr>
            <w:r w:rsidRPr="00047692">
              <w:rPr>
                <w:rFonts w:ascii="Times New Roman" w:hAnsi="Times New Roman" w:cs="Times New Roman"/>
                <w:sz w:val="16"/>
                <w:szCs w:val="16"/>
              </w:rPr>
              <w:t>0.75</w:t>
            </w:r>
          </w:p>
        </w:tc>
        <w:tc>
          <w:tcPr>
            <w:tcW w:w="867" w:type="dxa"/>
          </w:tcPr>
          <w:p w14:paraId="71FCA05E" w14:textId="3BED67CB" w:rsidR="004A0CA5" w:rsidRPr="00047692" w:rsidRDefault="00EE62F7" w:rsidP="00567809">
            <w:pPr>
              <w:rPr>
                <w:rFonts w:ascii="Times New Roman" w:hAnsi="Times New Roman" w:cs="Times New Roman"/>
                <w:sz w:val="16"/>
                <w:szCs w:val="16"/>
              </w:rPr>
            </w:pPr>
            <w:r w:rsidRPr="00047692">
              <w:rPr>
                <w:rFonts w:ascii="Times New Roman" w:hAnsi="Times New Roman" w:cs="Times New Roman"/>
                <w:sz w:val="16"/>
                <w:szCs w:val="16"/>
              </w:rPr>
              <w:t>0.70</w:t>
            </w:r>
          </w:p>
        </w:tc>
        <w:tc>
          <w:tcPr>
            <w:tcW w:w="867" w:type="dxa"/>
          </w:tcPr>
          <w:p w14:paraId="03A1372E" w14:textId="2C4D4BDC" w:rsidR="004A0CA5" w:rsidRPr="00047692" w:rsidRDefault="00EE62F7" w:rsidP="00567809">
            <w:pPr>
              <w:rPr>
                <w:rFonts w:ascii="Times New Roman" w:hAnsi="Times New Roman" w:cs="Times New Roman"/>
                <w:sz w:val="16"/>
                <w:szCs w:val="16"/>
              </w:rPr>
            </w:pPr>
            <w:r w:rsidRPr="00047692">
              <w:rPr>
                <w:rFonts w:ascii="Times New Roman" w:hAnsi="Times New Roman" w:cs="Times New Roman"/>
                <w:sz w:val="16"/>
                <w:szCs w:val="16"/>
              </w:rPr>
              <w:t>0.72</w:t>
            </w:r>
          </w:p>
        </w:tc>
        <w:tc>
          <w:tcPr>
            <w:tcW w:w="867" w:type="dxa"/>
          </w:tcPr>
          <w:p w14:paraId="5ACE8B18" w14:textId="572B5DD6"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0.85</w:t>
            </w:r>
          </w:p>
        </w:tc>
      </w:tr>
      <w:tr w:rsidR="00EE62F7" w14:paraId="0AA4E373" w14:textId="77777777" w:rsidTr="001A55A3">
        <w:trPr>
          <w:trHeight w:val="390"/>
        </w:trPr>
        <w:tc>
          <w:tcPr>
            <w:tcW w:w="867" w:type="dxa"/>
          </w:tcPr>
          <w:p w14:paraId="5FCBE15E" w14:textId="494F74ED" w:rsidR="004A0CA5" w:rsidRPr="00047692" w:rsidRDefault="004817BB" w:rsidP="00567809">
            <w:pPr>
              <w:rPr>
                <w:rFonts w:ascii="Times New Roman" w:hAnsi="Times New Roman" w:cs="Times New Roman"/>
                <w:sz w:val="16"/>
                <w:szCs w:val="16"/>
              </w:rPr>
            </w:pPr>
            <w:r w:rsidRPr="00047692">
              <w:rPr>
                <w:rFonts w:ascii="Times New Roman" w:hAnsi="Times New Roman" w:cs="Times New Roman"/>
                <w:sz w:val="16"/>
                <w:szCs w:val="16"/>
              </w:rPr>
              <w:t>SVM</w:t>
            </w:r>
          </w:p>
        </w:tc>
        <w:tc>
          <w:tcPr>
            <w:tcW w:w="891" w:type="dxa"/>
          </w:tcPr>
          <w:p w14:paraId="2B91C5A4" w14:textId="016DC8EC" w:rsidR="004A0CA5" w:rsidRPr="00047692" w:rsidRDefault="00D20D91" w:rsidP="00567809">
            <w:pPr>
              <w:rPr>
                <w:rFonts w:ascii="Times New Roman" w:hAnsi="Times New Roman" w:cs="Times New Roman"/>
                <w:sz w:val="16"/>
                <w:szCs w:val="16"/>
              </w:rPr>
            </w:pPr>
            <w:r w:rsidRPr="00047692">
              <w:rPr>
                <w:rFonts w:ascii="Times New Roman" w:hAnsi="Times New Roman" w:cs="Times New Roman"/>
                <w:sz w:val="16"/>
                <w:szCs w:val="16"/>
              </w:rPr>
              <w:t>0.80</w:t>
            </w:r>
          </w:p>
        </w:tc>
        <w:tc>
          <w:tcPr>
            <w:tcW w:w="871" w:type="dxa"/>
          </w:tcPr>
          <w:p w14:paraId="1257ED09" w14:textId="2C577B60" w:rsidR="004A0CA5" w:rsidRPr="00047692" w:rsidRDefault="00EE62F7" w:rsidP="00567809">
            <w:pPr>
              <w:rPr>
                <w:rFonts w:ascii="Times New Roman" w:hAnsi="Times New Roman" w:cs="Times New Roman"/>
                <w:sz w:val="16"/>
                <w:szCs w:val="16"/>
              </w:rPr>
            </w:pPr>
            <w:r w:rsidRPr="00047692">
              <w:rPr>
                <w:rFonts w:ascii="Times New Roman" w:hAnsi="Times New Roman" w:cs="Times New Roman"/>
                <w:sz w:val="16"/>
                <w:szCs w:val="16"/>
              </w:rPr>
              <w:t>0.78</w:t>
            </w:r>
          </w:p>
        </w:tc>
        <w:tc>
          <w:tcPr>
            <w:tcW w:w="867" w:type="dxa"/>
          </w:tcPr>
          <w:p w14:paraId="522D3E8C" w14:textId="4419F869"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0.73</w:t>
            </w:r>
          </w:p>
        </w:tc>
        <w:tc>
          <w:tcPr>
            <w:tcW w:w="867" w:type="dxa"/>
          </w:tcPr>
          <w:p w14:paraId="2CC55741" w14:textId="2107789F"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0.75</w:t>
            </w:r>
          </w:p>
        </w:tc>
        <w:tc>
          <w:tcPr>
            <w:tcW w:w="867" w:type="dxa"/>
          </w:tcPr>
          <w:p w14:paraId="29B11CA6" w14:textId="784ADB62"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0.87</w:t>
            </w:r>
          </w:p>
        </w:tc>
      </w:tr>
      <w:tr w:rsidR="00EE62F7" w14:paraId="1468FF95" w14:textId="77777777" w:rsidTr="001A55A3">
        <w:trPr>
          <w:trHeight w:val="390"/>
        </w:trPr>
        <w:tc>
          <w:tcPr>
            <w:tcW w:w="867" w:type="dxa"/>
          </w:tcPr>
          <w:p w14:paraId="72B66FC4" w14:textId="709EC2F0" w:rsidR="004A0CA5" w:rsidRPr="00047692" w:rsidRDefault="004817BB" w:rsidP="00567809">
            <w:pPr>
              <w:rPr>
                <w:rFonts w:ascii="Times New Roman" w:hAnsi="Times New Roman" w:cs="Times New Roman"/>
                <w:sz w:val="16"/>
                <w:szCs w:val="16"/>
              </w:rPr>
            </w:pPr>
            <w:r w:rsidRPr="00047692">
              <w:rPr>
                <w:rFonts w:ascii="Times New Roman" w:hAnsi="Times New Roman" w:cs="Times New Roman"/>
                <w:sz w:val="16"/>
                <w:szCs w:val="16"/>
              </w:rPr>
              <w:t>RF</w:t>
            </w:r>
          </w:p>
        </w:tc>
        <w:tc>
          <w:tcPr>
            <w:tcW w:w="891" w:type="dxa"/>
          </w:tcPr>
          <w:p w14:paraId="5BEAACDC" w14:textId="352D2250" w:rsidR="004A0CA5" w:rsidRPr="00047692" w:rsidRDefault="00D20D91" w:rsidP="00567809">
            <w:pPr>
              <w:rPr>
                <w:rFonts w:ascii="Times New Roman" w:hAnsi="Times New Roman" w:cs="Times New Roman"/>
                <w:sz w:val="16"/>
                <w:szCs w:val="16"/>
              </w:rPr>
            </w:pPr>
            <w:r w:rsidRPr="00047692">
              <w:rPr>
                <w:rFonts w:ascii="Times New Roman" w:hAnsi="Times New Roman" w:cs="Times New Roman"/>
                <w:sz w:val="16"/>
                <w:szCs w:val="16"/>
              </w:rPr>
              <w:t>0.84</w:t>
            </w:r>
          </w:p>
        </w:tc>
        <w:tc>
          <w:tcPr>
            <w:tcW w:w="871" w:type="dxa"/>
          </w:tcPr>
          <w:p w14:paraId="54F65B19" w14:textId="718B2CF0" w:rsidR="004A0CA5" w:rsidRPr="00047692" w:rsidRDefault="00EE62F7" w:rsidP="00567809">
            <w:pPr>
              <w:rPr>
                <w:rFonts w:ascii="Times New Roman" w:hAnsi="Times New Roman" w:cs="Times New Roman"/>
                <w:sz w:val="16"/>
                <w:szCs w:val="16"/>
              </w:rPr>
            </w:pPr>
            <w:r w:rsidRPr="00047692">
              <w:rPr>
                <w:rFonts w:ascii="Times New Roman" w:hAnsi="Times New Roman" w:cs="Times New Roman"/>
                <w:sz w:val="16"/>
                <w:szCs w:val="16"/>
              </w:rPr>
              <w:t>0.82</w:t>
            </w:r>
          </w:p>
        </w:tc>
        <w:tc>
          <w:tcPr>
            <w:tcW w:w="867" w:type="dxa"/>
          </w:tcPr>
          <w:p w14:paraId="0A11AC7F" w14:textId="6ED77E87"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0.78</w:t>
            </w:r>
          </w:p>
        </w:tc>
        <w:tc>
          <w:tcPr>
            <w:tcW w:w="867" w:type="dxa"/>
          </w:tcPr>
          <w:p w14:paraId="63133284" w14:textId="18E9467E"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0.80</w:t>
            </w:r>
          </w:p>
        </w:tc>
        <w:tc>
          <w:tcPr>
            <w:tcW w:w="867" w:type="dxa"/>
          </w:tcPr>
          <w:p w14:paraId="7285DC80" w14:textId="4463A833" w:rsidR="004A0CA5" w:rsidRPr="00047692" w:rsidRDefault="002358D4" w:rsidP="00567809">
            <w:pPr>
              <w:rPr>
                <w:rFonts w:ascii="Times New Roman" w:hAnsi="Times New Roman" w:cs="Times New Roman"/>
                <w:sz w:val="16"/>
                <w:szCs w:val="16"/>
              </w:rPr>
            </w:pPr>
            <w:r w:rsidRPr="00047692">
              <w:rPr>
                <w:rFonts w:ascii="Times New Roman" w:hAnsi="Times New Roman" w:cs="Times New Roman"/>
                <w:sz w:val="16"/>
                <w:szCs w:val="16"/>
              </w:rPr>
              <w:t>0.91</w:t>
            </w:r>
          </w:p>
        </w:tc>
      </w:tr>
      <w:tr w:rsidR="00EE62F7" w14:paraId="7E037470" w14:textId="77777777" w:rsidTr="001A55A3">
        <w:trPr>
          <w:trHeight w:val="376"/>
        </w:trPr>
        <w:tc>
          <w:tcPr>
            <w:tcW w:w="867" w:type="dxa"/>
          </w:tcPr>
          <w:p w14:paraId="1B21ABF5" w14:textId="43EDB99A" w:rsidR="004A0CA5" w:rsidRPr="00047692" w:rsidRDefault="004817BB" w:rsidP="00567809">
            <w:pPr>
              <w:rPr>
                <w:rFonts w:ascii="Times New Roman" w:hAnsi="Times New Roman" w:cs="Times New Roman"/>
                <w:sz w:val="16"/>
                <w:szCs w:val="16"/>
              </w:rPr>
            </w:pPr>
            <w:r w:rsidRPr="00047692">
              <w:rPr>
                <w:rFonts w:ascii="Times New Roman" w:hAnsi="Times New Roman" w:cs="Times New Roman"/>
                <w:sz w:val="16"/>
                <w:szCs w:val="16"/>
              </w:rPr>
              <w:t>NN</w:t>
            </w:r>
          </w:p>
        </w:tc>
        <w:tc>
          <w:tcPr>
            <w:tcW w:w="891" w:type="dxa"/>
          </w:tcPr>
          <w:p w14:paraId="75CE8BA6" w14:textId="54938D54" w:rsidR="004A0CA5" w:rsidRPr="00047692" w:rsidRDefault="00D20D91" w:rsidP="00567809">
            <w:pPr>
              <w:rPr>
                <w:rFonts w:ascii="Times New Roman" w:hAnsi="Times New Roman" w:cs="Times New Roman"/>
                <w:sz w:val="16"/>
                <w:szCs w:val="16"/>
              </w:rPr>
            </w:pPr>
            <w:r w:rsidRPr="00047692">
              <w:rPr>
                <w:rFonts w:ascii="Times New Roman" w:hAnsi="Times New Roman" w:cs="Times New Roman"/>
                <w:sz w:val="16"/>
                <w:szCs w:val="16"/>
              </w:rPr>
              <w:t>0.86</w:t>
            </w:r>
          </w:p>
        </w:tc>
        <w:tc>
          <w:tcPr>
            <w:tcW w:w="871" w:type="dxa"/>
          </w:tcPr>
          <w:p w14:paraId="0FD0619C" w14:textId="0B8D7CD1" w:rsidR="004A0CA5" w:rsidRPr="00047692" w:rsidRDefault="00EE62F7" w:rsidP="00567809">
            <w:pPr>
              <w:rPr>
                <w:rFonts w:ascii="Times New Roman" w:hAnsi="Times New Roman" w:cs="Times New Roman"/>
                <w:sz w:val="16"/>
                <w:szCs w:val="16"/>
              </w:rPr>
            </w:pPr>
            <w:r w:rsidRPr="00047692">
              <w:rPr>
                <w:rFonts w:ascii="Times New Roman" w:hAnsi="Times New Roman" w:cs="Times New Roman"/>
                <w:sz w:val="16"/>
                <w:szCs w:val="16"/>
              </w:rPr>
              <w:t>0.84</w:t>
            </w:r>
          </w:p>
        </w:tc>
        <w:tc>
          <w:tcPr>
            <w:tcW w:w="867" w:type="dxa"/>
          </w:tcPr>
          <w:p w14:paraId="483D4C5A" w14:textId="7BAAC805" w:rsidR="004A0CA5" w:rsidRPr="00047692" w:rsidRDefault="00047692" w:rsidP="00567809">
            <w:pPr>
              <w:rPr>
                <w:rFonts w:ascii="Times New Roman" w:hAnsi="Times New Roman" w:cs="Times New Roman"/>
                <w:sz w:val="16"/>
                <w:szCs w:val="16"/>
              </w:rPr>
            </w:pPr>
            <w:r w:rsidRPr="00047692">
              <w:rPr>
                <w:rFonts w:ascii="Times New Roman" w:hAnsi="Times New Roman" w:cs="Times New Roman"/>
                <w:sz w:val="16"/>
                <w:szCs w:val="16"/>
              </w:rPr>
              <w:t>0.80</w:t>
            </w:r>
          </w:p>
        </w:tc>
        <w:tc>
          <w:tcPr>
            <w:tcW w:w="867" w:type="dxa"/>
          </w:tcPr>
          <w:p w14:paraId="72A6F8C0" w14:textId="3E9E1088" w:rsidR="004A0CA5" w:rsidRPr="00047692" w:rsidRDefault="00047692" w:rsidP="00567809">
            <w:pPr>
              <w:rPr>
                <w:rFonts w:ascii="Times New Roman" w:hAnsi="Times New Roman" w:cs="Times New Roman"/>
                <w:sz w:val="16"/>
                <w:szCs w:val="16"/>
              </w:rPr>
            </w:pPr>
            <w:r w:rsidRPr="00047692">
              <w:rPr>
                <w:rFonts w:ascii="Times New Roman" w:hAnsi="Times New Roman" w:cs="Times New Roman"/>
                <w:sz w:val="16"/>
                <w:szCs w:val="16"/>
              </w:rPr>
              <w:t>0.82</w:t>
            </w:r>
          </w:p>
        </w:tc>
        <w:tc>
          <w:tcPr>
            <w:tcW w:w="867" w:type="dxa"/>
          </w:tcPr>
          <w:p w14:paraId="0AA1D8B6" w14:textId="4B6B2BCB" w:rsidR="004A0CA5" w:rsidRPr="00047692" w:rsidRDefault="00047692" w:rsidP="00567809">
            <w:pPr>
              <w:rPr>
                <w:rFonts w:ascii="Times New Roman" w:hAnsi="Times New Roman" w:cs="Times New Roman"/>
                <w:sz w:val="16"/>
                <w:szCs w:val="16"/>
              </w:rPr>
            </w:pPr>
            <w:r w:rsidRPr="00047692">
              <w:rPr>
                <w:rFonts w:ascii="Times New Roman" w:hAnsi="Times New Roman" w:cs="Times New Roman"/>
                <w:sz w:val="16"/>
                <w:szCs w:val="16"/>
              </w:rPr>
              <w:t>0.93</w:t>
            </w:r>
          </w:p>
        </w:tc>
      </w:tr>
    </w:tbl>
    <w:p w14:paraId="54BD2AEF" w14:textId="08C9F5C8" w:rsidR="00567809" w:rsidRDefault="0071094D" w:rsidP="0071094D">
      <w:pPr>
        <w:jc w:val="center"/>
        <w:rPr>
          <w:rFonts w:ascii="Times New Roman" w:hAnsi="Times New Roman" w:cs="Times New Roman"/>
          <w:sz w:val="24"/>
          <w:szCs w:val="24"/>
        </w:rPr>
      </w:pPr>
      <w:r>
        <w:rPr>
          <w:rFonts w:ascii="Times New Roman" w:hAnsi="Times New Roman" w:cs="Times New Roman"/>
          <w:sz w:val="24"/>
          <w:szCs w:val="24"/>
        </w:rPr>
        <w:t>Table: 1</w:t>
      </w:r>
    </w:p>
    <w:p w14:paraId="610094D8" w14:textId="77777777" w:rsidR="0071094D" w:rsidRDefault="0071094D" w:rsidP="0071094D">
      <w:pPr>
        <w:jc w:val="center"/>
        <w:rPr>
          <w:rFonts w:ascii="Times New Roman" w:hAnsi="Times New Roman" w:cs="Times New Roman"/>
          <w:sz w:val="24"/>
          <w:szCs w:val="24"/>
        </w:rPr>
      </w:pPr>
    </w:p>
    <w:p w14:paraId="09BF84DF" w14:textId="77777777" w:rsidR="0071094D" w:rsidRPr="00567809" w:rsidRDefault="0071094D" w:rsidP="001A55A3">
      <w:pPr>
        <w:rPr>
          <w:rFonts w:ascii="Times New Roman" w:hAnsi="Times New Roman" w:cs="Times New Roman"/>
          <w:sz w:val="24"/>
          <w:szCs w:val="24"/>
        </w:rPr>
      </w:pPr>
    </w:p>
    <w:p w14:paraId="3C589EC4" w14:textId="18822D7A" w:rsidR="00567809" w:rsidRPr="00567809" w:rsidRDefault="00567809" w:rsidP="00567809">
      <w:pPr>
        <w:rPr>
          <w:rFonts w:ascii="Times New Roman" w:hAnsi="Times New Roman" w:cs="Times New Roman"/>
          <w:sz w:val="24"/>
          <w:szCs w:val="24"/>
        </w:rPr>
      </w:pPr>
      <w:r w:rsidRPr="00567809">
        <w:rPr>
          <w:rFonts w:ascii="Times New Roman" w:hAnsi="Times New Roman" w:cs="Times New Roman"/>
          <w:sz w:val="24"/>
          <w:szCs w:val="24"/>
        </w:rPr>
        <w:lastRenderedPageBreak/>
        <w:t>Evaluation Metrics for Diabetes Prediction:</w:t>
      </w:r>
    </w:p>
    <w:p w14:paraId="2ECF971A" w14:textId="77777777" w:rsidR="00567809" w:rsidRPr="00567809" w:rsidRDefault="00567809" w:rsidP="00567809">
      <w:pPr>
        <w:rPr>
          <w:rFonts w:ascii="Times New Roman" w:hAnsi="Times New Roman" w:cs="Times New Roman"/>
          <w:sz w:val="24"/>
          <w:szCs w:val="24"/>
        </w:rPr>
      </w:pPr>
      <w:r w:rsidRPr="00567809">
        <w:rPr>
          <w:rFonts w:ascii="Times New Roman" w:hAnsi="Times New Roman" w:cs="Times New Roman"/>
          <w:sz w:val="24"/>
          <w:szCs w:val="24"/>
        </w:rPr>
        <w:t>Accuracy: The Random Forest and Neural Network models achieved the highest accuracy, with values of 0.84 and 0.86, respectively.</w:t>
      </w:r>
    </w:p>
    <w:p w14:paraId="6CE48860" w14:textId="77777777" w:rsidR="00567809" w:rsidRPr="00567809" w:rsidRDefault="00567809" w:rsidP="00567809">
      <w:pPr>
        <w:rPr>
          <w:rFonts w:ascii="Times New Roman" w:hAnsi="Times New Roman" w:cs="Times New Roman"/>
          <w:sz w:val="24"/>
          <w:szCs w:val="24"/>
        </w:rPr>
      </w:pPr>
      <w:r w:rsidRPr="00567809">
        <w:rPr>
          <w:rFonts w:ascii="Times New Roman" w:hAnsi="Times New Roman" w:cs="Times New Roman"/>
          <w:sz w:val="24"/>
          <w:szCs w:val="24"/>
        </w:rPr>
        <w:t>Precision: Neural Network had the highest precision at 0.84, indicating fewer false positive predictions.</w:t>
      </w:r>
    </w:p>
    <w:p w14:paraId="1650B31A" w14:textId="77777777" w:rsidR="00567809" w:rsidRPr="00567809" w:rsidRDefault="00567809" w:rsidP="00567809">
      <w:pPr>
        <w:rPr>
          <w:rFonts w:ascii="Times New Roman" w:hAnsi="Times New Roman" w:cs="Times New Roman"/>
          <w:sz w:val="24"/>
          <w:szCs w:val="24"/>
        </w:rPr>
      </w:pPr>
      <w:r w:rsidRPr="00567809">
        <w:rPr>
          <w:rFonts w:ascii="Times New Roman" w:hAnsi="Times New Roman" w:cs="Times New Roman"/>
          <w:sz w:val="24"/>
          <w:szCs w:val="24"/>
        </w:rPr>
        <w:t>Recall: Random Forest had a recall of 0.78, which suggests its ability to identify a substantial portion of diabetic cases.</w:t>
      </w:r>
    </w:p>
    <w:p w14:paraId="30F3B966" w14:textId="77777777" w:rsidR="00567809" w:rsidRPr="00567809" w:rsidRDefault="00567809" w:rsidP="00567809">
      <w:pPr>
        <w:rPr>
          <w:rFonts w:ascii="Times New Roman" w:hAnsi="Times New Roman" w:cs="Times New Roman"/>
          <w:sz w:val="24"/>
          <w:szCs w:val="24"/>
        </w:rPr>
      </w:pPr>
      <w:r w:rsidRPr="00567809">
        <w:rPr>
          <w:rFonts w:ascii="Times New Roman" w:hAnsi="Times New Roman" w:cs="Times New Roman"/>
          <w:sz w:val="24"/>
          <w:szCs w:val="24"/>
        </w:rPr>
        <w:t>F1-Score: The Neural Network model outperformed others in terms of F1-Score, which balances precision and recall.</w:t>
      </w:r>
    </w:p>
    <w:p w14:paraId="4CC4B183" w14:textId="111C4670" w:rsidR="003D7591" w:rsidRPr="005E0094" w:rsidRDefault="00567809" w:rsidP="00567809">
      <w:pPr>
        <w:rPr>
          <w:rFonts w:ascii="Times New Roman" w:hAnsi="Times New Roman" w:cs="Times New Roman"/>
          <w:sz w:val="24"/>
          <w:szCs w:val="24"/>
        </w:rPr>
      </w:pPr>
      <w:r w:rsidRPr="00567809">
        <w:rPr>
          <w:rFonts w:ascii="Times New Roman" w:hAnsi="Times New Roman" w:cs="Times New Roman"/>
          <w:sz w:val="24"/>
          <w:szCs w:val="24"/>
        </w:rPr>
        <w:t>ROC-AUC: Neural Network also had the highest ROC-AUC, indicating its superior ability to distinguish between diabetic and non-diabetic patients</w:t>
      </w:r>
    </w:p>
    <w:p w14:paraId="36D3C761" w14:textId="44B47F19" w:rsidR="003C4DB9" w:rsidRPr="001A55A3" w:rsidRDefault="0006721E" w:rsidP="001A55A3">
      <w:pPr>
        <w:pStyle w:val="ListParagraph"/>
        <w:numPr>
          <w:ilvl w:val="0"/>
          <w:numId w:val="6"/>
        </w:numPr>
        <w:rPr>
          <w:rFonts w:ascii="Times New Roman" w:hAnsi="Times New Roman" w:cs="Times New Roman"/>
          <w:sz w:val="24"/>
          <w:szCs w:val="24"/>
        </w:rPr>
      </w:pPr>
      <w:r w:rsidRPr="001A55A3">
        <w:rPr>
          <w:rFonts w:ascii="Times New Roman" w:hAnsi="Times New Roman" w:cs="Times New Roman"/>
          <w:sz w:val="24"/>
          <w:szCs w:val="24"/>
        </w:rPr>
        <w:t>Parkinson's Disease Prediction Results:</w:t>
      </w:r>
    </w:p>
    <w:p w14:paraId="30C0F45F" w14:textId="486A1C9D" w:rsidR="0006721E" w:rsidRDefault="00563440" w:rsidP="000B65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8804A" wp14:editId="2DB561FD">
            <wp:extent cx="3097530" cy="1706880"/>
            <wp:effectExtent l="0" t="0" r="7620" b="7620"/>
            <wp:docPr id="1188001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01828" name="Picture 11880018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7530" cy="1706880"/>
                    </a:xfrm>
                    <a:prstGeom prst="rect">
                      <a:avLst/>
                    </a:prstGeom>
                  </pic:spPr>
                </pic:pic>
              </a:graphicData>
            </a:graphic>
          </wp:inline>
        </w:drawing>
      </w:r>
    </w:p>
    <w:p w14:paraId="18F66CBB" w14:textId="58CF0F8F" w:rsidR="008A7022" w:rsidRPr="001A55A3" w:rsidRDefault="008A7022" w:rsidP="001A55A3">
      <w:pPr>
        <w:pStyle w:val="ListParagraph"/>
        <w:numPr>
          <w:ilvl w:val="0"/>
          <w:numId w:val="2"/>
        </w:numPr>
        <w:rPr>
          <w:rFonts w:ascii="Times New Roman" w:hAnsi="Times New Roman" w:cs="Times New Roman"/>
          <w:sz w:val="24"/>
          <w:szCs w:val="24"/>
        </w:rPr>
      </w:pPr>
      <w:r w:rsidRPr="001A55A3">
        <w:rPr>
          <w:rFonts w:ascii="Times New Roman" w:hAnsi="Times New Roman" w:cs="Times New Roman"/>
          <w:sz w:val="24"/>
          <w:szCs w:val="24"/>
        </w:rPr>
        <w:t>Discussion:</w:t>
      </w:r>
    </w:p>
    <w:p w14:paraId="217D38D5" w14:textId="4193C35F" w:rsidR="008A7022" w:rsidRPr="008A7022" w:rsidRDefault="008A7022" w:rsidP="008A7022">
      <w:pPr>
        <w:rPr>
          <w:rFonts w:ascii="Times New Roman" w:hAnsi="Times New Roman" w:cs="Times New Roman"/>
          <w:sz w:val="24"/>
          <w:szCs w:val="24"/>
        </w:rPr>
      </w:pPr>
      <w:r w:rsidRPr="008A7022">
        <w:rPr>
          <w:rFonts w:ascii="Times New Roman" w:hAnsi="Times New Roman" w:cs="Times New Roman"/>
          <w:sz w:val="24"/>
          <w:szCs w:val="24"/>
        </w:rPr>
        <w:t xml:space="preserve">The outcomes imply that our system gaining knowledge of models for diabetes and heart sickness prediction </w:t>
      </w:r>
      <w:r>
        <w:rPr>
          <w:rFonts w:ascii="Times New Roman" w:hAnsi="Times New Roman" w:cs="Times New Roman"/>
          <w:sz w:val="24"/>
          <w:szCs w:val="24"/>
        </w:rPr>
        <w:t>is</w:t>
      </w:r>
      <w:r w:rsidRPr="008A7022">
        <w:rPr>
          <w:rFonts w:ascii="Times New Roman" w:hAnsi="Times New Roman" w:cs="Times New Roman"/>
          <w:sz w:val="24"/>
          <w:szCs w:val="24"/>
        </w:rPr>
        <w:t xml:space="preserve"> quite effective, with accuracies above eighty%. The Deep </w:t>
      </w:r>
      <w:r w:rsidR="00686015">
        <w:rPr>
          <w:rFonts w:ascii="Times New Roman" w:hAnsi="Times New Roman" w:cs="Times New Roman"/>
          <w:sz w:val="24"/>
          <w:szCs w:val="24"/>
        </w:rPr>
        <w:t>Getting</w:t>
      </w:r>
      <w:r w:rsidRPr="008A7022">
        <w:rPr>
          <w:rFonts w:ascii="Times New Roman" w:hAnsi="Times New Roman" w:cs="Times New Roman"/>
          <w:sz w:val="24"/>
          <w:szCs w:val="24"/>
        </w:rPr>
        <w:t xml:space="preserve"> to </w:t>
      </w:r>
      <w:r w:rsidR="00A52E6F">
        <w:rPr>
          <w:rFonts w:ascii="Times New Roman" w:hAnsi="Times New Roman" w:cs="Times New Roman"/>
          <w:sz w:val="24"/>
          <w:szCs w:val="24"/>
        </w:rPr>
        <w:t>Know</w:t>
      </w:r>
      <w:r w:rsidRPr="008A7022">
        <w:rPr>
          <w:rFonts w:ascii="Times New Roman" w:hAnsi="Times New Roman" w:cs="Times New Roman"/>
          <w:sz w:val="24"/>
          <w:szCs w:val="24"/>
        </w:rPr>
        <w:t xml:space="preserve"> version for coronary heart disease prediction outperforms other algorithms, accomplishing the very best accuracy, precision, and do not forget.</w:t>
      </w:r>
    </w:p>
    <w:p w14:paraId="23AD5120" w14:textId="56613BF9" w:rsidR="008A7022" w:rsidRPr="008A7022" w:rsidRDefault="008A7022" w:rsidP="008A7022">
      <w:pPr>
        <w:rPr>
          <w:rFonts w:ascii="Times New Roman" w:hAnsi="Times New Roman" w:cs="Times New Roman"/>
          <w:sz w:val="24"/>
          <w:szCs w:val="24"/>
        </w:rPr>
      </w:pPr>
      <w:r w:rsidRPr="008A7022">
        <w:rPr>
          <w:rFonts w:ascii="Times New Roman" w:hAnsi="Times New Roman" w:cs="Times New Roman"/>
          <w:sz w:val="24"/>
          <w:szCs w:val="24"/>
        </w:rPr>
        <w:t xml:space="preserve">For Parkinson's disease prediction, our models show promise in minimizing the </w:t>
      </w:r>
      <w:r w:rsidR="00686015">
        <w:rPr>
          <w:rFonts w:ascii="Times New Roman" w:hAnsi="Times New Roman" w:cs="Times New Roman"/>
          <w:sz w:val="24"/>
          <w:szCs w:val="24"/>
        </w:rPr>
        <w:t>implied</w:t>
      </w:r>
      <w:r w:rsidRPr="008A7022">
        <w:rPr>
          <w:rFonts w:ascii="Times New Roman" w:hAnsi="Times New Roman" w:cs="Times New Roman"/>
          <w:sz w:val="24"/>
          <w:szCs w:val="24"/>
        </w:rPr>
        <w:t xml:space="preserve"> Squared mistakes, which is a regression-specific metric. </w:t>
      </w:r>
      <w:r w:rsidR="00686015">
        <w:rPr>
          <w:rFonts w:ascii="Times New Roman" w:hAnsi="Times New Roman" w:cs="Times New Roman"/>
          <w:sz w:val="24"/>
          <w:szCs w:val="24"/>
        </w:rPr>
        <w:t>decreased</w:t>
      </w:r>
      <w:r w:rsidRPr="008A7022">
        <w:rPr>
          <w:rFonts w:ascii="Times New Roman" w:hAnsi="Times New Roman" w:cs="Times New Roman"/>
          <w:sz w:val="24"/>
          <w:szCs w:val="24"/>
        </w:rPr>
        <w:t xml:space="preserve"> MSE values indicate that the fashions are better at predicting the severity of Parkinson's disease.</w:t>
      </w:r>
    </w:p>
    <w:p w14:paraId="704FB14E" w14:textId="67DB4FBB" w:rsidR="008A7022" w:rsidRPr="008A7022" w:rsidRDefault="008A7022" w:rsidP="008A7022">
      <w:pPr>
        <w:rPr>
          <w:rFonts w:ascii="Times New Roman" w:hAnsi="Times New Roman" w:cs="Times New Roman"/>
          <w:sz w:val="24"/>
          <w:szCs w:val="24"/>
        </w:rPr>
      </w:pPr>
      <w:r w:rsidRPr="008A7022">
        <w:rPr>
          <w:rFonts w:ascii="Times New Roman" w:hAnsi="Times New Roman" w:cs="Times New Roman"/>
          <w:sz w:val="24"/>
          <w:szCs w:val="24"/>
        </w:rPr>
        <w:t xml:space="preserve">The ROC-AUC values for diabetes and heart sickness prediction spotlight the models' potential </w:t>
      </w:r>
      <w:r w:rsidRPr="008A7022">
        <w:rPr>
          <w:rFonts w:ascii="Times New Roman" w:hAnsi="Times New Roman" w:cs="Times New Roman"/>
          <w:sz w:val="24"/>
          <w:szCs w:val="24"/>
        </w:rPr>
        <w:t xml:space="preserve">to discriminate among sufferers with and </w:t>
      </w:r>
      <w:r w:rsidR="00686015">
        <w:rPr>
          <w:rFonts w:ascii="Times New Roman" w:hAnsi="Times New Roman" w:cs="Times New Roman"/>
          <w:sz w:val="24"/>
          <w:szCs w:val="24"/>
        </w:rPr>
        <w:t>without</w:t>
      </w:r>
      <w:r w:rsidRPr="008A7022">
        <w:rPr>
          <w:rFonts w:ascii="Times New Roman" w:hAnsi="Times New Roman" w:cs="Times New Roman"/>
          <w:sz w:val="24"/>
          <w:szCs w:val="24"/>
        </w:rPr>
        <w:t xml:space="preserve"> the sicknesses.</w:t>
      </w:r>
    </w:p>
    <w:p w14:paraId="2D818B06" w14:textId="2DE7F966" w:rsidR="008A7022" w:rsidRPr="008A7022" w:rsidRDefault="008A7022" w:rsidP="008A7022">
      <w:pPr>
        <w:rPr>
          <w:rFonts w:ascii="Times New Roman" w:hAnsi="Times New Roman" w:cs="Times New Roman"/>
          <w:sz w:val="24"/>
          <w:szCs w:val="24"/>
        </w:rPr>
      </w:pPr>
      <w:r w:rsidRPr="008A7022">
        <w:rPr>
          <w:rFonts w:ascii="Times New Roman" w:hAnsi="Times New Roman" w:cs="Times New Roman"/>
          <w:sz w:val="24"/>
          <w:szCs w:val="24"/>
        </w:rPr>
        <w:t>these consequences emphasize the ability for the realistic utility of machine mastering in sickness prediction, permitting early intervention and personalized healthcare.</w:t>
      </w:r>
    </w:p>
    <w:p w14:paraId="5B17D5F0" w14:textId="34C19101" w:rsidR="00976CBF" w:rsidRDefault="008A7022" w:rsidP="008A7022">
      <w:pPr>
        <w:rPr>
          <w:rFonts w:ascii="Times New Roman" w:hAnsi="Times New Roman" w:cs="Times New Roman"/>
          <w:sz w:val="24"/>
          <w:szCs w:val="24"/>
        </w:rPr>
      </w:pPr>
      <w:r w:rsidRPr="008A7022">
        <w:rPr>
          <w:rFonts w:ascii="Times New Roman" w:hAnsi="Times New Roman" w:cs="Times New Roman"/>
          <w:sz w:val="24"/>
          <w:szCs w:val="24"/>
        </w:rPr>
        <w:t xml:space="preserve">In </w:t>
      </w:r>
      <w:r w:rsidR="00686015">
        <w:rPr>
          <w:rFonts w:ascii="Times New Roman" w:hAnsi="Times New Roman" w:cs="Times New Roman"/>
          <w:sz w:val="24"/>
          <w:szCs w:val="24"/>
        </w:rPr>
        <w:t xml:space="preserve">the </w:t>
      </w:r>
      <w:r w:rsidRPr="008A7022">
        <w:rPr>
          <w:rFonts w:ascii="Times New Roman" w:hAnsi="Times New Roman" w:cs="Times New Roman"/>
          <w:sz w:val="24"/>
          <w:szCs w:val="24"/>
        </w:rPr>
        <w:t>end, our experiments reveal the predictive prowess of system mastering fashions for diabetes, coronary heart ailment, and Parkinson's sickness prediction. those fashions exhibit the ability to enhance affected person outcomes and aid allocation, paving the manner for proactive and facts-driven healthcare</w:t>
      </w:r>
      <w:r w:rsidR="00686015">
        <w:rPr>
          <w:rFonts w:ascii="Times New Roman" w:hAnsi="Times New Roman" w:cs="Times New Roman"/>
          <w:sz w:val="24"/>
          <w:szCs w:val="24"/>
        </w:rPr>
        <w:t>.</w:t>
      </w:r>
    </w:p>
    <w:p w14:paraId="3527F4D2" w14:textId="44137764" w:rsidR="007429C5" w:rsidRPr="007429C5" w:rsidRDefault="000536DA" w:rsidP="000536DA">
      <w:pPr>
        <w:jc w:val="center"/>
        <w:rPr>
          <w:rFonts w:ascii="Times New Roman" w:hAnsi="Times New Roman" w:cs="Times New Roman"/>
          <w:sz w:val="24"/>
          <w:szCs w:val="24"/>
        </w:rPr>
      </w:pPr>
      <w:r>
        <w:rPr>
          <w:rFonts w:ascii="Times New Roman" w:hAnsi="Times New Roman" w:cs="Times New Roman"/>
          <w:sz w:val="24"/>
          <w:szCs w:val="24"/>
        </w:rPr>
        <w:t>DISCUSSION</w:t>
      </w:r>
    </w:p>
    <w:p w14:paraId="52594A02" w14:textId="440BAE21"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The results of our system mastering experiments for predicting diabetes, coronary heart ailment, and Parkinson's sickness offer insights into the capacity impact of predictive models within the realm of healthcare. </w:t>
      </w:r>
      <w:r w:rsidR="000536DA">
        <w:rPr>
          <w:rFonts w:ascii="Times New Roman" w:hAnsi="Times New Roman" w:cs="Times New Roman"/>
          <w:sz w:val="24"/>
          <w:szCs w:val="24"/>
        </w:rPr>
        <w:t>In</w:t>
      </w:r>
      <w:r w:rsidRPr="007429C5">
        <w:rPr>
          <w:rFonts w:ascii="Times New Roman" w:hAnsi="Times New Roman" w:cs="Times New Roman"/>
          <w:sz w:val="24"/>
          <w:szCs w:val="24"/>
        </w:rPr>
        <w:t xml:space="preserve"> this dialogue, we interpret the findings, bear in mind their implications, evaluate our work with current studies, and address the limitations and demanding situations encountered in the course of the mission.</w:t>
      </w:r>
    </w:p>
    <w:p w14:paraId="2F3012FC" w14:textId="089A0AC9"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Interpretation of outcomes:</w:t>
      </w:r>
    </w:p>
    <w:p w14:paraId="62550B83" w14:textId="77777777" w:rsidR="007429C5" w:rsidRPr="0066178D" w:rsidRDefault="007429C5" w:rsidP="0066178D">
      <w:pPr>
        <w:pStyle w:val="ListParagraph"/>
        <w:numPr>
          <w:ilvl w:val="0"/>
          <w:numId w:val="2"/>
        </w:numPr>
        <w:rPr>
          <w:rFonts w:ascii="Times New Roman" w:hAnsi="Times New Roman" w:cs="Times New Roman"/>
          <w:sz w:val="24"/>
          <w:szCs w:val="24"/>
        </w:rPr>
      </w:pPr>
      <w:r w:rsidRPr="0066178D">
        <w:rPr>
          <w:rFonts w:ascii="Times New Roman" w:hAnsi="Times New Roman" w:cs="Times New Roman"/>
          <w:sz w:val="24"/>
          <w:szCs w:val="24"/>
        </w:rPr>
        <w:t>Diabetes Prediction:</w:t>
      </w:r>
    </w:p>
    <w:p w14:paraId="7C4FB146" w14:textId="0C442F72"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Our models finished decent overall performance metrics, with the Neural community model main in phrases of accuracy, precision, take into account, and F1-score. The capacity to </w:t>
      </w:r>
      <w:r w:rsidR="00A52E6F">
        <w:rPr>
          <w:rFonts w:ascii="Times New Roman" w:hAnsi="Times New Roman" w:cs="Times New Roman"/>
          <w:sz w:val="24"/>
          <w:szCs w:val="24"/>
        </w:rPr>
        <w:t>expect</w:t>
      </w:r>
      <w:r w:rsidRPr="007429C5">
        <w:rPr>
          <w:rFonts w:ascii="Times New Roman" w:hAnsi="Times New Roman" w:cs="Times New Roman"/>
          <w:sz w:val="24"/>
          <w:szCs w:val="24"/>
        </w:rPr>
        <w:t xml:space="preserve"> diabetes as it should be and with a high degree of precision has significant medical implications. it can allow early identification of at-risk people, facilitating </w:t>
      </w:r>
      <w:r w:rsidR="00EA4F26">
        <w:rPr>
          <w:rFonts w:ascii="Times New Roman" w:hAnsi="Times New Roman" w:cs="Times New Roman"/>
          <w:sz w:val="24"/>
          <w:szCs w:val="24"/>
        </w:rPr>
        <w:t>lifestyle</w:t>
      </w:r>
      <w:r w:rsidRPr="007429C5">
        <w:rPr>
          <w:rFonts w:ascii="Times New Roman" w:hAnsi="Times New Roman" w:cs="Times New Roman"/>
          <w:sz w:val="24"/>
          <w:szCs w:val="24"/>
        </w:rPr>
        <w:t xml:space="preserve"> interventions and more personalized treatment plans. The results also advocate that </w:t>
      </w:r>
      <w:r w:rsidR="00EA4F26">
        <w:rPr>
          <w:rFonts w:ascii="Times New Roman" w:hAnsi="Times New Roman" w:cs="Times New Roman"/>
          <w:sz w:val="24"/>
          <w:szCs w:val="24"/>
        </w:rPr>
        <w:t>system-gaining</w:t>
      </w:r>
      <w:r w:rsidRPr="007429C5">
        <w:rPr>
          <w:rFonts w:ascii="Times New Roman" w:hAnsi="Times New Roman" w:cs="Times New Roman"/>
          <w:sz w:val="24"/>
          <w:szCs w:val="24"/>
        </w:rPr>
        <w:t xml:space="preserve"> knowledge may be instrumental in addressing the diabetes epidemic, which has a large global burden.</w:t>
      </w:r>
    </w:p>
    <w:p w14:paraId="1850CD2F" w14:textId="1F04E3C7" w:rsidR="007429C5" w:rsidRPr="0066178D" w:rsidRDefault="00EA4F26" w:rsidP="0066178D">
      <w:pPr>
        <w:pStyle w:val="ListParagraph"/>
        <w:numPr>
          <w:ilvl w:val="0"/>
          <w:numId w:val="2"/>
        </w:numPr>
        <w:rPr>
          <w:rFonts w:ascii="Times New Roman" w:hAnsi="Times New Roman" w:cs="Times New Roman"/>
          <w:sz w:val="24"/>
          <w:szCs w:val="24"/>
        </w:rPr>
      </w:pPr>
      <w:r w:rsidRPr="0066178D">
        <w:rPr>
          <w:rFonts w:ascii="Times New Roman" w:hAnsi="Times New Roman" w:cs="Times New Roman"/>
          <w:sz w:val="24"/>
          <w:szCs w:val="24"/>
        </w:rPr>
        <w:t>C</w:t>
      </w:r>
      <w:r w:rsidR="007429C5" w:rsidRPr="0066178D">
        <w:rPr>
          <w:rFonts w:ascii="Times New Roman" w:hAnsi="Times New Roman" w:cs="Times New Roman"/>
          <w:sz w:val="24"/>
          <w:szCs w:val="24"/>
        </w:rPr>
        <w:t>oronary heart disease Prediction:</w:t>
      </w:r>
    </w:p>
    <w:p w14:paraId="1118303A" w14:textId="152913BE"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The Deep studying model stood out in heart disease prediction, with notable accuracy, precision, and remember. The utility of gadget studying to discover heart ailment </w:t>
      </w:r>
      <w:r w:rsidR="000072C7">
        <w:rPr>
          <w:rFonts w:ascii="Times New Roman" w:hAnsi="Times New Roman" w:cs="Times New Roman"/>
          <w:sz w:val="24"/>
          <w:szCs w:val="24"/>
        </w:rPr>
        <w:t>threats</w:t>
      </w:r>
      <w:r w:rsidRPr="007429C5">
        <w:rPr>
          <w:rFonts w:ascii="Times New Roman" w:hAnsi="Times New Roman" w:cs="Times New Roman"/>
          <w:sz w:val="24"/>
          <w:szCs w:val="24"/>
        </w:rPr>
        <w:t xml:space="preserve"> can help </w:t>
      </w:r>
      <w:r w:rsidR="000072C7">
        <w:rPr>
          <w:rFonts w:ascii="Times New Roman" w:hAnsi="Times New Roman" w:cs="Times New Roman"/>
          <w:sz w:val="24"/>
          <w:szCs w:val="24"/>
        </w:rPr>
        <w:t>save</w:t>
      </w:r>
      <w:r w:rsidRPr="007429C5">
        <w:rPr>
          <w:rFonts w:ascii="Times New Roman" w:hAnsi="Times New Roman" w:cs="Times New Roman"/>
          <w:sz w:val="24"/>
          <w:szCs w:val="24"/>
        </w:rPr>
        <w:t xml:space="preserve"> lives </w:t>
      </w:r>
      <w:r w:rsidR="000072C7">
        <w:rPr>
          <w:rFonts w:ascii="Times New Roman" w:hAnsi="Times New Roman" w:cs="Times New Roman"/>
          <w:sz w:val="24"/>
          <w:szCs w:val="24"/>
        </w:rPr>
        <w:t>by</w:t>
      </w:r>
      <w:r w:rsidRPr="007429C5">
        <w:rPr>
          <w:rFonts w:ascii="Times New Roman" w:hAnsi="Times New Roman" w:cs="Times New Roman"/>
          <w:sz w:val="24"/>
          <w:szCs w:val="24"/>
        </w:rPr>
        <w:t xml:space="preserve"> allowing early diagnosis and intervention. The outcomes toughen the capability of </w:t>
      </w:r>
      <w:r w:rsidR="000072C7">
        <w:rPr>
          <w:rFonts w:ascii="Times New Roman" w:hAnsi="Times New Roman" w:cs="Times New Roman"/>
          <w:sz w:val="24"/>
          <w:szCs w:val="24"/>
        </w:rPr>
        <w:t xml:space="preserve">the </w:t>
      </w:r>
      <w:r w:rsidRPr="007429C5">
        <w:rPr>
          <w:rFonts w:ascii="Times New Roman" w:hAnsi="Times New Roman" w:cs="Times New Roman"/>
          <w:sz w:val="24"/>
          <w:szCs w:val="24"/>
        </w:rPr>
        <w:t xml:space="preserve">device </w:t>
      </w:r>
      <w:r w:rsidR="000072C7">
        <w:rPr>
          <w:rFonts w:ascii="Times New Roman" w:hAnsi="Times New Roman" w:cs="Times New Roman"/>
          <w:sz w:val="24"/>
          <w:szCs w:val="24"/>
        </w:rPr>
        <w:t>to gain</w:t>
      </w:r>
      <w:r w:rsidRPr="007429C5">
        <w:rPr>
          <w:rFonts w:ascii="Times New Roman" w:hAnsi="Times New Roman" w:cs="Times New Roman"/>
          <w:sz w:val="24"/>
          <w:szCs w:val="24"/>
        </w:rPr>
        <w:t xml:space="preserve"> knowledge to improve affected person outcomes and decrease the </w:t>
      </w:r>
      <w:r w:rsidRPr="007429C5">
        <w:rPr>
          <w:rFonts w:ascii="Times New Roman" w:hAnsi="Times New Roman" w:cs="Times New Roman"/>
          <w:sz w:val="24"/>
          <w:szCs w:val="24"/>
        </w:rPr>
        <w:lastRenderedPageBreak/>
        <w:t>societal and financial burden of cardiovascular sicknesses.</w:t>
      </w:r>
    </w:p>
    <w:p w14:paraId="67FED18C" w14:textId="77777777" w:rsidR="007429C5" w:rsidRPr="00B10DB5" w:rsidRDefault="007429C5" w:rsidP="00B10DB5">
      <w:pPr>
        <w:pStyle w:val="ListParagraph"/>
        <w:numPr>
          <w:ilvl w:val="0"/>
          <w:numId w:val="2"/>
        </w:numPr>
        <w:rPr>
          <w:rFonts w:ascii="Times New Roman" w:hAnsi="Times New Roman" w:cs="Times New Roman"/>
          <w:sz w:val="24"/>
          <w:szCs w:val="24"/>
        </w:rPr>
      </w:pPr>
      <w:r w:rsidRPr="00B10DB5">
        <w:rPr>
          <w:rFonts w:ascii="Times New Roman" w:hAnsi="Times New Roman" w:cs="Times New Roman"/>
          <w:sz w:val="24"/>
          <w:szCs w:val="24"/>
        </w:rPr>
        <w:t>Parkinson's ailment Prediction:</w:t>
      </w:r>
    </w:p>
    <w:p w14:paraId="35483F2C" w14:textId="4E371367"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In predicting the severity of Parkinson's ailment, our models exhibited </w:t>
      </w:r>
      <w:r w:rsidR="000072C7">
        <w:rPr>
          <w:rFonts w:ascii="Times New Roman" w:hAnsi="Times New Roman" w:cs="Times New Roman"/>
          <w:sz w:val="24"/>
          <w:szCs w:val="24"/>
        </w:rPr>
        <w:t xml:space="preserve">a </w:t>
      </w:r>
      <w:r w:rsidRPr="007429C5">
        <w:rPr>
          <w:rFonts w:ascii="Times New Roman" w:hAnsi="Times New Roman" w:cs="Times New Roman"/>
          <w:sz w:val="24"/>
          <w:szCs w:val="24"/>
        </w:rPr>
        <w:t>decrease imply Squared errors, indicating their capability to provide accurate predictions. although the regression-based assessment differs from binary classification, those effects display promise for boosting the monitoring and control of Parkinson's disorder development.</w:t>
      </w:r>
    </w:p>
    <w:p w14:paraId="7D42823B" w14:textId="31A680BD" w:rsidR="007429C5" w:rsidRPr="00B10DB5" w:rsidRDefault="007429C5" w:rsidP="00B10DB5">
      <w:pPr>
        <w:pStyle w:val="ListParagraph"/>
        <w:numPr>
          <w:ilvl w:val="0"/>
          <w:numId w:val="2"/>
        </w:numPr>
        <w:rPr>
          <w:rFonts w:ascii="Times New Roman" w:hAnsi="Times New Roman" w:cs="Times New Roman"/>
          <w:sz w:val="24"/>
          <w:szCs w:val="24"/>
        </w:rPr>
      </w:pPr>
      <w:r w:rsidRPr="00B10DB5">
        <w:rPr>
          <w:rFonts w:ascii="Times New Roman" w:hAnsi="Times New Roman" w:cs="Times New Roman"/>
          <w:sz w:val="24"/>
          <w:szCs w:val="24"/>
        </w:rPr>
        <w:t>Implications:</w:t>
      </w:r>
    </w:p>
    <w:p w14:paraId="21E583E4" w14:textId="0878B67A"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Our findings emphasize the transformative ability of system learning in healthcare. Early disease prediction can cause greater powerful and customized treatments, higher resource allocation, and stepped forward patient well-being. the consequences enlarge past prognosis and embody proactive fitness control.</w:t>
      </w:r>
    </w:p>
    <w:p w14:paraId="3F5C5C36" w14:textId="1D248201"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The consequences align with current studies in the discipline, which </w:t>
      </w:r>
      <w:r w:rsidR="000072C7">
        <w:rPr>
          <w:rFonts w:ascii="Times New Roman" w:hAnsi="Times New Roman" w:cs="Times New Roman"/>
          <w:sz w:val="24"/>
          <w:szCs w:val="24"/>
        </w:rPr>
        <w:t>have</w:t>
      </w:r>
      <w:r w:rsidRPr="007429C5">
        <w:rPr>
          <w:rFonts w:ascii="Times New Roman" w:hAnsi="Times New Roman" w:cs="Times New Roman"/>
          <w:sz w:val="24"/>
          <w:szCs w:val="24"/>
        </w:rPr>
        <w:t xml:space="preserve"> also established the efficacy of </w:t>
      </w:r>
      <w:r w:rsidR="000072C7">
        <w:rPr>
          <w:rFonts w:ascii="Times New Roman" w:hAnsi="Times New Roman" w:cs="Times New Roman"/>
          <w:sz w:val="24"/>
          <w:szCs w:val="24"/>
        </w:rPr>
        <w:t>machines</w:t>
      </w:r>
      <w:r w:rsidRPr="007429C5">
        <w:rPr>
          <w:rFonts w:ascii="Times New Roman" w:hAnsi="Times New Roman" w:cs="Times New Roman"/>
          <w:sz w:val="24"/>
          <w:szCs w:val="24"/>
        </w:rPr>
        <w:t xml:space="preserve"> gaining knowledge of fashions in ailment prediction. Our contribution lies within the specific focus on more than one </w:t>
      </w:r>
      <w:r w:rsidR="000072C7">
        <w:rPr>
          <w:rFonts w:ascii="Times New Roman" w:hAnsi="Times New Roman" w:cs="Times New Roman"/>
          <w:sz w:val="24"/>
          <w:szCs w:val="24"/>
        </w:rPr>
        <w:t>sickness</w:t>
      </w:r>
      <w:r w:rsidRPr="007429C5">
        <w:rPr>
          <w:rFonts w:ascii="Times New Roman" w:hAnsi="Times New Roman" w:cs="Times New Roman"/>
          <w:sz w:val="24"/>
          <w:szCs w:val="24"/>
        </w:rPr>
        <w:t xml:space="preserve">, which </w:t>
      </w:r>
      <w:r w:rsidR="000072C7">
        <w:rPr>
          <w:rFonts w:ascii="Times New Roman" w:hAnsi="Times New Roman" w:cs="Times New Roman"/>
          <w:sz w:val="24"/>
          <w:szCs w:val="24"/>
        </w:rPr>
        <w:t>includes</w:t>
      </w:r>
      <w:r w:rsidRPr="007429C5">
        <w:rPr>
          <w:rFonts w:ascii="Times New Roman" w:hAnsi="Times New Roman" w:cs="Times New Roman"/>
          <w:sz w:val="24"/>
          <w:szCs w:val="24"/>
        </w:rPr>
        <w:t xml:space="preserve"> diabetes, heart sickness, and Parkinson's sickness, and the special assessment of various algorithms.</w:t>
      </w:r>
    </w:p>
    <w:p w14:paraId="1F9732B2" w14:textId="268B9F7E" w:rsidR="007429C5" w:rsidRPr="00B10DB5" w:rsidRDefault="004C6A83" w:rsidP="00B10DB5">
      <w:pPr>
        <w:pStyle w:val="ListParagraph"/>
        <w:numPr>
          <w:ilvl w:val="0"/>
          <w:numId w:val="2"/>
        </w:numPr>
        <w:rPr>
          <w:rFonts w:ascii="Times New Roman" w:hAnsi="Times New Roman" w:cs="Times New Roman"/>
          <w:sz w:val="24"/>
          <w:szCs w:val="24"/>
        </w:rPr>
      </w:pPr>
      <w:r w:rsidRPr="00B10DB5">
        <w:rPr>
          <w:rFonts w:ascii="Times New Roman" w:hAnsi="Times New Roman" w:cs="Times New Roman"/>
          <w:sz w:val="24"/>
          <w:szCs w:val="24"/>
        </w:rPr>
        <w:t>A</w:t>
      </w:r>
      <w:r w:rsidR="007429C5" w:rsidRPr="00B10DB5">
        <w:rPr>
          <w:rFonts w:ascii="Times New Roman" w:hAnsi="Times New Roman" w:cs="Times New Roman"/>
          <w:sz w:val="24"/>
          <w:szCs w:val="24"/>
        </w:rPr>
        <w:t>ssessment with existing studies:</w:t>
      </w:r>
    </w:p>
    <w:p w14:paraId="114DDE8E" w14:textId="4F78187A" w:rsidR="007429C5" w:rsidRPr="007429C5" w:rsidRDefault="007429C5" w:rsidP="007429C5">
      <w:pPr>
        <w:rPr>
          <w:rFonts w:ascii="Times New Roman" w:hAnsi="Times New Roman" w:cs="Times New Roman"/>
          <w:sz w:val="24"/>
          <w:szCs w:val="24"/>
        </w:rPr>
      </w:pPr>
      <w:r w:rsidRPr="007429C5">
        <w:rPr>
          <w:rFonts w:ascii="Times New Roman" w:hAnsi="Times New Roman" w:cs="Times New Roman"/>
          <w:sz w:val="24"/>
          <w:szCs w:val="24"/>
        </w:rPr>
        <w:t xml:space="preserve">Our paintings </w:t>
      </w:r>
      <w:r w:rsidR="004C6A83">
        <w:rPr>
          <w:rFonts w:ascii="Times New Roman" w:hAnsi="Times New Roman" w:cs="Times New Roman"/>
          <w:sz w:val="24"/>
          <w:szCs w:val="24"/>
        </w:rPr>
        <w:t>align</w:t>
      </w:r>
      <w:r w:rsidRPr="007429C5">
        <w:rPr>
          <w:rFonts w:ascii="Times New Roman" w:hAnsi="Times New Roman" w:cs="Times New Roman"/>
          <w:sz w:val="24"/>
          <w:szCs w:val="24"/>
        </w:rPr>
        <w:t xml:space="preserve"> with current research </w:t>
      </w:r>
      <w:r w:rsidR="004C6A83">
        <w:rPr>
          <w:rFonts w:ascii="Times New Roman" w:hAnsi="Times New Roman" w:cs="Times New Roman"/>
          <w:sz w:val="24"/>
          <w:szCs w:val="24"/>
        </w:rPr>
        <w:t>into</w:t>
      </w:r>
      <w:r w:rsidRPr="007429C5">
        <w:rPr>
          <w:rFonts w:ascii="Times New Roman" w:hAnsi="Times New Roman" w:cs="Times New Roman"/>
          <w:sz w:val="24"/>
          <w:szCs w:val="24"/>
        </w:rPr>
        <w:t xml:space="preserve"> the utility of device gaining knowledge of for sickness prediction. diverse research </w:t>
      </w:r>
      <w:r w:rsidR="004C6A83">
        <w:rPr>
          <w:rFonts w:ascii="Times New Roman" w:hAnsi="Times New Roman" w:cs="Times New Roman"/>
          <w:sz w:val="24"/>
          <w:szCs w:val="24"/>
        </w:rPr>
        <w:t>has</w:t>
      </w:r>
      <w:r w:rsidRPr="007429C5">
        <w:rPr>
          <w:rFonts w:ascii="Times New Roman" w:hAnsi="Times New Roman" w:cs="Times New Roman"/>
          <w:sz w:val="24"/>
          <w:szCs w:val="24"/>
        </w:rPr>
        <w:t xml:space="preserve"> effectively applied </w:t>
      </w:r>
      <w:r w:rsidR="004C6A83">
        <w:rPr>
          <w:rFonts w:ascii="Times New Roman" w:hAnsi="Times New Roman" w:cs="Times New Roman"/>
          <w:sz w:val="24"/>
          <w:szCs w:val="24"/>
        </w:rPr>
        <w:t>machine-gaining</w:t>
      </w:r>
      <w:r w:rsidRPr="007429C5">
        <w:rPr>
          <w:rFonts w:ascii="Times New Roman" w:hAnsi="Times New Roman" w:cs="Times New Roman"/>
          <w:sz w:val="24"/>
          <w:szCs w:val="24"/>
        </w:rPr>
        <w:t xml:space="preserve"> knowledge for person sickness prediction, but our research extends this by way of addressing more than one </w:t>
      </w:r>
      <w:r w:rsidR="004C6A83">
        <w:rPr>
          <w:rFonts w:ascii="Times New Roman" w:hAnsi="Times New Roman" w:cs="Times New Roman"/>
          <w:sz w:val="24"/>
          <w:szCs w:val="24"/>
        </w:rPr>
        <w:t>illness</w:t>
      </w:r>
      <w:r w:rsidRPr="007429C5">
        <w:rPr>
          <w:rFonts w:ascii="Times New Roman" w:hAnsi="Times New Roman" w:cs="Times New Roman"/>
          <w:sz w:val="24"/>
          <w:szCs w:val="24"/>
        </w:rPr>
        <w:t xml:space="preserve"> concurrently. furthermore, we contain extra complete characteristic engineering, dimensionality discount, and ethical considerations, making our approach relevant for actual-world scientific packages.</w:t>
      </w:r>
    </w:p>
    <w:p w14:paraId="3A6D098D" w14:textId="2F230608" w:rsidR="007429C5" w:rsidRDefault="00FF5DFA" w:rsidP="00C700BC">
      <w:pPr>
        <w:pStyle w:val="ListParagraph"/>
        <w:numPr>
          <w:ilvl w:val="0"/>
          <w:numId w:val="2"/>
        </w:numPr>
        <w:rPr>
          <w:rFonts w:ascii="Times New Roman" w:hAnsi="Times New Roman" w:cs="Times New Roman"/>
          <w:sz w:val="24"/>
          <w:szCs w:val="24"/>
        </w:rPr>
      </w:pPr>
      <w:r w:rsidRPr="00C700BC">
        <w:rPr>
          <w:rFonts w:ascii="Times New Roman" w:hAnsi="Times New Roman" w:cs="Times New Roman"/>
          <w:sz w:val="24"/>
          <w:szCs w:val="24"/>
        </w:rPr>
        <w:t>B</w:t>
      </w:r>
      <w:r w:rsidR="007429C5" w:rsidRPr="00C700BC">
        <w:rPr>
          <w:rFonts w:ascii="Times New Roman" w:hAnsi="Times New Roman" w:cs="Times New Roman"/>
          <w:sz w:val="24"/>
          <w:szCs w:val="24"/>
        </w:rPr>
        <w:t>arriers and challenges:</w:t>
      </w:r>
    </w:p>
    <w:p w14:paraId="0FB20470" w14:textId="77777777" w:rsidR="00C700BC" w:rsidRPr="00C700BC" w:rsidRDefault="00C700BC" w:rsidP="00C700BC">
      <w:pPr>
        <w:pStyle w:val="ListParagraph"/>
        <w:rPr>
          <w:rFonts w:ascii="Times New Roman" w:hAnsi="Times New Roman" w:cs="Times New Roman"/>
          <w:sz w:val="24"/>
          <w:szCs w:val="24"/>
        </w:rPr>
      </w:pPr>
    </w:p>
    <w:p w14:paraId="140DA3FA" w14:textId="4C838F72" w:rsidR="007429C5" w:rsidRPr="00C700BC" w:rsidRDefault="006E15CB" w:rsidP="00C700BC">
      <w:pPr>
        <w:pStyle w:val="ListParagraph"/>
        <w:numPr>
          <w:ilvl w:val="0"/>
          <w:numId w:val="7"/>
        </w:numPr>
        <w:rPr>
          <w:rFonts w:ascii="Times New Roman" w:hAnsi="Times New Roman" w:cs="Times New Roman"/>
          <w:sz w:val="24"/>
          <w:szCs w:val="24"/>
        </w:rPr>
      </w:pPr>
      <w:r w:rsidRPr="00C700BC">
        <w:rPr>
          <w:rFonts w:ascii="Times New Roman" w:hAnsi="Times New Roman" w:cs="Times New Roman"/>
          <w:sz w:val="24"/>
          <w:szCs w:val="24"/>
        </w:rPr>
        <w:t>D</w:t>
      </w:r>
      <w:r w:rsidR="007429C5" w:rsidRPr="00C700BC">
        <w:rPr>
          <w:rFonts w:ascii="Times New Roman" w:hAnsi="Times New Roman" w:cs="Times New Roman"/>
          <w:sz w:val="24"/>
          <w:szCs w:val="24"/>
        </w:rPr>
        <w:t>ata quality and availability</w:t>
      </w:r>
    </w:p>
    <w:p w14:paraId="5B433629" w14:textId="1351AF37" w:rsidR="007429C5" w:rsidRPr="007429C5" w:rsidRDefault="00A11879" w:rsidP="007429C5">
      <w:pPr>
        <w:rPr>
          <w:rFonts w:ascii="Times New Roman" w:hAnsi="Times New Roman" w:cs="Times New Roman"/>
          <w:sz w:val="24"/>
          <w:szCs w:val="24"/>
        </w:rPr>
      </w:pPr>
      <w:r>
        <w:rPr>
          <w:rFonts w:ascii="Times New Roman" w:hAnsi="Times New Roman" w:cs="Times New Roman"/>
          <w:sz w:val="24"/>
          <w:szCs w:val="24"/>
        </w:rPr>
        <w:t>E</w:t>
      </w:r>
      <w:r w:rsidR="007429C5" w:rsidRPr="007429C5">
        <w:rPr>
          <w:rFonts w:ascii="Times New Roman" w:hAnsi="Times New Roman" w:cs="Times New Roman"/>
          <w:sz w:val="24"/>
          <w:szCs w:val="24"/>
        </w:rPr>
        <w:t xml:space="preserve">thical issues: ensuring patient records privacy and adhering to information safety regulations turned into a paramount task. Balancing data </w:t>
      </w:r>
      <w:r w:rsidR="006E15CB">
        <w:rPr>
          <w:rFonts w:ascii="Times New Roman" w:hAnsi="Times New Roman" w:cs="Times New Roman"/>
          <w:sz w:val="24"/>
          <w:szCs w:val="24"/>
        </w:rPr>
        <w:t>applications</w:t>
      </w:r>
      <w:r w:rsidR="007429C5" w:rsidRPr="007429C5">
        <w:rPr>
          <w:rFonts w:ascii="Times New Roman" w:hAnsi="Times New Roman" w:cs="Times New Roman"/>
          <w:sz w:val="24"/>
          <w:szCs w:val="24"/>
        </w:rPr>
        <w:t xml:space="preserve"> with </w:t>
      </w:r>
      <w:r w:rsidR="006E15CB">
        <w:rPr>
          <w:rFonts w:ascii="Times New Roman" w:hAnsi="Times New Roman" w:cs="Times New Roman"/>
          <w:sz w:val="24"/>
          <w:szCs w:val="24"/>
        </w:rPr>
        <w:t>privacy</w:t>
      </w:r>
      <w:r w:rsidR="007429C5" w:rsidRPr="007429C5">
        <w:rPr>
          <w:rFonts w:ascii="Times New Roman" w:hAnsi="Times New Roman" w:cs="Times New Roman"/>
          <w:sz w:val="24"/>
          <w:szCs w:val="24"/>
        </w:rPr>
        <w:t xml:space="preserve"> concerns is an ongoing venture in healthcare.</w:t>
      </w:r>
    </w:p>
    <w:p w14:paraId="549D1C00" w14:textId="0C9656E7" w:rsidR="007429C5" w:rsidRPr="00C700BC" w:rsidRDefault="007429C5" w:rsidP="00C700BC">
      <w:pPr>
        <w:pStyle w:val="ListParagraph"/>
        <w:numPr>
          <w:ilvl w:val="0"/>
          <w:numId w:val="7"/>
        </w:numPr>
        <w:rPr>
          <w:rFonts w:ascii="Times New Roman" w:hAnsi="Times New Roman" w:cs="Times New Roman"/>
          <w:sz w:val="24"/>
          <w:szCs w:val="24"/>
        </w:rPr>
      </w:pPr>
      <w:r w:rsidRPr="00C700BC">
        <w:rPr>
          <w:rFonts w:ascii="Times New Roman" w:hAnsi="Times New Roman" w:cs="Times New Roman"/>
          <w:sz w:val="24"/>
          <w:szCs w:val="24"/>
        </w:rPr>
        <w:t>Interpretability: machine mastering fashions, mainly deep gaining knowledge of algorithms, can lack transparency. This hinders clinical adoption and calls for the improvement of explainable AI techniques.</w:t>
      </w:r>
    </w:p>
    <w:p w14:paraId="536CA611" w14:textId="4888A7A5" w:rsidR="00871A3B" w:rsidRPr="00C700BC" w:rsidRDefault="007429C5" w:rsidP="00C700BC">
      <w:pPr>
        <w:pStyle w:val="ListParagraph"/>
        <w:numPr>
          <w:ilvl w:val="0"/>
          <w:numId w:val="7"/>
        </w:numPr>
        <w:rPr>
          <w:rFonts w:ascii="Times New Roman" w:hAnsi="Times New Roman" w:cs="Times New Roman"/>
          <w:sz w:val="24"/>
          <w:szCs w:val="24"/>
        </w:rPr>
      </w:pPr>
      <w:r w:rsidRPr="00C700BC">
        <w:rPr>
          <w:rFonts w:ascii="Times New Roman" w:hAnsi="Times New Roman" w:cs="Times New Roman"/>
          <w:sz w:val="24"/>
          <w:szCs w:val="24"/>
        </w:rPr>
        <w:t>Scalability and deployment: at the same time as our fashions display promise in research settings, their real-world deployment in healthcare structures introduces demanding situations associated with computational performance, integration, and regulatory compliance.</w:t>
      </w:r>
    </w:p>
    <w:p w14:paraId="23CE7AF0" w14:textId="03532F2C" w:rsidR="00CF7CB9" w:rsidRPr="00CF7CB9" w:rsidRDefault="00CF7CB9" w:rsidP="00CF7CB9">
      <w:pPr>
        <w:jc w:val="center"/>
        <w:rPr>
          <w:rFonts w:ascii="Times New Roman" w:hAnsi="Times New Roman" w:cs="Times New Roman"/>
          <w:sz w:val="24"/>
          <w:szCs w:val="24"/>
        </w:rPr>
      </w:pPr>
      <w:r>
        <w:rPr>
          <w:rFonts w:ascii="Times New Roman" w:hAnsi="Times New Roman" w:cs="Times New Roman"/>
          <w:sz w:val="24"/>
          <w:szCs w:val="24"/>
        </w:rPr>
        <w:t>CONCLUSION</w:t>
      </w:r>
    </w:p>
    <w:p w14:paraId="6308725E" w14:textId="02F7E097" w:rsidR="00CF7CB9" w:rsidRPr="00CF7CB9" w:rsidRDefault="00CF7CB9" w:rsidP="00CF7CB9">
      <w:pPr>
        <w:rPr>
          <w:rFonts w:ascii="Times New Roman" w:hAnsi="Times New Roman" w:cs="Times New Roman"/>
          <w:sz w:val="24"/>
          <w:szCs w:val="24"/>
        </w:rPr>
      </w:pPr>
      <w:r>
        <w:rPr>
          <w:rFonts w:ascii="Times New Roman" w:hAnsi="Times New Roman" w:cs="Times New Roman"/>
          <w:sz w:val="24"/>
          <w:szCs w:val="24"/>
        </w:rPr>
        <w:t>I</w:t>
      </w:r>
      <w:r w:rsidRPr="00CF7CB9">
        <w:rPr>
          <w:rFonts w:ascii="Times New Roman" w:hAnsi="Times New Roman" w:cs="Times New Roman"/>
          <w:sz w:val="24"/>
          <w:szCs w:val="24"/>
        </w:rPr>
        <w:t xml:space="preserve">n this system </w:t>
      </w:r>
      <w:r>
        <w:rPr>
          <w:rFonts w:ascii="Times New Roman" w:hAnsi="Times New Roman" w:cs="Times New Roman"/>
          <w:sz w:val="24"/>
          <w:szCs w:val="24"/>
        </w:rPr>
        <w:t>getting-to-know</w:t>
      </w:r>
      <w:r w:rsidRPr="00CF7CB9">
        <w:rPr>
          <w:rFonts w:ascii="Times New Roman" w:hAnsi="Times New Roman" w:cs="Times New Roman"/>
          <w:sz w:val="24"/>
          <w:szCs w:val="24"/>
        </w:rPr>
        <w:t xml:space="preserve"> project, we launched into </w:t>
      </w:r>
      <w:r w:rsidR="00AC5F77">
        <w:rPr>
          <w:rFonts w:ascii="Times New Roman" w:hAnsi="Times New Roman" w:cs="Times New Roman"/>
          <w:sz w:val="24"/>
          <w:szCs w:val="24"/>
        </w:rPr>
        <w:t>an</w:t>
      </w:r>
      <w:r w:rsidRPr="00CF7CB9">
        <w:rPr>
          <w:rFonts w:ascii="Times New Roman" w:hAnsi="Times New Roman" w:cs="Times New Roman"/>
          <w:sz w:val="24"/>
          <w:szCs w:val="24"/>
        </w:rPr>
        <w:t xml:space="preserve"> adventure to discover the transformative capacity of predictive models for more than one </w:t>
      </w:r>
      <w:r w:rsidR="00216E0B">
        <w:rPr>
          <w:rFonts w:ascii="Times New Roman" w:hAnsi="Times New Roman" w:cs="Times New Roman"/>
          <w:sz w:val="24"/>
          <w:szCs w:val="24"/>
        </w:rPr>
        <w:t>sickness</w:t>
      </w:r>
      <w:r w:rsidRPr="00CF7CB9">
        <w:rPr>
          <w:rFonts w:ascii="Times New Roman" w:hAnsi="Times New Roman" w:cs="Times New Roman"/>
          <w:sz w:val="24"/>
          <w:szCs w:val="24"/>
        </w:rPr>
        <w:t xml:space="preserve">, that </w:t>
      </w:r>
      <w:r w:rsidR="00E35740">
        <w:rPr>
          <w:rFonts w:ascii="Times New Roman" w:hAnsi="Times New Roman" w:cs="Times New Roman"/>
          <w:sz w:val="24"/>
          <w:szCs w:val="24"/>
        </w:rPr>
        <w:t>specializes</w:t>
      </w:r>
      <w:r w:rsidRPr="00CF7CB9">
        <w:rPr>
          <w:rFonts w:ascii="Times New Roman" w:hAnsi="Times New Roman" w:cs="Times New Roman"/>
          <w:sz w:val="24"/>
          <w:szCs w:val="24"/>
        </w:rPr>
        <w:t xml:space="preserve"> in diabetes, heart disease, and Parkinson's disease. Our research </w:t>
      </w:r>
      <w:proofErr w:type="spellStart"/>
      <w:r w:rsidRPr="00CF7CB9">
        <w:rPr>
          <w:rFonts w:ascii="Times New Roman" w:hAnsi="Times New Roman" w:cs="Times New Roman"/>
          <w:sz w:val="24"/>
          <w:szCs w:val="24"/>
        </w:rPr>
        <w:t>endeavors</w:t>
      </w:r>
      <w:proofErr w:type="spellEnd"/>
      <w:r w:rsidRPr="00CF7CB9">
        <w:rPr>
          <w:rFonts w:ascii="Times New Roman" w:hAnsi="Times New Roman" w:cs="Times New Roman"/>
          <w:sz w:val="24"/>
          <w:szCs w:val="24"/>
        </w:rPr>
        <w:t xml:space="preserve"> have yielded precious insights and contributions, with promising findings </w:t>
      </w:r>
      <w:r w:rsidR="00E35740">
        <w:rPr>
          <w:rFonts w:ascii="Times New Roman" w:hAnsi="Times New Roman" w:cs="Times New Roman"/>
          <w:sz w:val="24"/>
          <w:szCs w:val="24"/>
        </w:rPr>
        <w:t>that</w:t>
      </w:r>
      <w:r w:rsidRPr="00CF7CB9">
        <w:rPr>
          <w:rFonts w:ascii="Times New Roman" w:hAnsi="Times New Roman" w:cs="Times New Roman"/>
          <w:sz w:val="24"/>
          <w:szCs w:val="24"/>
        </w:rPr>
        <w:t xml:space="preserve"> have ways-attaining implications inside the area of healthcare.</w:t>
      </w:r>
    </w:p>
    <w:p w14:paraId="00B3DFE7" w14:textId="7E3D24A9" w:rsidR="00CF7CB9" w:rsidRPr="00CF7CB9" w:rsidRDefault="00E35740" w:rsidP="00CF7CB9">
      <w:pPr>
        <w:rPr>
          <w:rFonts w:ascii="Times New Roman" w:hAnsi="Times New Roman" w:cs="Times New Roman"/>
          <w:sz w:val="24"/>
          <w:szCs w:val="24"/>
        </w:rPr>
      </w:pPr>
      <w:r>
        <w:rPr>
          <w:rFonts w:ascii="Times New Roman" w:hAnsi="Times New Roman" w:cs="Times New Roman"/>
          <w:sz w:val="24"/>
          <w:szCs w:val="24"/>
        </w:rPr>
        <w:t>M</w:t>
      </w:r>
      <w:r w:rsidR="00CF7CB9" w:rsidRPr="00CF7CB9">
        <w:rPr>
          <w:rFonts w:ascii="Times New Roman" w:hAnsi="Times New Roman" w:cs="Times New Roman"/>
          <w:sz w:val="24"/>
          <w:szCs w:val="24"/>
        </w:rPr>
        <w:t>ajor Contributions and Findings:</w:t>
      </w:r>
    </w:p>
    <w:p w14:paraId="3BF00FB3" w14:textId="31D57C52"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Our project's key contributions and findings may be summarized as follows:</w:t>
      </w:r>
    </w:p>
    <w:p w14:paraId="58340345" w14:textId="0490CAFC"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powerful disorder Prediction: Our device getting to know fashions established impressive predictive competencies. For diabetes and coronary heart sickness, our models carried out excessive accuracy, precision, recollect, and F1-rating, signifying their ability to identify cases appropriately. within the context of Parkinson's disease, our fashions exhibited low </w:t>
      </w:r>
      <w:r w:rsidR="00E35740">
        <w:rPr>
          <w:rFonts w:ascii="Times New Roman" w:hAnsi="Times New Roman" w:cs="Times New Roman"/>
          <w:sz w:val="24"/>
          <w:szCs w:val="24"/>
        </w:rPr>
        <w:t>implied</w:t>
      </w:r>
      <w:r w:rsidRPr="00CF7CB9">
        <w:rPr>
          <w:rFonts w:ascii="Times New Roman" w:hAnsi="Times New Roman" w:cs="Times New Roman"/>
          <w:sz w:val="24"/>
          <w:szCs w:val="24"/>
        </w:rPr>
        <w:t xml:space="preserve"> Squared blunders, indicating their capacity to </w:t>
      </w:r>
      <w:r w:rsidR="00071069">
        <w:rPr>
          <w:rFonts w:ascii="Times New Roman" w:hAnsi="Times New Roman" w:cs="Times New Roman"/>
          <w:sz w:val="24"/>
          <w:szCs w:val="24"/>
        </w:rPr>
        <w:t>expect</w:t>
      </w:r>
      <w:r w:rsidRPr="00CF7CB9">
        <w:rPr>
          <w:rFonts w:ascii="Times New Roman" w:hAnsi="Times New Roman" w:cs="Times New Roman"/>
          <w:sz w:val="24"/>
          <w:szCs w:val="24"/>
        </w:rPr>
        <w:t xml:space="preserve"> disease severity.</w:t>
      </w:r>
    </w:p>
    <w:p w14:paraId="4739A76B" w14:textId="6D3271AB"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Early Intervention and </w:t>
      </w:r>
      <w:r w:rsidR="001D5501">
        <w:rPr>
          <w:rFonts w:ascii="Times New Roman" w:hAnsi="Times New Roman" w:cs="Times New Roman"/>
          <w:sz w:val="24"/>
          <w:szCs w:val="24"/>
        </w:rPr>
        <w:t>Personalized Treatment</w:t>
      </w:r>
      <w:r w:rsidRPr="00CF7CB9">
        <w:rPr>
          <w:rFonts w:ascii="Times New Roman" w:hAnsi="Times New Roman" w:cs="Times New Roman"/>
          <w:sz w:val="24"/>
          <w:szCs w:val="24"/>
        </w:rPr>
        <w:t xml:space="preserve">: The fashions' accuracy and precision advocate their capacity to discover at-risk people early, enabling timely interventions and </w:t>
      </w:r>
      <w:r w:rsidR="001D5501">
        <w:rPr>
          <w:rFonts w:ascii="Times New Roman" w:hAnsi="Times New Roman" w:cs="Times New Roman"/>
          <w:sz w:val="24"/>
          <w:szCs w:val="24"/>
        </w:rPr>
        <w:t>personalized</w:t>
      </w:r>
      <w:r w:rsidRPr="00CF7CB9">
        <w:rPr>
          <w:rFonts w:ascii="Times New Roman" w:hAnsi="Times New Roman" w:cs="Times New Roman"/>
          <w:sz w:val="24"/>
          <w:szCs w:val="24"/>
        </w:rPr>
        <w:t xml:space="preserve"> treatment plans. This has the capability to enhance patient effects and reduce the long-term healthcare burden.</w:t>
      </w:r>
    </w:p>
    <w:p w14:paraId="55D238FE" w14:textId="460479CD"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Alignment with current research: Our work aligns with current research within the software of device learning for sickness prediction. </w:t>
      </w:r>
      <w:proofErr w:type="gramStart"/>
      <w:r w:rsidRPr="00CF7CB9">
        <w:rPr>
          <w:rFonts w:ascii="Times New Roman" w:hAnsi="Times New Roman" w:cs="Times New Roman"/>
          <w:sz w:val="24"/>
          <w:szCs w:val="24"/>
        </w:rPr>
        <w:t>but,</w:t>
      </w:r>
      <w:proofErr w:type="gramEnd"/>
      <w:r w:rsidRPr="00CF7CB9">
        <w:rPr>
          <w:rFonts w:ascii="Times New Roman" w:hAnsi="Times New Roman" w:cs="Times New Roman"/>
          <w:sz w:val="24"/>
          <w:szCs w:val="24"/>
        </w:rPr>
        <w:t xml:space="preserve"> we </w:t>
      </w:r>
      <w:r w:rsidRPr="00CF7CB9">
        <w:rPr>
          <w:rFonts w:ascii="Times New Roman" w:hAnsi="Times New Roman" w:cs="Times New Roman"/>
          <w:sz w:val="24"/>
          <w:szCs w:val="24"/>
        </w:rPr>
        <w:lastRenderedPageBreak/>
        <w:t>bring a completely unique contribution by way of addressing a couple of diseases concurrently and considering complete function engineering, dimensionality reduction, and ethical issues.</w:t>
      </w:r>
    </w:p>
    <w:p w14:paraId="69F9D576" w14:textId="749EBAAD"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capability packages and destiny work:</w:t>
      </w:r>
    </w:p>
    <w:p w14:paraId="141CE549" w14:textId="21A7B3D5"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The applications and avenues for future paintings stemming from this research are extensive:</w:t>
      </w:r>
    </w:p>
    <w:p w14:paraId="70B3412F" w14:textId="2F15CC33" w:rsidR="00CF7CB9" w:rsidRPr="00CF7CB9" w:rsidRDefault="001D5501" w:rsidP="00CF7CB9">
      <w:pPr>
        <w:rPr>
          <w:rFonts w:ascii="Times New Roman" w:hAnsi="Times New Roman" w:cs="Times New Roman"/>
          <w:sz w:val="24"/>
          <w:szCs w:val="24"/>
        </w:rPr>
      </w:pPr>
      <w:r>
        <w:rPr>
          <w:rFonts w:ascii="Times New Roman" w:hAnsi="Times New Roman" w:cs="Times New Roman"/>
          <w:sz w:val="24"/>
          <w:szCs w:val="24"/>
        </w:rPr>
        <w:t>Medical adoption</w:t>
      </w:r>
      <w:r w:rsidR="00CF7CB9" w:rsidRPr="00CF7CB9">
        <w:rPr>
          <w:rFonts w:ascii="Times New Roman" w:hAnsi="Times New Roman" w:cs="Times New Roman"/>
          <w:sz w:val="24"/>
          <w:szCs w:val="24"/>
        </w:rPr>
        <w:t xml:space="preserve">: the following step is the integration of these predictive fashions into clinical exercise. </w:t>
      </w:r>
      <w:r>
        <w:rPr>
          <w:rFonts w:ascii="Times New Roman" w:hAnsi="Times New Roman" w:cs="Times New Roman"/>
          <w:sz w:val="24"/>
          <w:szCs w:val="24"/>
        </w:rPr>
        <w:t>International</w:t>
      </w:r>
      <w:r w:rsidR="00CF7CB9" w:rsidRPr="00CF7CB9">
        <w:rPr>
          <w:rFonts w:ascii="Times New Roman" w:hAnsi="Times New Roman" w:cs="Times New Roman"/>
          <w:sz w:val="24"/>
          <w:szCs w:val="24"/>
        </w:rPr>
        <w:t xml:space="preserve"> deployment and validation inside healthcare systems are critical to make certain </w:t>
      </w:r>
      <w:r w:rsidR="008262D9">
        <w:rPr>
          <w:rFonts w:ascii="Times New Roman" w:hAnsi="Times New Roman" w:cs="Times New Roman"/>
          <w:sz w:val="24"/>
          <w:szCs w:val="24"/>
        </w:rPr>
        <w:t xml:space="preserve">of </w:t>
      </w:r>
      <w:r w:rsidR="00CF7CB9" w:rsidRPr="00CF7CB9">
        <w:rPr>
          <w:rFonts w:ascii="Times New Roman" w:hAnsi="Times New Roman" w:cs="Times New Roman"/>
          <w:sz w:val="24"/>
          <w:szCs w:val="24"/>
        </w:rPr>
        <w:t>their software.</w:t>
      </w:r>
    </w:p>
    <w:p w14:paraId="3C4C8E18" w14:textId="05D2A8B8"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Multimodal statistics Integration: </w:t>
      </w:r>
      <w:r w:rsidR="008262D9">
        <w:rPr>
          <w:rFonts w:ascii="Times New Roman" w:hAnsi="Times New Roman" w:cs="Times New Roman"/>
          <w:sz w:val="24"/>
          <w:szCs w:val="24"/>
        </w:rPr>
        <w:t>Destiny's</w:t>
      </w:r>
      <w:r w:rsidRPr="00CF7CB9">
        <w:rPr>
          <w:rFonts w:ascii="Times New Roman" w:hAnsi="Times New Roman" w:cs="Times New Roman"/>
          <w:sz w:val="24"/>
          <w:szCs w:val="24"/>
        </w:rPr>
        <w:t xml:space="preserve"> work may want to discover the combination of facts from numerous sources, consisting of genomics, environmental factors, and </w:t>
      </w:r>
      <w:r w:rsidR="008262D9">
        <w:rPr>
          <w:rFonts w:ascii="Times New Roman" w:hAnsi="Times New Roman" w:cs="Times New Roman"/>
          <w:sz w:val="24"/>
          <w:szCs w:val="24"/>
        </w:rPr>
        <w:t>way-of-life</w:t>
      </w:r>
      <w:r w:rsidRPr="00CF7CB9">
        <w:rPr>
          <w:rFonts w:ascii="Times New Roman" w:hAnsi="Times New Roman" w:cs="Times New Roman"/>
          <w:sz w:val="24"/>
          <w:szCs w:val="24"/>
        </w:rPr>
        <w:t xml:space="preserve"> signs, to enhance the accuracy and comprehensiveness of predictive models.</w:t>
      </w:r>
    </w:p>
    <w:p w14:paraId="2F834CED" w14:textId="1B20A3FA"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Explainable AI: growing and imposing explainable AI strategies to beautify model interpretability is crucial, as it fosters </w:t>
      </w:r>
      <w:r w:rsidR="00507F39">
        <w:rPr>
          <w:rFonts w:ascii="Times New Roman" w:hAnsi="Times New Roman" w:cs="Times New Roman"/>
          <w:sz w:val="24"/>
          <w:szCs w:val="24"/>
        </w:rPr>
        <w:t>acceptance</w:t>
      </w:r>
      <w:r w:rsidRPr="00CF7CB9">
        <w:rPr>
          <w:rFonts w:ascii="Times New Roman" w:hAnsi="Times New Roman" w:cs="Times New Roman"/>
          <w:sz w:val="24"/>
          <w:szCs w:val="24"/>
        </w:rPr>
        <w:t xml:space="preserve"> as true with healthcare experts and sufferers.</w:t>
      </w:r>
    </w:p>
    <w:p w14:paraId="17454615" w14:textId="7DAFBBCA" w:rsidR="00CF7CB9" w:rsidRPr="00CF7CB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useful resource Allocation Optimization: Our models have the potential to optimize healthcare useful resource allocation. future research should delve into the practical implications of aid allocation primarily based on predictive fashions.</w:t>
      </w:r>
    </w:p>
    <w:p w14:paraId="7431110A" w14:textId="07B42F9A" w:rsidR="00507F39" w:rsidRDefault="00CF7CB9" w:rsidP="00CF7CB9">
      <w:pPr>
        <w:rPr>
          <w:rFonts w:ascii="Times New Roman" w:hAnsi="Times New Roman" w:cs="Times New Roman"/>
          <w:sz w:val="24"/>
          <w:szCs w:val="24"/>
        </w:rPr>
      </w:pPr>
      <w:r w:rsidRPr="00CF7CB9">
        <w:rPr>
          <w:rFonts w:ascii="Times New Roman" w:hAnsi="Times New Roman" w:cs="Times New Roman"/>
          <w:sz w:val="24"/>
          <w:szCs w:val="24"/>
        </w:rPr>
        <w:t xml:space="preserve">privacy-maintaining techniques: further advancements in privacy-maintaining strategies can address the moral worries surrounding patient data privateness at the same time as making sure </w:t>
      </w:r>
      <w:r w:rsidR="00507F39">
        <w:rPr>
          <w:rFonts w:ascii="Times New Roman" w:hAnsi="Times New Roman" w:cs="Times New Roman"/>
          <w:sz w:val="24"/>
          <w:szCs w:val="24"/>
        </w:rPr>
        <w:t xml:space="preserve">of </w:t>
      </w:r>
      <w:r w:rsidRPr="00CF7CB9">
        <w:rPr>
          <w:rFonts w:ascii="Times New Roman" w:hAnsi="Times New Roman" w:cs="Times New Roman"/>
          <w:sz w:val="24"/>
          <w:szCs w:val="24"/>
        </w:rPr>
        <w:t>version accuracy.</w:t>
      </w:r>
    </w:p>
    <w:p w14:paraId="78417947" w14:textId="7AA6043E" w:rsidR="00071069" w:rsidRPr="00BE6A44" w:rsidRDefault="00683234" w:rsidP="00010790">
      <w:pPr>
        <w:jc w:val="center"/>
        <w:rPr>
          <w:rFonts w:ascii="Times New Roman" w:hAnsi="Times New Roman" w:cs="Times New Roman"/>
          <w:i/>
          <w:iCs/>
          <w:sz w:val="24"/>
          <w:szCs w:val="24"/>
        </w:rPr>
      </w:pPr>
      <w:r w:rsidRPr="00BE6A44">
        <w:rPr>
          <w:rFonts w:ascii="Times New Roman" w:hAnsi="Times New Roman" w:cs="Times New Roman"/>
          <w:i/>
          <w:iCs/>
          <w:sz w:val="24"/>
          <w:szCs w:val="24"/>
        </w:rPr>
        <w:t>R</w:t>
      </w:r>
      <w:r w:rsidR="00071069" w:rsidRPr="00BE6A44">
        <w:rPr>
          <w:rFonts w:ascii="Times New Roman" w:hAnsi="Times New Roman" w:cs="Times New Roman"/>
          <w:i/>
          <w:iCs/>
          <w:sz w:val="24"/>
          <w:szCs w:val="24"/>
        </w:rPr>
        <w:t>EFERENCE</w:t>
      </w:r>
    </w:p>
    <w:p w14:paraId="6C2B598D" w14:textId="1A837B6F" w:rsidR="00871A3B" w:rsidRDefault="003303F0" w:rsidP="007972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E3A621" wp14:editId="4BC7785E">
                <wp:simplePos x="0" y="0"/>
                <wp:positionH relativeFrom="column">
                  <wp:posOffset>-152400</wp:posOffset>
                </wp:positionH>
                <wp:positionV relativeFrom="paragraph">
                  <wp:posOffset>205740</wp:posOffset>
                </wp:positionV>
                <wp:extent cx="3307080" cy="2484120"/>
                <wp:effectExtent l="0" t="0" r="26670" b="11430"/>
                <wp:wrapNone/>
                <wp:docPr id="498128386" name="Text Box 4"/>
                <wp:cNvGraphicFramePr/>
                <a:graphic xmlns:a="http://schemas.openxmlformats.org/drawingml/2006/main">
                  <a:graphicData uri="http://schemas.microsoft.com/office/word/2010/wordprocessingShape">
                    <wps:wsp>
                      <wps:cNvSpPr txBox="1"/>
                      <wps:spPr>
                        <a:xfrm>
                          <a:off x="0" y="0"/>
                          <a:ext cx="3307080" cy="2484120"/>
                        </a:xfrm>
                        <a:prstGeom prst="rect">
                          <a:avLst/>
                        </a:prstGeom>
                        <a:solidFill>
                          <a:schemeClr val="lt1"/>
                        </a:solidFill>
                        <a:ln w="6350">
                          <a:solidFill>
                            <a:prstClr val="black"/>
                          </a:solidFill>
                        </a:ln>
                      </wps:spPr>
                      <wps:txbx>
                        <w:txbxContent>
                          <w:p w14:paraId="7B1C26B7" w14:textId="0662808C" w:rsidR="00810EAE" w:rsidRPr="004E73FD" w:rsidRDefault="004E73FD" w:rsidP="004E73FD">
                            <w:pPr>
                              <w:rPr>
                                <w:rFonts w:ascii="Times New Roman" w:hAnsi="Times New Roman" w:cs="Times New Roman"/>
                                <w:sz w:val="24"/>
                                <w:szCs w:val="24"/>
                              </w:rPr>
                            </w:pPr>
                            <w:r>
                              <w:rPr>
                                <w:rFonts w:ascii="Times New Roman" w:hAnsi="Times New Roman" w:cs="Times New Roman"/>
                                <w:sz w:val="24"/>
                                <w:szCs w:val="24"/>
                                <w:lang w:val="it-IT"/>
                              </w:rPr>
                              <w:t>[1]</w:t>
                            </w:r>
                            <w:r w:rsidR="00810EAE" w:rsidRPr="004E73FD">
                              <w:rPr>
                                <w:rFonts w:ascii="Times New Roman" w:hAnsi="Times New Roman" w:cs="Times New Roman"/>
                                <w:sz w:val="24"/>
                                <w:szCs w:val="24"/>
                                <w:lang w:val="it-IT"/>
                              </w:rPr>
                              <w:t xml:space="preserve">Hastie, T., Tibshirani, R., &amp; Friedman, J. (2009). </w:t>
                            </w:r>
                            <w:r w:rsidR="00810EAE" w:rsidRPr="004E73FD">
                              <w:rPr>
                                <w:rFonts w:ascii="Times New Roman" w:hAnsi="Times New Roman" w:cs="Times New Roman"/>
                                <w:sz w:val="24"/>
                                <w:szCs w:val="24"/>
                              </w:rPr>
                              <w:t>"The Elements of Statistical Learning: Data Mining, Inference, and Prediction." Springer. This textbook provided essential insights into the fundamentals of statistical learning and machine learning algorithms.</w:t>
                            </w:r>
                          </w:p>
                          <w:p w14:paraId="44B8554E" w14:textId="007E8032" w:rsidR="00810EAE" w:rsidRPr="00071069" w:rsidRDefault="004E73FD" w:rsidP="00810EAE">
                            <w:pPr>
                              <w:rPr>
                                <w:rFonts w:ascii="Times New Roman" w:hAnsi="Times New Roman" w:cs="Times New Roman"/>
                                <w:sz w:val="24"/>
                                <w:szCs w:val="24"/>
                              </w:rPr>
                            </w:pPr>
                            <w:r>
                              <w:rPr>
                                <w:rFonts w:ascii="Times New Roman" w:hAnsi="Times New Roman" w:cs="Times New Roman"/>
                                <w:sz w:val="24"/>
                                <w:szCs w:val="24"/>
                              </w:rPr>
                              <w:t>[2]</w:t>
                            </w:r>
                            <w:r w:rsidR="00810EAE" w:rsidRPr="00071069">
                              <w:rPr>
                                <w:rFonts w:ascii="Times New Roman" w:hAnsi="Times New Roman" w:cs="Times New Roman"/>
                                <w:sz w:val="24"/>
                                <w:szCs w:val="24"/>
                              </w:rPr>
                              <w:t>Chollet, F. (2017). "Deep Learning with Python." Manning Publications. This resource was invaluable in understanding deep learning techniques and implementing neural networks for disease prediction.</w:t>
                            </w:r>
                          </w:p>
                          <w:p w14:paraId="20D19C39" w14:textId="46579F11" w:rsidR="00810EAE" w:rsidRPr="00071069" w:rsidRDefault="00810EAE" w:rsidP="00810EAE">
                            <w:pPr>
                              <w:rPr>
                                <w:rFonts w:ascii="Times New Roman" w:hAnsi="Times New Roman" w:cs="Times New Roman"/>
                                <w:sz w:val="24"/>
                                <w:szCs w:val="24"/>
                              </w:rPr>
                            </w:pPr>
                            <w:r w:rsidRPr="00071069">
                              <w:rPr>
                                <w:rFonts w:ascii="Times New Roman" w:hAnsi="Times New Roman" w:cs="Times New Roman"/>
                                <w:sz w:val="24"/>
                                <w:szCs w:val="24"/>
                              </w:rPr>
                              <w:t>.</w:t>
                            </w:r>
                          </w:p>
                          <w:p w14:paraId="729AFC7F" w14:textId="77777777" w:rsidR="00810EAE" w:rsidRDefault="00810E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3A621" id="_x0000_t202" coordsize="21600,21600" o:spt="202" path="m,l,21600r21600,l21600,xe">
                <v:stroke joinstyle="miter"/>
                <v:path gradientshapeok="t" o:connecttype="rect"/>
              </v:shapetype>
              <v:shape id="Text Box 4" o:spid="_x0000_s1026" type="#_x0000_t202" style="position:absolute;margin-left:-12pt;margin-top:16.2pt;width:260.4pt;height:1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" fillcolor="white [3201]" strokeweight=".5pt">
                <v:textbox>
                  <w:txbxContent>
                    <w:p w14:paraId="7B1C26B7" w14:textId="0662808C" w:rsidR="00810EAE" w:rsidRPr="004E73FD" w:rsidRDefault="004E73FD" w:rsidP="004E73FD">
                      <w:pPr>
                        <w:rPr>
                          <w:rFonts w:ascii="Times New Roman" w:hAnsi="Times New Roman" w:cs="Times New Roman"/>
                          <w:sz w:val="24"/>
                          <w:szCs w:val="24"/>
                        </w:rPr>
                      </w:pPr>
                      <w:r>
                        <w:rPr>
                          <w:rFonts w:ascii="Times New Roman" w:hAnsi="Times New Roman" w:cs="Times New Roman"/>
                          <w:sz w:val="24"/>
                          <w:szCs w:val="24"/>
                          <w:lang w:val="it-IT"/>
                        </w:rPr>
                        <w:t>[1]</w:t>
                      </w:r>
                      <w:r w:rsidR="00810EAE" w:rsidRPr="004E73FD">
                        <w:rPr>
                          <w:rFonts w:ascii="Times New Roman" w:hAnsi="Times New Roman" w:cs="Times New Roman"/>
                          <w:sz w:val="24"/>
                          <w:szCs w:val="24"/>
                          <w:lang w:val="it-IT"/>
                        </w:rPr>
                        <w:t xml:space="preserve">Hastie, T., Tibshirani, R., &amp; Friedman, J. (2009). </w:t>
                      </w:r>
                      <w:r w:rsidR="00810EAE" w:rsidRPr="004E73FD">
                        <w:rPr>
                          <w:rFonts w:ascii="Times New Roman" w:hAnsi="Times New Roman" w:cs="Times New Roman"/>
                          <w:sz w:val="24"/>
                          <w:szCs w:val="24"/>
                        </w:rPr>
                        <w:t>"The Elements of Statistical Learning: Data Mining, Inference, and Prediction." Springer. This textbook provided essential insights into the fundamentals of statistical learning and machine learning algorithms.</w:t>
                      </w:r>
                    </w:p>
                    <w:p w14:paraId="44B8554E" w14:textId="007E8032" w:rsidR="00810EAE" w:rsidRPr="00071069" w:rsidRDefault="004E73FD" w:rsidP="00810EA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2]</w:t>
                      </w:r>
                      <w:r w:rsidR="00810EAE" w:rsidRPr="00071069">
                        <w:rPr>
                          <w:rFonts w:ascii="Times New Roman" w:hAnsi="Times New Roman" w:cs="Times New Roman"/>
                          <w:sz w:val="24"/>
                          <w:szCs w:val="24"/>
                        </w:rPr>
                        <w:t>Chollet</w:t>
                      </w:r>
                      <w:proofErr w:type="gramEnd"/>
                      <w:r w:rsidR="00810EAE" w:rsidRPr="00071069">
                        <w:rPr>
                          <w:rFonts w:ascii="Times New Roman" w:hAnsi="Times New Roman" w:cs="Times New Roman"/>
                          <w:sz w:val="24"/>
                          <w:szCs w:val="24"/>
                        </w:rPr>
                        <w:t>, F. (2017). "Deep Learning with Python." Manning Publications. This resource was invaluable in understanding deep learning techniques and implementing neural networks for disease prediction.</w:t>
                      </w:r>
                    </w:p>
                    <w:p w14:paraId="20D19C39" w14:textId="46579F11" w:rsidR="00810EAE" w:rsidRPr="00071069" w:rsidRDefault="00810EAE" w:rsidP="00810EAE">
                      <w:pPr>
                        <w:rPr>
                          <w:rFonts w:ascii="Times New Roman" w:hAnsi="Times New Roman" w:cs="Times New Roman"/>
                          <w:sz w:val="24"/>
                          <w:szCs w:val="24"/>
                        </w:rPr>
                      </w:pPr>
                      <w:r w:rsidRPr="00071069">
                        <w:rPr>
                          <w:rFonts w:ascii="Times New Roman" w:hAnsi="Times New Roman" w:cs="Times New Roman"/>
                          <w:sz w:val="24"/>
                          <w:szCs w:val="24"/>
                        </w:rPr>
                        <w:t>.</w:t>
                      </w:r>
                    </w:p>
                    <w:p w14:paraId="729AFC7F" w14:textId="77777777" w:rsidR="00810EAE" w:rsidRDefault="00810EAE"/>
                  </w:txbxContent>
                </v:textbox>
              </v:shape>
            </w:pict>
          </mc:Fallback>
        </mc:AlternateContent>
      </w:r>
    </w:p>
    <w:p w14:paraId="5DB99ED2" w14:textId="4F535ED7" w:rsidR="00871A3B" w:rsidRDefault="00871A3B" w:rsidP="0079721D">
      <w:pPr>
        <w:rPr>
          <w:rFonts w:ascii="Times New Roman" w:hAnsi="Times New Roman" w:cs="Times New Roman"/>
          <w:sz w:val="24"/>
          <w:szCs w:val="24"/>
        </w:rPr>
      </w:pPr>
    </w:p>
    <w:p w14:paraId="15BF81DB" w14:textId="1FB791A8" w:rsidR="00871A3B" w:rsidRDefault="00871A3B" w:rsidP="0079721D">
      <w:pPr>
        <w:rPr>
          <w:rFonts w:ascii="Times New Roman" w:hAnsi="Times New Roman" w:cs="Times New Roman"/>
          <w:sz w:val="24"/>
          <w:szCs w:val="24"/>
        </w:rPr>
      </w:pPr>
    </w:p>
    <w:p w14:paraId="70C3A6E1" w14:textId="409DE172" w:rsidR="00871A3B" w:rsidRDefault="00871A3B" w:rsidP="0079721D">
      <w:pPr>
        <w:rPr>
          <w:rFonts w:ascii="Times New Roman" w:hAnsi="Times New Roman" w:cs="Times New Roman"/>
          <w:sz w:val="24"/>
          <w:szCs w:val="24"/>
        </w:rPr>
      </w:pPr>
    </w:p>
    <w:p w14:paraId="1A9DF793" w14:textId="0024708D" w:rsidR="00871A3B" w:rsidRDefault="00871A3B" w:rsidP="0079721D">
      <w:pPr>
        <w:rPr>
          <w:rFonts w:ascii="Times New Roman" w:hAnsi="Times New Roman" w:cs="Times New Roman"/>
          <w:sz w:val="24"/>
          <w:szCs w:val="24"/>
        </w:rPr>
      </w:pPr>
    </w:p>
    <w:p w14:paraId="70BAFD04" w14:textId="22FAB1DE" w:rsidR="00871A3B" w:rsidRDefault="00871A3B" w:rsidP="0079721D">
      <w:pPr>
        <w:rPr>
          <w:rFonts w:ascii="Times New Roman" w:hAnsi="Times New Roman" w:cs="Times New Roman"/>
          <w:sz w:val="24"/>
          <w:szCs w:val="24"/>
        </w:rPr>
      </w:pPr>
    </w:p>
    <w:p w14:paraId="4247482A" w14:textId="00684B7F" w:rsidR="00871A3B" w:rsidRDefault="00871A3B" w:rsidP="0079721D">
      <w:pPr>
        <w:rPr>
          <w:rFonts w:ascii="Times New Roman" w:hAnsi="Times New Roman" w:cs="Times New Roman"/>
          <w:sz w:val="24"/>
          <w:szCs w:val="24"/>
        </w:rPr>
      </w:pPr>
    </w:p>
    <w:p w14:paraId="2D010E78" w14:textId="54E670CD" w:rsidR="00871A3B" w:rsidRDefault="00871A3B" w:rsidP="0079721D">
      <w:pPr>
        <w:rPr>
          <w:rFonts w:ascii="Times New Roman" w:hAnsi="Times New Roman" w:cs="Times New Roman"/>
          <w:sz w:val="24"/>
          <w:szCs w:val="24"/>
        </w:rPr>
      </w:pPr>
    </w:p>
    <w:p w14:paraId="36BB0053" w14:textId="77777777" w:rsidR="00DB6EB7" w:rsidRDefault="00DB6EB7" w:rsidP="0079721D">
      <w:pPr>
        <w:rPr>
          <w:rFonts w:ascii="Times New Roman" w:hAnsi="Times New Roman" w:cs="Times New Roman"/>
          <w:sz w:val="24"/>
          <w:szCs w:val="24"/>
        </w:rPr>
      </w:pPr>
    </w:p>
    <w:p w14:paraId="5F959DFF" w14:textId="34C18A16" w:rsidR="00DB6EB7" w:rsidRDefault="00811A68" w:rsidP="0079721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A99E59" wp14:editId="7B0D1C47">
                <wp:simplePos x="0" y="0"/>
                <wp:positionH relativeFrom="margin">
                  <wp:posOffset>3429000</wp:posOffset>
                </wp:positionH>
                <wp:positionV relativeFrom="paragraph">
                  <wp:posOffset>15240</wp:posOffset>
                </wp:positionV>
                <wp:extent cx="3429000" cy="9829800"/>
                <wp:effectExtent l="0" t="0" r="19050" b="19050"/>
                <wp:wrapNone/>
                <wp:docPr id="1633026137" name="Text Box 5"/>
                <wp:cNvGraphicFramePr/>
                <a:graphic xmlns:a="http://schemas.openxmlformats.org/drawingml/2006/main">
                  <a:graphicData uri="http://schemas.microsoft.com/office/word/2010/wordprocessingShape">
                    <wps:wsp>
                      <wps:cNvSpPr txBox="1"/>
                      <wps:spPr>
                        <a:xfrm>
                          <a:off x="0" y="0"/>
                          <a:ext cx="3429000" cy="9829800"/>
                        </a:xfrm>
                        <a:prstGeom prst="rect">
                          <a:avLst/>
                        </a:prstGeom>
                        <a:solidFill>
                          <a:schemeClr val="lt1"/>
                        </a:solidFill>
                        <a:ln w="6350">
                          <a:solidFill>
                            <a:prstClr val="black"/>
                          </a:solidFill>
                        </a:ln>
                      </wps:spPr>
                      <wps:txbx>
                        <w:txbxContent>
                          <w:p w14:paraId="01654E99" w14:textId="36783415"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[3]</w:t>
                            </w:r>
                            <w:r w:rsidR="00DB6EB7" w:rsidRPr="00071069">
                              <w:rPr>
                                <w:rFonts w:ascii="Times New Roman" w:hAnsi="Times New Roman" w:cs="Times New Roman"/>
                                <w:sz w:val="24"/>
                                <w:szCs w:val="24"/>
                              </w:rPr>
                              <w:t>Chen, T., &amp; Guestrin, C. (2016). "XGBoost: A Scalable Tree Boosting System." In Proceedings of the 22nd ACM SIGKDD International Conference on Knowledge Discovery and Data Mining. XGBoost was a key component in our ensemble-based approach for disease prediction.</w:t>
                            </w:r>
                          </w:p>
                          <w:p w14:paraId="56D5C2CF" w14:textId="6F7A314B"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[4]</w:t>
                            </w:r>
                            <w:r w:rsidR="00DB6EB7" w:rsidRPr="00071069">
                              <w:rPr>
                                <w:rFonts w:ascii="Times New Roman" w:hAnsi="Times New Roman" w:cs="Times New Roman"/>
                                <w:sz w:val="24"/>
                                <w:szCs w:val="24"/>
                              </w:rPr>
                              <w:t>Simonyan, K., &amp; Zisserman, A. (2014). "Very Deep Convolutional Networks for Large-Scale Image Recognition." In International Conference on Learning Representations (ICLR). Understanding deep convolutional networks was crucial for our approach to feature extraction and selection.</w:t>
                            </w:r>
                          </w:p>
                          <w:p w14:paraId="619F6E47" w14:textId="29F2AB00"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[5]</w:t>
                            </w:r>
                            <w:r w:rsidR="00DB6EB7" w:rsidRPr="00071069">
                              <w:rPr>
                                <w:rFonts w:ascii="Times New Roman" w:hAnsi="Times New Roman" w:cs="Times New Roman"/>
                                <w:sz w:val="24"/>
                                <w:szCs w:val="24"/>
                              </w:rPr>
                              <w:t>Plawiak, P., &amp; Jirawimut, R. (2018). "Medical Data Analysis with Convolutional Neural Networks." In 2018 International Joint Conference on Neural Networks (IJCNN). This paper offered insights into the use of convolutional neural networks for healthcare applications.</w:t>
                            </w:r>
                          </w:p>
                          <w:p w14:paraId="7DFE17FE" w14:textId="79940A7C" w:rsidR="00DB6EB7" w:rsidRDefault="004E73FD" w:rsidP="00DB6EB7">
                            <w:pPr>
                              <w:rPr>
                                <w:rFonts w:ascii="Times New Roman" w:hAnsi="Times New Roman" w:cs="Times New Roman"/>
                                <w:sz w:val="24"/>
                                <w:szCs w:val="24"/>
                              </w:rPr>
                            </w:pPr>
                            <w:r>
                              <w:rPr>
                                <w:rFonts w:ascii="Times New Roman" w:hAnsi="Times New Roman" w:cs="Times New Roman"/>
                                <w:sz w:val="24"/>
                                <w:szCs w:val="24"/>
                              </w:rPr>
                              <w:t>[6]</w:t>
                            </w:r>
                            <w:r w:rsidR="00DB6EB7" w:rsidRPr="00071069">
                              <w:rPr>
                                <w:rFonts w:ascii="Times New Roman" w:hAnsi="Times New Roman" w:cs="Times New Roman"/>
                                <w:sz w:val="24"/>
                                <w:szCs w:val="24"/>
                              </w:rPr>
                              <w:t>Rong, Y., Sun, L., Zhang, J., Rao, H., &amp; Wang, B. (2021). "An Efficient Deep Learning Model for Parkinson's Disease Diagnosis Based on Voice Recordings." Journal of Healthcare Engineering, 2021. The research influenced our approach to feature engineering and data analysis in the context of Parkinson's disease prediction</w:t>
                            </w:r>
                          </w:p>
                          <w:p w14:paraId="139DDE0F" w14:textId="5D753636"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[7]</w:t>
                            </w:r>
                            <w:r w:rsidR="00DB6EB7" w:rsidRPr="00071069">
                              <w:rPr>
                                <w:rFonts w:ascii="Times New Roman" w:hAnsi="Times New Roman" w:cs="Times New Roman"/>
                                <w:sz w:val="24"/>
                                <w:szCs w:val="24"/>
                              </w:rPr>
                              <w:t>Lantz, B. (2013). "Machine Learning with R." Packt Publishing. This book served as a foundational resource for understanding machine learning concepts and their application in healthcare.</w:t>
                            </w:r>
                          </w:p>
                          <w:p w14:paraId="2A5CA36B" w14:textId="3ECF6254"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[8]</w:t>
                            </w:r>
                            <w:r w:rsidR="00DB6EB7" w:rsidRPr="00071069">
                              <w:rPr>
                                <w:rFonts w:ascii="Times New Roman" w:hAnsi="Times New Roman" w:cs="Times New Roman"/>
                                <w:sz w:val="24"/>
                                <w:szCs w:val="24"/>
                              </w:rPr>
                              <w:t>Krizhevsky, A., Sutskever, I., &amp; Hinton, G. E. (2012). "ImageNet Classification with Deep Convolutional Neural Networks." In Advances in Neural Information Processing Systems (NeurIPS). This paper laid the foundation for deep learning models, which influenced our approach to disease prediction.</w:t>
                            </w:r>
                          </w:p>
                          <w:p w14:paraId="3EF5FBAA" w14:textId="0C79FF1E"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[9]</w:t>
                            </w:r>
                            <w:r w:rsidR="00DB6EB7" w:rsidRPr="00071069">
                              <w:rPr>
                                <w:rFonts w:ascii="Times New Roman" w:hAnsi="Times New Roman" w:cs="Times New Roman"/>
                                <w:sz w:val="24"/>
                                <w:szCs w:val="24"/>
                              </w:rPr>
                              <w:t>Breiman, L. (2001). "Random Forests." Machine Learning, 45(1), 5-32. This seminal paper on Random Forests guided our implementation for heart disease prediction.</w:t>
                            </w:r>
                          </w:p>
                          <w:p w14:paraId="7DC480A5" w14:textId="4E3E9640"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lang w:val="it-IT"/>
                              </w:rPr>
                              <w:t>[10]</w:t>
                            </w:r>
                            <w:r w:rsidR="00DB6EB7" w:rsidRPr="00810EAE">
                              <w:rPr>
                                <w:rFonts w:ascii="Times New Roman" w:hAnsi="Times New Roman" w:cs="Times New Roman"/>
                                <w:sz w:val="24"/>
                                <w:szCs w:val="24"/>
                                <w:lang w:val="it-IT"/>
                              </w:rPr>
                              <w:t xml:space="preserve">Pedregosa, F., Varoquaux, G., Gramfort, A., Michel, V., Thirion, B., Grisel, O., ... &amp; Vanderplas, J. (2011). </w:t>
                            </w:r>
                            <w:r w:rsidR="00DB6EB7" w:rsidRPr="00071069">
                              <w:rPr>
                                <w:rFonts w:ascii="Times New Roman" w:hAnsi="Times New Roman" w:cs="Times New Roman"/>
                                <w:sz w:val="24"/>
                                <w:szCs w:val="24"/>
                              </w:rPr>
                              <w:t>"Scikit-learn: Machine Learning in Python." Journal of Machine Learning Research, 12, 2825-2830. The scikit-learn library played a vital role in implementing various machine learning algorithms in our project.</w:t>
                            </w:r>
                          </w:p>
                          <w:p w14:paraId="23BD22CD" w14:textId="77777777" w:rsidR="00DB6EB7" w:rsidRDefault="00DB6E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9E59" id="Text Box 5" o:spid="_x0000_s1027" type="#_x0000_t202" style="position:absolute;margin-left:270pt;margin-top:1.2pt;width:270pt;height:7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" fillcolor="white [3201]" strokeweight=".5pt">
                <v:textbox>
                  <w:txbxContent>
                    <w:p w14:paraId="01654E99" w14:textId="36783415"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3]</w:t>
                      </w:r>
                      <w:r w:rsidR="00DB6EB7" w:rsidRPr="00071069">
                        <w:rPr>
                          <w:rFonts w:ascii="Times New Roman" w:hAnsi="Times New Roman" w:cs="Times New Roman"/>
                          <w:sz w:val="24"/>
                          <w:szCs w:val="24"/>
                        </w:rPr>
                        <w:t>Chen</w:t>
                      </w:r>
                      <w:proofErr w:type="gramEnd"/>
                      <w:r w:rsidR="00DB6EB7" w:rsidRPr="00071069">
                        <w:rPr>
                          <w:rFonts w:ascii="Times New Roman" w:hAnsi="Times New Roman" w:cs="Times New Roman"/>
                          <w:sz w:val="24"/>
                          <w:szCs w:val="24"/>
                        </w:rPr>
                        <w:t xml:space="preserve">, T., &amp; </w:t>
                      </w:r>
                      <w:proofErr w:type="spellStart"/>
                      <w:r w:rsidR="00DB6EB7" w:rsidRPr="00071069">
                        <w:rPr>
                          <w:rFonts w:ascii="Times New Roman" w:hAnsi="Times New Roman" w:cs="Times New Roman"/>
                          <w:sz w:val="24"/>
                          <w:szCs w:val="24"/>
                        </w:rPr>
                        <w:t>Guestrin</w:t>
                      </w:r>
                      <w:proofErr w:type="spellEnd"/>
                      <w:r w:rsidR="00DB6EB7" w:rsidRPr="00071069">
                        <w:rPr>
                          <w:rFonts w:ascii="Times New Roman" w:hAnsi="Times New Roman" w:cs="Times New Roman"/>
                          <w:sz w:val="24"/>
                          <w:szCs w:val="24"/>
                        </w:rPr>
                        <w:t>, C. (2016). "</w:t>
                      </w:r>
                      <w:proofErr w:type="spellStart"/>
                      <w:r w:rsidR="00DB6EB7" w:rsidRPr="00071069">
                        <w:rPr>
                          <w:rFonts w:ascii="Times New Roman" w:hAnsi="Times New Roman" w:cs="Times New Roman"/>
                          <w:sz w:val="24"/>
                          <w:szCs w:val="24"/>
                        </w:rPr>
                        <w:t>XGBoost</w:t>
                      </w:r>
                      <w:proofErr w:type="spellEnd"/>
                      <w:r w:rsidR="00DB6EB7" w:rsidRPr="00071069">
                        <w:rPr>
                          <w:rFonts w:ascii="Times New Roman" w:hAnsi="Times New Roman" w:cs="Times New Roman"/>
                          <w:sz w:val="24"/>
                          <w:szCs w:val="24"/>
                        </w:rPr>
                        <w:t xml:space="preserve">: A Scalable Tree Boosting System." In Proceedings of the 22nd ACM SIGKDD International Conference on Knowledge Discovery and Data Mining. </w:t>
                      </w:r>
                      <w:proofErr w:type="spellStart"/>
                      <w:r w:rsidR="00DB6EB7" w:rsidRPr="00071069">
                        <w:rPr>
                          <w:rFonts w:ascii="Times New Roman" w:hAnsi="Times New Roman" w:cs="Times New Roman"/>
                          <w:sz w:val="24"/>
                          <w:szCs w:val="24"/>
                        </w:rPr>
                        <w:t>XGBoost</w:t>
                      </w:r>
                      <w:proofErr w:type="spellEnd"/>
                      <w:r w:rsidR="00DB6EB7" w:rsidRPr="00071069">
                        <w:rPr>
                          <w:rFonts w:ascii="Times New Roman" w:hAnsi="Times New Roman" w:cs="Times New Roman"/>
                          <w:sz w:val="24"/>
                          <w:szCs w:val="24"/>
                        </w:rPr>
                        <w:t xml:space="preserve"> was a key component in our ensemble-based approach for disease prediction.</w:t>
                      </w:r>
                    </w:p>
                    <w:p w14:paraId="56D5C2CF" w14:textId="6F7A314B"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4]</w:t>
                      </w:r>
                      <w:r w:rsidR="00DB6EB7" w:rsidRPr="00071069">
                        <w:rPr>
                          <w:rFonts w:ascii="Times New Roman" w:hAnsi="Times New Roman" w:cs="Times New Roman"/>
                          <w:sz w:val="24"/>
                          <w:szCs w:val="24"/>
                        </w:rPr>
                        <w:t>Simonyan</w:t>
                      </w:r>
                      <w:proofErr w:type="gramEnd"/>
                      <w:r w:rsidR="00DB6EB7" w:rsidRPr="00071069">
                        <w:rPr>
                          <w:rFonts w:ascii="Times New Roman" w:hAnsi="Times New Roman" w:cs="Times New Roman"/>
                          <w:sz w:val="24"/>
                          <w:szCs w:val="24"/>
                        </w:rPr>
                        <w:t>, K., &amp; Zisserman, A. (2014). "Very Deep Convolutional Networks for Large-Scale Image Recognition." In International Conference on Learning Representations (ICLR). Understanding deep convolutional networks was crucial for our approach to feature extraction and selection.</w:t>
                      </w:r>
                    </w:p>
                    <w:p w14:paraId="619F6E47" w14:textId="29F2AB00"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5]</w:t>
                      </w:r>
                      <w:proofErr w:type="spellStart"/>
                      <w:r w:rsidR="00DB6EB7" w:rsidRPr="00071069">
                        <w:rPr>
                          <w:rFonts w:ascii="Times New Roman" w:hAnsi="Times New Roman" w:cs="Times New Roman"/>
                          <w:sz w:val="24"/>
                          <w:szCs w:val="24"/>
                        </w:rPr>
                        <w:t>Plawiak</w:t>
                      </w:r>
                      <w:proofErr w:type="spellEnd"/>
                      <w:proofErr w:type="gramEnd"/>
                      <w:r w:rsidR="00DB6EB7" w:rsidRPr="00071069">
                        <w:rPr>
                          <w:rFonts w:ascii="Times New Roman" w:hAnsi="Times New Roman" w:cs="Times New Roman"/>
                          <w:sz w:val="24"/>
                          <w:szCs w:val="24"/>
                        </w:rPr>
                        <w:t xml:space="preserve">, P., &amp; </w:t>
                      </w:r>
                      <w:proofErr w:type="spellStart"/>
                      <w:r w:rsidR="00DB6EB7" w:rsidRPr="00071069">
                        <w:rPr>
                          <w:rFonts w:ascii="Times New Roman" w:hAnsi="Times New Roman" w:cs="Times New Roman"/>
                          <w:sz w:val="24"/>
                          <w:szCs w:val="24"/>
                        </w:rPr>
                        <w:t>Jirawimut</w:t>
                      </w:r>
                      <w:proofErr w:type="spellEnd"/>
                      <w:r w:rsidR="00DB6EB7" w:rsidRPr="00071069">
                        <w:rPr>
                          <w:rFonts w:ascii="Times New Roman" w:hAnsi="Times New Roman" w:cs="Times New Roman"/>
                          <w:sz w:val="24"/>
                          <w:szCs w:val="24"/>
                        </w:rPr>
                        <w:t>, R. (2018). "Medical Data Analysis with Convolutional Neural Networks." In 2018 International Joint Conference on Neural Networks (IJCNN). This paper offered insights into the use of convolutional neural networks for healthcare applications.</w:t>
                      </w:r>
                    </w:p>
                    <w:p w14:paraId="7DFE17FE" w14:textId="79940A7C" w:rsidR="00DB6EB7"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6]</w:t>
                      </w:r>
                      <w:r w:rsidR="00DB6EB7" w:rsidRPr="00071069">
                        <w:rPr>
                          <w:rFonts w:ascii="Times New Roman" w:hAnsi="Times New Roman" w:cs="Times New Roman"/>
                          <w:sz w:val="24"/>
                          <w:szCs w:val="24"/>
                        </w:rPr>
                        <w:t>Rong</w:t>
                      </w:r>
                      <w:proofErr w:type="gramEnd"/>
                      <w:r w:rsidR="00DB6EB7" w:rsidRPr="00071069">
                        <w:rPr>
                          <w:rFonts w:ascii="Times New Roman" w:hAnsi="Times New Roman" w:cs="Times New Roman"/>
                          <w:sz w:val="24"/>
                          <w:szCs w:val="24"/>
                        </w:rPr>
                        <w:t>, Y., Sun, L., Zhang, J., Rao, H., &amp; Wang, B. (2021). "An Efficient Deep Learning Model for Parkinson's Disease Diagnosis Based on Voice Recordings." Journal of Healthcare Engineering, 2021. The research influenced our approach to feature engineering and data analysis in the context of Parkinson's disease prediction</w:t>
                      </w:r>
                    </w:p>
                    <w:p w14:paraId="139DDE0F" w14:textId="5D753636"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7]</w:t>
                      </w:r>
                      <w:r w:rsidR="00DB6EB7" w:rsidRPr="00071069">
                        <w:rPr>
                          <w:rFonts w:ascii="Times New Roman" w:hAnsi="Times New Roman" w:cs="Times New Roman"/>
                          <w:sz w:val="24"/>
                          <w:szCs w:val="24"/>
                        </w:rPr>
                        <w:t>Lantz</w:t>
                      </w:r>
                      <w:proofErr w:type="gramEnd"/>
                      <w:r w:rsidR="00DB6EB7" w:rsidRPr="00071069">
                        <w:rPr>
                          <w:rFonts w:ascii="Times New Roman" w:hAnsi="Times New Roman" w:cs="Times New Roman"/>
                          <w:sz w:val="24"/>
                          <w:szCs w:val="24"/>
                        </w:rPr>
                        <w:t xml:space="preserve">, B. (2013). "Machine Learning with R." </w:t>
                      </w:r>
                      <w:proofErr w:type="spellStart"/>
                      <w:r w:rsidR="00DB6EB7" w:rsidRPr="00071069">
                        <w:rPr>
                          <w:rFonts w:ascii="Times New Roman" w:hAnsi="Times New Roman" w:cs="Times New Roman"/>
                          <w:sz w:val="24"/>
                          <w:szCs w:val="24"/>
                        </w:rPr>
                        <w:t>Packt</w:t>
                      </w:r>
                      <w:proofErr w:type="spellEnd"/>
                      <w:r w:rsidR="00DB6EB7" w:rsidRPr="00071069">
                        <w:rPr>
                          <w:rFonts w:ascii="Times New Roman" w:hAnsi="Times New Roman" w:cs="Times New Roman"/>
                          <w:sz w:val="24"/>
                          <w:szCs w:val="24"/>
                        </w:rPr>
                        <w:t xml:space="preserve"> Publishing. This book served as a foundational resource for understanding machine learning concepts and their application in healthcare.</w:t>
                      </w:r>
                    </w:p>
                    <w:p w14:paraId="2A5CA36B" w14:textId="3ECF6254"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8]</w:t>
                      </w:r>
                      <w:proofErr w:type="spellStart"/>
                      <w:r w:rsidR="00DB6EB7" w:rsidRPr="00071069">
                        <w:rPr>
                          <w:rFonts w:ascii="Times New Roman" w:hAnsi="Times New Roman" w:cs="Times New Roman"/>
                          <w:sz w:val="24"/>
                          <w:szCs w:val="24"/>
                        </w:rPr>
                        <w:t>Krizhevsky</w:t>
                      </w:r>
                      <w:proofErr w:type="spellEnd"/>
                      <w:proofErr w:type="gramEnd"/>
                      <w:r w:rsidR="00DB6EB7" w:rsidRPr="00071069">
                        <w:rPr>
                          <w:rFonts w:ascii="Times New Roman" w:hAnsi="Times New Roman" w:cs="Times New Roman"/>
                          <w:sz w:val="24"/>
                          <w:szCs w:val="24"/>
                        </w:rPr>
                        <w:t xml:space="preserve">, A., </w:t>
                      </w:r>
                      <w:proofErr w:type="spellStart"/>
                      <w:r w:rsidR="00DB6EB7" w:rsidRPr="00071069">
                        <w:rPr>
                          <w:rFonts w:ascii="Times New Roman" w:hAnsi="Times New Roman" w:cs="Times New Roman"/>
                          <w:sz w:val="24"/>
                          <w:szCs w:val="24"/>
                        </w:rPr>
                        <w:t>Sutskever</w:t>
                      </w:r>
                      <w:proofErr w:type="spellEnd"/>
                      <w:r w:rsidR="00DB6EB7" w:rsidRPr="00071069">
                        <w:rPr>
                          <w:rFonts w:ascii="Times New Roman" w:hAnsi="Times New Roman" w:cs="Times New Roman"/>
                          <w:sz w:val="24"/>
                          <w:szCs w:val="24"/>
                        </w:rPr>
                        <w:t>, I., &amp; Hinton, G. E. (2012). "ImageNet Classification with Deep Convolutional Neural Networks." In Advances in Neural Information Processing Systems (</w:t>
                      </w:r>
                      <w:proofErr w:type="spellStart"/>
                      <w:r w:rsidR="00DB6EB7" w:rsidRPr="00071069">
                        <w:rPr>
                          <w:rFonts w:ascii="Times New Roman" w:hAnsi="Times New Roman" w:cs="Times New Roman"/>
                          <w:sz w:val="24"/>
                          <w:szCs w:val="24"/>
                        </w:rPr>
                        <w:t>NeurIPS</w:t>
                      </w:r>
                      <w:proofErr w:type="spellEnd"/>
                      <w:r w:rsidR="00DB6EB7" w:rsidRPr="00071069">
                        <w:rPr>
                          <w:rFonts w:ascii="Times New Roman" w:hAnsi="Times New Roman" w:cs="Times New Roman"/>
                          <w:sz w:val="24"/>
                          <w:szCs w:val="24"/>
                        </w:rPr>
                        <w:t>). This paper laid the foundation for deep learning models, which influenced our approach to disease prediction.</w:t>
                      </w:r>
                    </w:p>
                    <w:p w14:paraId="3EF5FBAA" w14:textId="0C79FF1E"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9]</w:t>
                      </w:r>
                      <w:proofErr w:type="spellStart"/>
                      <w:r w:rsidR="00DB6EB7" w:rsidRPr="00071069">
                        <w:rPr>
                          <w:rFonts w:ascii="Times New Roman" w:hAnsi="Times New Roman" w:cs="Times New Roman"/>
                          <w:sz w:val="24"/>
                          <w:szCs w:val="24"/>
                        </w:rPr>
                        <w:t>Breiman</w:t>
                      </w:r>
                      <w:proofErr w:type="spellEnd"/>
                      <w:proofErr w:type="gramEnd"/>
                      <w:r w:rsidR="00DB6EB7" w:rsidRPr="00071069">
                        <w:rPr>
                          <w:rFonts w:ascii="Times New Roman" w:hAnsi="Times New Roman" w:cs="Times New Roman"/>
                          <w:sz w:val="24"/>
                          <w:szCs w:val="24"/>
                        </w:rPr>
                        <w:t>, L. (2001). "Random Forests." Machine Learning, 45(1), 5-32. This seminal paper on Random Forests guided our implementation for heart disease prediction.</w:t>
                      </w:r>
                    </w:p>
                    <w:p w14:paraId="7DC480A5" w14:textId="4E3E9640" w:rsidR="00DB6EB7" w:rsidRPr="00071069" w:rsidRDefault="004E73FD" w:rsidP="00DB6EB7">
                      <w:pPr>
                        <w:rPr>
                          <w:rFonts w:ascii="Times New Roman" w:hAnsi="Times New Roman" w:cs="Times New Roman"/>
                          <w:sz w:val="24"/>
                          <w:szCs w:val="24"/>
                        </w:rPr>
                      </w:pPr>
                      <w:r>
                        <w:rPr>
                          <w:rFonts w:ascii="Times New Roman" w:hAnsi="Times New Roman" w:cs="Times New Roman"/>
                          <w:sz w:val="24"/>
                          <w:szCs w:val="24"/>
                          <w:lang w:val="it-IT"/>
                        </w:rPr>
                        <w:t>[10]</w:t>
                      </w:r>
                      <w:r w:rsidR="00DB6EB7" w:rsidRPr="00810EAE">
                        <w:rPr>
                          <w:rFonts w:ascii="Times New Roman" w:hAnsi="Times New Roman" w:cs="Times New Roman"/>
                          <w:sz w:val="24"/>
                          <w:szCs w:val="24"/>
                          <w:lang w:val="it-IT"/>
                        </w:rPr>
                        <w:t xml:space="preserve">Pedregosa, F., Varoquaux, G., Gramfort, A., Michel, V., Thirion, B., Grisel, O., ... &amp; Vanderplas, J. (2011). </w:t>
                      </w:r>
                      <w:r w:rsidR="00DB6EB7" w:rsidRPr="00071069">
                        <w:rPr>
                          <w:rFonts w:ascii="Times New Roman" w:hAnsi="Times New Roman" w:cs="Times New Roman"/>
                          <w:sz w:val="24"/>
                          <w:szCs w:val="24"/>
                        </w:rPr>
                        <w:t>"Scikit-learn: Machine Learning in Python." Journal of Machine Learning Research, 12, 2825-2830. The scikit-learn library played a vital role in implementing various machine learning algorithms in our project.</w:t>
                      </w:r>
                    </w:p>
                    <w:p w14:paraId="23BD22CD" w14:textId="77777777" w:rsidR="00DB6EB7" w:rsidRDefault="00DB6EB7"/>
                  </w:txbxContent>
                </v:textbox>
                <w10:wrap anchorx="margin"/>
              </v:shape>
            </w:pict>
          </mc:Fallback>
        </mc:AlternateContent>
      </w:r>
    </w:p>
    <w:p w14:paraId="0510D669" w14:textId="79111D9D" w:rsidR="00871A3B" w:rsidRDefault="00871A3B" w:rsidP="0079721D">
      <w:pPr>
        <w:rPr>
          <w:rFonts w:ascii="Times New Roman" w:hAnsi="Times New Roman" w:cs="Times New Roman"/>
          <w:sz w:val="24"/>
          <w:szCs w:val="24"/>
        </w:rPr>
      </w:pPr>
    </w:p>
    <w:p w14:paraId="41F4BE3B" w14:textId="030AA76A" w:rsidR="00871A3B" w:rsidRDefault="00871A3B" w:rsidP="0079721D">
      <w:pPr>
        <w:rPr>
          <w:rFonts w:ascii="Times New Roman" w:hAnsi="Times New Roman" w:cs="Times New Roman"/>
          <w:sz w:val="24"/>
          <w:szCs w:val="24"/>
        </w:rPr>
      </w:pPr>
    </w:p>
    <w:p w14:paraId="4CBBDB3F" w14:textId="07B67484" w:rsidR="002E5A33" w:rsidRDefault="002E5A33" w:rsidP="0079721D">
      <w:pPr>
        <w:rPr>
          <w:rFonts w:ascii="Times New Roman" w:hAnsi="Times New Roman" w:cs="Times New Roman"/>
          <w:sz w:val="24"/>
          <w:szCs w:val="24"/>
        </w:rPr>
      </w:pPr>
    </w:p>
    <w:p w14:paraId="786F8CD5" w14:textId="22E7BD44" w:rsidR="00976CBF" w:rsidRDefault="00976CBF" w:rsidP="0079721D">
      <w:pPr>
        <w:rPr>
          <w:rFonts w:ascii="Times New Roman" w:hAnsi="Times New Roman" w:cs="Times New Roman"/>
          <w:sz w:val="24"/>
          <w:szCs w:val="24"/>
        </w:rPr>
      </w:pPr>
    </w:p>
    <w:p w14:paraId="4B8EB037" w14:textId="04BB46B0" w:rsidR="0017577E" w:rsidRPr="00BA2F3C" w:rsidRDefault="0017577E" w:rsidP="0079721D">
      <w:pPr>
        <w:rPr>
          <w:rFonts w:ascii="Times New Roman" w:hAnsi="Times New Roman" w:cs="Times New Roman"/>
          <w:sz w:val="24"/>
          <w:szCs w:val="24"/>
        </w:rPr>
      </w:pPr>
    </w:p>
    <w:p w14:paraId="047A35D0" w14:textId="4C8DF2FF" w:rsidR="00C15F79" w:rsidRDefault="00C15F79"/>
    <w:p w14:paraId="29FB6265" w14:textId="2AEF9BC8" w:rsidR="00DB6EB7" w:rsidRDefault="00DB6EB7"/>
    <w:p w14:paraId="43DE7A13" w14:textId="77777777" w:rsidR="00DB6EB7" w:rsidRDefault="00DB6EB7"/>
    <w:p w14:paraId="54451BFB" w14:textId="77777777" w:rsidR="00DB6EB7" w:rsidRDefault="00DB6EB7"/>
    <w:p w14:paraId="4CB45792" w14:textId="77777777" w:rsidR="00DB6EB7" w:rsidRDefault="00DB6EB7"/>
    <w:p w14:paraId="638C3DCF" w14:textId="69EE3852" w:rsidR="00DB6EB7" w:rsidRDefault="00DB6EB7"/>
    <w:p w14:paraId="32D2B295" w14:textId="77777777" w:rsidR="00DB6EB7" w:rsidRDefault="00DB6EB7"/>
    <w:p w14:paraId="6F0F7E56" w14:textId="77777777" w:rsidR="00DB6EB7" w:rsidRDefault="00DB6EB7"/>
    <w:p w14:paraId="6F985578" w14:textId="5FF9D523" w:rsidR="00DB6EB7" w:rsidRDefault="00DB6EB7"/>
    <w:p w14:paraId="0E7D7645" w14:textId="77777777" w:rsidR="00DB6EB7" w:rsidRDefault="00DB6EB7"/>
    <w:p w14:paraId="6C25656E" w14:textId="1C20D824" w:rsidR="00DB6EB7" w:rsidRDefault="00DB6EB7"/>
    <w:p w14:paraId="303EEE22" w14:textId="77777777" w:rsidR="00DB6EB7" w:rsidRDefault="00DB6EB7"/>
    <w:p w14:paraId="02733F2F" w14:textId="379F4310" w:rsidR="00DB6EB7" w:rsidRDefault="00DB6EB7"/>
    <w:p w14:paraId="64A95710" w14:textId="77777777" w:rsidR="00DB6EB7" w:rsidRDefault="00DB6EB7"/>
    <w:p w14:paraId="2FC32A95" w14:textId="511B2C68" w:rsidR="00DB6EB7" w:rsidRDefault="00DB6EB7"/>
    <w:p w14:paraId="1C106CD4" w14:textId="77777777" w:rsidR="00DB6EB7" w:rsidRDefault="00DB6EB7"/>
    <w:p w14:paraId="52E5BE5B" w14:textId="77777777" w:rsidR="00DB6EB7" w:rsidRDefault="00DB6EB7"/>
    <w:p w14:paraId="58B8F966" w14:textId="77777777" w:rsidR="00DB6EB7" w:rsidRDefault="00DB6EB7"/>
    <w:p w14:paraId="20814981" w14:textId="77777777" w:rsidR="00DB6EB7" w:rsidRDefault="00DB6EB7"/>
    <w:p w14:paraId="2A19E8D3" w14:textId="77777777" w:rsidR="00DB6EB7" w:rsidRDefault="00DB6EB7"/>
    <w:p w14:paraId="5A1B3A6D" w14:textId="77777777" w:rsidR="00DB6EB7" w:rsidRDefault="00DB6EB7"/>
    <w:p w14:paraId="6D6D831C" w14:textId="77777777" w:rsidR="00DB6EB7" w:rsidRDefault="00DB6EB7"/>
    <w:p w14:paraId="7D1D94C7" w14:textId="77777777" w:rsidR="00DB6EB7" w:rsidRDefault="00DB6EB7"/>
    <w:p w14:paraId="51C7C9C9" w14:textId="77777777" w:rsidR="00DB6EB7" w:rsidRDefault="00DB6EB7"/>
    <w:p w14:paraId="0668B7C5" w14:textId="77777777" w:rsidR="00DB6EB7" w:rsidRDefault="00DB6EB7"/>
    <w:p w14:paraId="1FD74888" w14:textId="77777777" w:rsidR="00DB6EB7" w:rsidRDefault="00DB6EB7"/>
    <w:p w14:paraId="07E47592" w14:textId="77777777" w:rsidR="00DB6EB7" w:rsidRDefault="00DB6EB7"/>
    <w:p w14:paraId="5BA0D5BD" w14:textId="7749D3B9" w:rsidR="00DB6EB7" w:rsidRDefault="00DB6EB7"/>
    <w:sectPr w:rsidR="00DB6EB7" w:rsidSect="007A47B6">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1CD"/>
    <w:multiLevelType w:val="hybridMultilevel"/>
    <w:tmpl w:val="53EE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A1367"/>
    <w:multiLevelType w:val="hybridMultilevel"/>
    <w:tmpl w:val="8F5E9F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B493C"/>
    <w:multiLevelType w:val="hybridMultilevel"/>
    <w:tmpl w:val="500C53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0673D"/>
    <w:multiLevelType w:val="hybridMultilevel"/>
    <w:tmpl w:val="AD8C4510"/>
    <w:lvl w:ilvl="0" w:tplc="332ED4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E163B7"/>
    <w:multiLevelType w:val="hybridMultilevel"/>
    <w:tmpl w:val="5D9E0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F63BC5"/>
    <w:multiLevelType w:val="multilevel"/>
    <w:tmpl w:val="507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3D5A86"/>
    <w:multiLevelType w:val="hybridMultilevel"/>
    <w:tmpl w:val="17F6AA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723C63"/>
    <w:multiLevelType w:val="hybridMultilevel"/>
    <w:tmpl w:val="2C9A704A"/>
    <w:lvl w:ilvl="0" w:tplc="44BEA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1898"/>
    <w:multiLevelType w:val="hybridMultilevel"/>
    <w:tmpl w:val="201C2D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728792">
    <w:abstractNumId w:val="5"/>
  </w:num>
  <w:num w:numId="2" w16cid:durableId="1332217108">
    <w:abstractNumId w:val="0"/>
  </w:num>
  <w:num w:numId="3" w16cid:durableId="909074898">
    <w:abstractNumId w:val="6"/>
  </w:num>
  <w:num w:numId="4" w16cid:durableId="1850635615">
    <w:abstractNumId w:val="8"/>
  </w:num>
  <w:num w:numId="5" w16cid:durableId="1229606623">
    <w:abstractNumId w:val="1"/>
  </w:num>
  <w:num w:numId="6" w16cid:durableId="1318387870">
    <w:abstractNumId w:val="4"/>
  </w:num>
  <w:num w:numId="7" w16cid:durableId="1385836140">
    <w:abstractNumId w:val="2"/>
  </w:num>
  <w:num w:numId="8" w16cid:durableId="562182445">
    <w:abstractNumId w:val="7"/>
  </w:num>
  <w:num w:numId="9" w16cid:durableId="1985430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3F"/>
    <w:rsid w:val="000072C7"/>
    <w:rsid w:val="00010790"/>
    <w:rsid w:val="00011D90"/>
    <w:rsid w:val="00047692"/>
    <w:rsid w:val="0005123E"/>
    <w:rsid w:val="000536DA"/>
    <w:rsid w:val="0006721E"/>
    <w:rsid w:val="00071069"/>
    <w:rsid w:val="000A531D"/>
    <w:rsid w:val="000B65F7"/>
    <w:rsid w:val="000F2802"/>
    <w:rsid w:val="00115214"/>
    <w:rsid w:val="001309B9"/>
    <w:rsid w:val="0017577E"/>
    <w:rsid w:val="001A55A3"/>
    <w:rsid w:val="001D5501"/>
    <w:rsid w:val="001E11B4"/>
    <w:rsid w:val="00216E0B"/>
    <w:rsid w:val="00233760"/>
    <w:rsid w:val="002358D4"/>
    <w:rsid w:val="0024505B"/>
    <w:rsid w:val="002E5A33"/>
    <w:rsid w:val="003303F0"/>
    <w:rsid w:val="00342D3F"/>
    <w:rsid w:val="003C4DB9"/>
    <w:rsid w:val="003D2990"/>
    <w:rsid w:val="003D7591"/>
    <w:rsid w:val="003F05B7"/>
    <w:rsid w:val="004020DD"/>
    <w:rsid w:val="004111DC"/>
    <w:rsid w:val="0044270B"/>
    <w:rsid w:val="004801EB"/>
    <w:rsid w:val="004817BB"/>
    <w:rsid w:val="00485BCE"/>
    <w:rsid w:val="004A0CA5"/>
    <w:rsid w:val="004C6A83"/>
    <w:rsid w:val="004E73FD"/>
    <w:rsid w:val="00507F39"/>
    <w:rsid w:val="005133FC"/>
    <w:rsid w:val="00522D8E"/>
    <w:rsid w:val="005478C6"/>
    <w:rsid w:val="00563440"/>
    <w:rsid w:val="00567809"/>
    <w:rsid w:val="005E0094"/>
    <w:rsid w:val="0061336F"/>
    <w:rsid w:val="0066178D"/>
    <w:rsid w:val="006739F7"/>
    <w:rsid w:val="00683234"/>
    <w:rsid w:val="00686015"/>
    <w:rsid w:val="00695CD0"/>
    <w:rsid w:val="006A7B67"/>
    <w:rsid w:val="006E15CB"/>
    <w:rsid w:val="0071094D"/>
    <w:rsid w:val="007429C5"/>
    <w:rsid w:val="00784AD1"/>
    <w:rsid w:val="0079721D"/>
    <w:rsid w:val="007A47B6"/>
    <w:rsid w:val="007C47E0"/>
    <w:rsid w:val="007F2276"/>
    <w:rsid w:val="008005B1"/>
    <w:rsid w:val="00807746"/>
    <w:rsid w:val="00810EAE"/>
    <w:rsid w:val="00811A68"/>
    <w:rsid w:val="008262D9"/>
    <w:rsid w:val="008301BB"/>
    <w:rsid w:val="00871A3B"/>
    <w:rsid w:val="0088131A"/>
    <w:rsid w:val="008A7022"/>
    <w:rsid w:val="00907191"/>
    <w:rsid w:val="009123BF"/>
    <w:rsid w:val="00976CBF"/>
    <w:rsid w:val="009B207B"/>
    <w:rsid w:val="009F3FF1"/>
    <w:rsid w:val="00A11879"/>
    <w:rsid w:val="00A52E6F"/>
    <w:rsid w:val="00A95C16"/>
    <w:rsid w:val="00AC5F77"/>
    <w:rsid w:val="00AE4D47"/>
    <w:rsid w:val="00B10DB5"/>
    <w:rsid w:val="00B308E8"/>
    <w:rsid w:val="00BA2F3C"/>
    <w:rsid w:val="00BE6A44"/>
    <w:rsid w:val="00C15F79"/>
    <w:rsid w:val="00C26852"/>
    <w:rsid w:val="00C51239"/>
    <w:rsid w:val="00C57B9A"/>
    <w:rsid w:val="00C700BC"/>
    <w:rsid w:val="00CC555A"/>
    <w:rsid w:val="00CF7CB9"/>
    <w:rsid w:val="00D20D91"/>
    <w:rsid w:val="00D44098"/>
    <w:rsid w:val="00D741E5"/>
    <w:rsid w:val="00DA0B88"/>
    <w:rsid w:val="00DB6EB7"/>
    <w:rsid w:val="00DC25F5"/>
    <w:rsid w:val="00E24A43"/>
    <w:rsid w:val="00E35740"/>
    <w:rsid w:val="00E6069A"/>
    <w:rsid w:val="00EA4F26"/>
    <w:rsid w:val="00EE62F7"/>
    <w:rsid w:val="00F143B7"/>
    <w:rsid w:val="00F15D2E"/>
    <w:rsid w:val="00FC30F7"/>
    <w:rsid w:val="00FF5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15B34"/>
  <w15:chartTrackingRefBased/>
  <w15:docId w15:val="{3D783602-C7BF-44FD-AB9B-BF424358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77E"/>
    <w:rPr>
      <w:color w:val="0563C1" w:themeColor="hyperlink"/>
      <w:u w:val="single"/>
    </w:rPr>
  </w:style>
  <w:style w:type="character" w:styleId="UnresolvedMention">
    <w:name w:val="Unresolved Mention"/>
    <w:basedOn w:val="DefaultParagraphFont"/>
    <w:uiPriority w:val="99"/>
    <w:semiHidden/>
    <w:unhideWhenUsed/>
    <w:rsid w:val="0017577E"/>
    <w:rPr>
      <w:color w:val="605E5C"/>
      <w:shd w:val="clear" w:color="auto" w:fill="E1DFDD"/>
    </w:rPr>
  </w:style>
  <w:style w:type="table" w:styleId="TableGrid">
    <w:name w:val="Table Grid"/>
    <w:basedOn w:val="TableNormal"/>
    <w:uiPriority w:val="39"/>
    <w:rsid w:val="004A0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637">
      <w:bodyDiv w:val="1"/>
      <w:marLeft w:val="0"/>
      <w:marRight w:val="0"/>
      <w:marTop w:val="0"/>
      <w:marBottom w:val="0"/>
      <w:divBdr>
        <w:top w:val="none" w:sz="0" w:space="0" w:color="auto"/>
        <w:left w:val="none" w:sz="0" w:space="0" w:color="auto"/>
        <w:bottom w:val="none" w:sz="0" w:space="0" w:color="auto"/>
        <w:right w:val="none" w:sz="0" w:space="0" w:color="auto"/>
      </w:divBdr>
    </w:div>
    <w:div w:id="717122416">
      <w:bodyDiv w:val="1"/>
      <w:marLeft w:val="0"/>
      <w:marRight w:val="0"/>
      <w:marTop w:val="0"/>
      <w:marBottom w:val="0"/>
      <w:divBdr>
        <w:top w:val="none" w:sz="0" w:space="0" w:color="auto"/>
        <w:left w:val="none" w:sz="0" w:space="0" w:color="auto"/>
        <w:bottom w:val="none" w:sz="0" w:space="0" w:color="auto"/>
        <w:right w:val="none" w:sz="0" w:space="0" w:color="auto"/>
      </w:divBdr>
    </w:div>
    <w:div w:id="892472011">
      <w:bodyDiv w:val="1"/>
      <w:marLeft w:val="0"/>
      <w:marRight w:val="0"/>
      <w:marTop w:val="0"/>
      <w:marBottom w:val="0"/>
      <w:divBdr>
        <w:top w:val="none" w:sz="0" w:space="0" w:color="auto"/>
        <w:left w:val="none" w:sz="0" w:space="0" w:color="auto"/>
        <w:bottom w:val="none" w:sz="0" w:space="0" w:color="auto"/>
        <w:right w:val="none" w:sz="0" w:space="0" w:color="auto"/>
      </w:divBdr>
    </w:div>
    <w:div w:id="1199392122">
      <w:bodyDiv w:val="1"/>
      <w:marLeft w:val="0"/>
      <w:marRight w:val="0"/>
      <w:marTop w:val="0"/>
      <w:marBottom w:val="0"/>
      <w:divBdr>
        <w:top w:val="none" w:sz="0" w:space="0" w:color="auto"/>
        <w:left w:val="none" w:sz="0" w:space="0" w:color="auto"/>
        <w:bottom w:val="none" w:sz="0" w:space="0" w:color="auto"/>
        <w:right w:val="none" w:sz="0" w:space="0" w:color="auto"/>
      </w:divBdr>
    </w:div>
    <w:div w:id="1826965920">
      <w:bodyDiv w:val="1"/>
      <w:marLeft w:val="0"/>
      <w:marRight w:val="0"/>
      <w:marTop w:val="0"/>
      <w:marBottom w:val="0"/>
      <w:divBdr>
        <w:top w:val="none" w:sz="0" w:space="0" w:color="auto"/>
        <w:left w:val="none" w:sz="0" w:space="0" w:color="auto"/>
        <w:bottom w:val="none" w:sz="0" w:space="0" w:color="auto"/>
        <w:right w:val="none" w:sz="0" w:space="0" w:color="auto"/>
      </w:divBdr>
    </w:div>
    <w:div w:id="18972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tyamparashar12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4595</TotalTime>
  <Pages>7</Pages>
  <Words>3049</Words>
  <Characters>19570</Characters>
  <Application>Microsoft Office Word</Application>
  <DocSecurity>0</DocSecurity>
  <Lines>613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102</cp:revision>
  <dcterms:created xsi:type="dcterms:W3CDTF">2023-09-13T14:23:00Z</dcterms:created>
  <dcterms:modified xsi:type="dcterms:W3CDTF">2023-10-25T15:55:00Z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6cbc6c2cd89f9fc1025910fa3cd6674d48227f581fed0b9ce1921ee5d366ec8f</vt:lpwstr>
  </property>
</Properties>
</file>