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2EE6" w14:textId="77777777" w:rsidR="00B642E5" w:rsidRDefault="00EB01D4" w:rsidP="00C96D58">
      <w:pPr>
        <w:jc w:val="both"/>
        <w:rPr>
          <w:highlight w:val="yellow"/>
        </w:rPr>
      </w:pPr>
      <w:r>
        <w:rPr>
          <w:highlight w:val="yellow"/>
        </w:rPr>
        <w:t>Abstract:</w:t>
      </w:r>
    </w:p>
    <w:p w14:paraId="50F692E5" w14:textId="1C88CE9F" w:rsidR="005948C5" w:rsidRPr="00183ECA" w:rsidRDefault="00E17D67" w:rsidP="00183ECA">
      <w:pPr>
        <w:jc w:val="both"/>
        <w:rPr>
          <w:highlight w:val="yellow"/>
        </w:rPr>
      </w:pPr>
      <w:r w:rsidRPr="00A42362">
        <w:rPr>
          <w:highlight w:val="yellow"/>
        </w:rPr>
        <w:t>Smart irrigation represents a revolution in today's agriculture, replacing traditional irrigation practices with the integration of smart sensors and advanced analytics. This change results in efficient irrigation</w:t>
      </w:r>
      <w:r w:rsidR="00A42362">
        <w:rPr>
          <w:highlight w:val="yellow"/>
        </w:rPr>
        <w:t xml:space="preserve"> </w:t>
      </w:r>
      <w:r w:rsidRPr="00A42362">
        <w:rPr>
          <w:highlight w:val="yellow"/>
        </w:rPr>
        <w:t>by integrating</w:t>
      </w:r>
      <w:r w:rsidR="00A42362">
        <w:rPr>
          <w:highlight w:val="yellow"/>
        </w:rPr>
        <w:t xml:space="preserve"> </w:t>
      </w:r>
      <w:r w:rsidRPr="00A42362">
        <w:rPr>
          <w:highlight w:val="yellow"/>
        </w:rPr>
        <w:t xml:space="preserve">data on humidity and atmospheric conditions in </w:t>
      </w:r>
      <w:r w:rsidR="00A42362">
        <w:rPr>
          <w:highlight w:val="yellow"/>
        </w:rPr>
        <w:t>real-time</w:t>
      </w:r>
      <w:r w:rsidRPr="00A42362">
        <w:rPr>
          <w:highlight w:val="yellow"/>
        </w:rPr>
        <w:t xml:space="preserve"> to optimize the irrigation schedule, thus saving water</w:t>
      </w:r>
      <w:r w:rsidR="00A42362">
        <w:rPr>
          <w:highlight w:val="yellow"/>
        </w:rPr>
        <w:t xml:space="preserve"> </w:t>
      </w:r>
      <w:r w:rsidRPr="00A42362">
        <w:rPr>
          <w:highlight w:val="yellow"/>
        </w:rPr>
        <w:t>and promoting plant growth.   Ground-based smart technology is at the heart of this innovation. The sensors continuously monitor the humidity and send the data to the central system. Through advanced algorithms, this information is combined with future weather patterns such as humidity, temperature</w:t>
      </w:r>
      <w:r w:rsidR="00A42362">
        <w:rPr>
          <w:highlight w:val="yellow"/>
        </w:rPr>
        <w:t>,</w:t>
      </w:r>
      <w:r w:rsidRPr="00A42362">
        <w:rPr>
          <w:highlight w:val="yellow"/>
        </w:rPr>
        <w:t xml:space="preserve"> and precipitation.</w:t>
      </w:r>
      <w:r w:rsidR="00BB0DFA" w:rsidRPr="00A42362">
        <w:rPr>
          <w:highlight w:val="yellow"/>
        </w:rPr>
        <w:t xml:space="preserve"> </w:t>
      </w:r>
      <w:r w:rsidRPr="00A42362">
        <w:rPr>
          <w:highlight w:val="yellow"/>
        </w:rPr>
        <w:t>The system dynamically adjusts the irrigation schedule to ensure plants receive the right amount of water for their individual needs.   The impact of smart irrigation is huge. Since irrigation is tailored to the specific needs of each plant, efficient, effective</w:t>
      </w:r>
      <w:r w:rsidR="00A42362">
        <w:rPr>
          <w:highlight w:val="yellow"/>
        </w:rPr>
        <w:t>,</w:t>
      </w:r>
      <w:r w:rsidRPr="00A42362">
        <w:rPr>
          <w:highlight w:val="yellow"/>
        </w:rPr>
        <w:t xml:space="preserve"> and efficient use of water is possible. This reduces wastewater, reduces runoff</w:t>
      </w:r>
      <w:r w:rsidR="00A42362">
        <w:rPr>
          <w:highlight w:val="yellow"/>
        </w:rPr>
        <w:t>,</w:t>
      </w:r>
      <w:r w:rsidRPr="00A42362">
        <w:rPr>
          <w:highlight w:val="yellow"/>
        </w:rPr>
        <w:t xml:space="preserve"> and soil erosion, as well as reduces the risk of submersion, which in turn supports healthy crops. In addition, energy costs resulting from excessive water consumption are reduced.</w:t>
      </w:r>
    </w:p>
    <w:p w14:paraId="2FC4838A" w14:textId="5604CBDB" w:rsidR="004C043A" w:rsidRDefault="005948C5" w:rsidP="004C043A">
      <w:pPr>
        <w:jc w:val="center"/>
        <w:rPr>
          <w:rFonts w:ascii="Times New Roman" w:hAnsi="Times New Roman" w:cs="Times New Roman"/>
          <w:color w:val="385623" w:themeColor="accent6" w:themeShade="80"/>
          <w:sz w:val="44"/>
          <w:szCs w:val="44"/>
          <w:u w:val="single"/>
        </w:rPr>
      </w:pPr>
      <w:r w:rsidRPr="00C96D58">
        <w:rPr>
          <w:rFonts w:ascii="Times New Roman" w:hAnsi="Times New Roman" w:cs="Times New Roman"/>
          <w:color w:val="385623" w:themeColor="accent6" w:themeShade="80"/>
          <w:sz w:val="44"/>
          <w:szCs w:val="44"/>
          <w:u w:val="single"/>
        </w:rPr>
        <w:t>Revolutionizing Agriculture with Smart Irrigation</w:t>
      </w:r>
    </w:p>
    <w:p w14:paraId="4AFC999F" w14:textId="2B7B16EF" w:rsidR="004C043A" w:rsidRPr="004C043A" w:rsidRDefault="00183ECA" w:rsidP="00183ECA">
      <w:pPr>
        <w:jc w:val="center"/>
        <w:rPr>
          <w:rFonts w:ascii="Times New Roman" w:hAnsi="Times New Roman" w:cs="Times New Roman"/>
          <w:sz w:val="44"/>
          <w:szCs w:val="44"/>
          <w:u w:val="single"/>
        </w:rPr>
      </w:pPr>
      <w:r>
        <w:rPr>
          <w:rFonts w:ascii="Times New Roman" w:hAnsi="Times New Roman" w:cs="Times New Roman"/>
          <w:color w:val="385623" w:themeColor="accent6" w:themeShade="80"/>
          <w:sz w:val="44"/>
          <w:szCs w:val="44"/>
          <w:u w:val="single"/>
        </w:rPr>
        <w:t>(Precession Farming)</w:t>
      </w:r>
    </w:p>
    <w:p w14:paraId="5F3AA6AA" w14:textId="77777777" w:rsidR="005948C5" w:rsidRDefault="005948C5" w:rsidP="005948C5">
      <w:r>
        <w:t>Introduction:</w:t>
      </w:r>
    </w:p>
    <w:p w14:paraId="17EA4EFE" w14:textId="31D74803" w:rsidR="005948C5" w:rsidRDefault="005948C5" w:rsidP="005948C5">
      <w:r>
        <w:t>Smart irrigation is transforming traditional farming practices through the power of technology. By integrating advanced sensors and data analytics, it optimizes irrigation, conserves water, and promotes healthier plant growth.</w:t>
      </w:r>
    </w:p>
    <w:p w14:paraId="7C58928E" w14:textId="3D48A6BC" w:rsidR="005948C5" w:rsidRDefault="005948C5" w:rsidP="005948C5">
      <w:r>
        <w:t>Key Features:</w:t>
      </w:r>
    </w:p>
    <w:p w14:paraId="29700028" w14:textId="77777777" w:rsidR="00887206" w:rsidRDefault="00887206" w:rsidP="005948C5"/>
    <w:p w14:paraId="6CFB3EC1" w14:textId="77777777" w:rsidR="005948C5" w:rsidRDefault="005948C5" w:rsidP="005948C5">
      <w:r>
        <w:t>Real-Time Monitoring:</w:t>
      </w:r>
    </w:p>
    <w:p w14:paraId="0065B632" w14:textId="7B2785B1" w:rsidR="005948C5" w:rsidRDefault="005948C5" w:rsidP="005948C5">
      <w:r>
        <w:t>Ground-based sensors continuously track humidity and send data to a central system.</w:t>
      </w:r>
    </w:p>
    <w:p w14:paraId="590B5AE1" w14:textId="77777777" w:rsidR="005948C5" w:rsidRDefault="005948C5" w:rsidP="005948C5">
      <w:r>
        <w:t>Weather Integration:</w:t>
      </w:r>
    </w:p>
    <w:p w14:paraId="562042A0" w14:textId="47E34925" w:rsidR="005948C5" w:rsidRDefault="005948C5" w:rsidP="005948C5">
      <w:r>
        <w:t>Advanced algorithms combine humidity, temperature, and precipitation forecasts for precise irrigation scheduling.</w:t>
      </w:r>
    </w:p>
    <w:p w14:paraId="2EA8CF64" w14:textId="77777777" w:rsidR="005948C5" w:rsidRDefault="005948C5" w:rsidP="005948C5">
      <w:r>
        <w:t>Dynamic Adjustments:</w:t>
      </w:r>
    </w:p>
    <w:p w14:paraId="45F07ABB" w14:textId="6063832F" w:rsidR="005948C5" w:rsidRDefault="005948C5" w:rsidP="005948C5">
      <w:r>
        <w:t xml:space="preserve">The system adapts irrigation schedules in </w:t>
      </w:r>
      <w:r w:rsidR="006214A7">
        <w:t>real-time</w:t>
      </w:r>
      <w:r>
        <w:t xml:space="preserve"> to meet the specific water requirements of each plant.</w:t>
      </w:r>
    </w:p>
    <w:p w14:paraId="35A12D47" w14:textId="77777777" w:rsidR="005948C5" w:rsidRDefault="005948C5" w:rsidP="005948C5">
      <w:r>
        <w:t>Water Conservation:</w:t>
      </w:r>
    </w:p>
    <w:p w14:paraId="1B5CFDE6" w14:textId="15F659E9" w:rsidR="005948C5" w:rsidRDefault="005948C5" w:rsidP="005948C5">
      <w:r>
        <w:t>Smart irrigation's tailored approach minimizes water wastage and runoff, promoting efficient water use.</w:t>
      </w:r>
    </w:p>
    <w:p w14:paraId="5985184D" w14:textId="77777777" w:rsidR="005948C5" w:rsidRDefault="005948C5" w:rsidP="005948C5">
      <w:r>
        <w:t>Soil Health and Erosion:</w:t>
      </w:r>
    </w:p>
    <w:p w14:paraId="5037BF76" w14:textId="77777777" w:rsidR="00887206" w:rsidRDefault="005948C5" w:rsidP="005948C5">
      <w:r>
        <w:t>By preventing over-watering, the risk of soil erosion is reduced, supporting overall soil health</w:t>
      </w:r>
    </w:p>
    <w:p w14:paraId="6A73B7BF" w14:textId="3F2A2E1C" w:rsidR="005948C5" w:rsidRDefault="005948C5" w:rsidP="005948C5">
      <w:r>
        <w:t>Energy Savings:</w:t>
      </w:r>
    </w:p>
    <w:p w14:paraId="2F5C8C5C" w14:textId="132CB6C5" w:rsidR="005948C5" w:rsidRDefault="005948C5" w:rsidP="005948C5">
      <w:r>
        <w:t>Reduced water consumption directly leads to lower energy costs associated with water pumping and distribution.</w:t>
      </w:r>
    </w:p>
    <w:p w14:paraId="5F6EF9D6" w14:textId="25B4E54A" w:rsidR="005948C5" w:rsidRDefault="005948C5" w:rsidP="005948C5">
      <w:r>
        <w:t>Benefits:</w:t>
      </w:r>
    </w:p>
    <w:p w14:paraId="3F737B1B" w14:textId="77777777" w:rsidR="005948C5" w:rsidRDefault="005948C5" w:rsidP="005948C5">
      <w:r>
        <w:t>Optimized Plant Growth:</w:t>
      </w:r>
    </w:p>
    <w:p w14:paraId="4B42D028" w14:textId="0974C76E" w:rsidR="005948C5" w:rsidRDefault="005948C5" w:rsidP="005948C5">
      <w:r>
        <w:t>Plants receive the ideal amount of water, leading to healthier and more productive crops.</w:t>
      </w:r>
    </w:p>
    <w:p w14:paraId="5D386E4A" w14:textId="77777777" w:rsidR="005948C5" w:rsidRDefault="005948C5" w:rsidP="005948C5">
      <w:r>
        <w:t>Water Conservation:</w:t>
      </w:r>
    </w:p>
    <w:p w14:paraId="6DC84FD3" w14:textId="1FD4C6EE" w:rsidR="005948C5" w:rsidRDefault="005948C5" w:rsidP="005948C5">
      <w:r>
        <w:t>Tailored irrigation significantly reduces water usage, conserving this precious resource.</w:t>
      </w:r>
    </w:p>
    <w:p w14:paraId="38AB3D7A" w14:textId="77777777" w:rsidR="005948C5" w:rsidRDefault="005948C5" w:rsidP="005948C5">
      <w:r>
        <w:t>Reduced Runoff and Erosion:</w:t>
      </w:r>
    </w:p>
    <w:p w14:paraId="7E5DDE6E" w14:textId="54BCD78C" w:rsidR="005948C5" w:rsidRDefault="005948C5" w:rsidP="005948C5">
      <w:r>
        <w:lastRenderedPageBreak/>
        <w:t>Proper irrigation minimizes soil erosion and prevents harmful runoff into water bodies.</w:t>
      </w:r>
    </w:p>
    <w:p w14:paraId="722B1F9D" w14:textId="77777777" w:rsidR="005948C5" w:rsidRDefault="005948C5" w:rsidP="005948C5">
      <w:r>
        <w:t>Energy Efficiency:</w:t>
      </w:r>
    </w:p>
    <w:p w14:paraId="7B68BB66" w14:textId="77777777" w:rsidR="005948C5" w:rsidRDefault="005948C5" w:rsidP="005948C5">
      <w:r>
        <w:t>Lower water consumption leads to decreased energy expenditure, benefiting both the environment and finances.</w:t>
      </w:r>
    </w:p>
    <w:p w14:paraId="7BEA3183" w14:textId="77777777" w:rsidR="005948C5" w:rsidRDefault="005948C5" w:rsidP="005948C5"/>
    <w:p w14:paraId="627A595C" w14:textId="77777777" w:rsidR="005948C5" w:rsidRDefault="005948C5" w:rsidP="005948C5">
      <w:r>
        <w:t>Conclusion:</w:t>
      </w:r>
    </w:p>
    <w:p w14:paraId="0AC3187C" w14:textId="77777777" w:rsidR="005948C5" w:rsidRDefault="005948C5" w:rsidP="005948C5">
      <w:r>
        <w:t>Smart irrigation's integration of data, sensors, and analytics heralds a new era in sustainable agriculture. It's not just about conserving water; it's about enhancing crop quality, protecting soil health, and contributing to a greener, more efficient future.</w:t>
      </w:r>
    </w:p>
    <w:p w14:paraId="649E01D2" w14:textId="77777777" w:rsidR="00EB01D4" w:rsidRDefault="00EB01D4" w:rsidP="005948C5"/>
    <w:p w14:paraId="2877C003" w14:textId="77777777" w:rsidR="00122EDB" w:rsidRDefault="00122EDB" w:rsidP="00EB01D4"/>
    <w:p w14:paraId="7468538E" w14:textId="28CFD0A2" w:rsidR="00EB01D4" w:rsidRPr="00E17D67" w:rsidRDefault="00EB01D4" w:rsidP="00EB01D4"/>
    <w:sectPr w:rsidR="00EB01D4" w:rsidRPr="00E17D67" w:rsidSect="00CC1F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0E"/>
    <w:rsid w:val="00122EDB"/>
    <w:rsid w:val="00183ECA"/>
    <w:rsid w:val="004C043A"/>
    <w:rsid w:val="004E2E88"/>
    <w:rsid w:val="004E7A36"/>
    <w:rsid w:val="005948C5"/>
    <w:rsid w:val="006214A7"/>
    <w:rsid w:val="006C4A17"/>
    <w:rsid w:val="00887206"/>
    <w:rsid w:val="008A573A"/>
    <w:rsid w:val="00A42362"/>
    <w:rsid w:val="00B642E5"/>
    <w:rsid w:val="00B952A0"/>
    <w:rsid w:val="00BB0DFA"/>
    <w:rsid w:val="00BC120E"/>
    <w:rsid w:val="00C96D58"/>
    <w:rsid w:val="00CC1F95"/>
    <w:rsid w:val="00CF1724"/>
    <w:rsid w:val="00DE482B"/>
    <w:rsid w:val="00E17D67"/>
    <w:rsid w:val="00EB01D4"/>
    <w:rsid w:val="00F15D2E"/>
    <w:rsid w:val="00FD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366F"/>
  <w15:chartTrackingRefBased/>
  <w15:docId w15:val="{6C9DEED1-B2B1-4DDB-8C10-571BF827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5616">
      <w:bodyDiv w:val="1"/>
      <w:marLeft w:val="0"/>
      <w:marRight w:val="0"/>
      <w:marTop w:val="0"/>
      <w:marBottom w:val="0"/>
      <w:divBdr>
        <w:top w:val="none" w:sz="0" w:space="0" w:color="auto"/>
        <w:left w:val="none" w:sz="0" w:space="0" w:color="auto"/>
        <w:bottom w:val="none" w:sz="0" w:space="0" w:color="auto"/>
        <w:right w:val="none" w:sz="0" w:space="0" w:color="auto"/>
      </w:divBdr>
    </w:div>
    <w:div w:id="15612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69B10-4FB0-424A-B1D1-13BDEBDE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22</cp:revision>
  <dcterms:created xsi:type="dcterms:W3CDTF">2023-08-25T16:28:00Z</dcterms:created>
  <dcterms:modified xsi:type="dcterms:W3CDTF">2023-08-27T17:22:00Z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1d4442163807a71714ea99ae5e7043462233cc1826fb79057cf0a0e7798ea35e</vt:lpwstr>
  </property>
</Properties>
</file>