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FA81" w14:textId="77777777" w:rsidR="000523BE" w:rsidRDefault="00000000">
      <w:pPr>
        <w:spacing w:after="40"/>
        <w:jc w:val="center"/>
      </w:pPr>
      <w:r>
        <w:rPr>
          <w:b/>
          <w:bCs/>
          <w:sz w:val="32"/>
          <w:szCs w:val="32"/>
        </w:rPr>
        <w:t>Experiment: Implementation of NOT, AND, OR Gates using NAND Gates</w:t>
      </w:r>
    </w:p>
    <w:p w14:paraId="4D6AFF21" w14:textId="77777777" w:rsidR="000523BE" w:rsidRDefault="00000000">
      <w:pPr>
        <w:spacing w:after="300"/>
        <w:jc w:val="center"/>
      </w:pPr>
      <w:r>
        <w:rPr>
          <w:i/>
          <w:iCs/>
          <w:color w:val="555555"/>
        </w:rPr>
        <w:t>HDL Simulation Record</w:t>
      </w:r>
    </w:p>
    <w:p w14:paraId="1CCA6DC8" w14:textId="77777777" w:rsidR="000523BE" w:rsidRDefault="00000000">
      <w:pPr>
        <w:pStyle w:val="Heading1"/>
        <w:spacing w:before="300" w:after="150"/>
      </w:pPr>
      <w:r>
        <w:rPr>
          <w:b/>
          <w:bCs/>
        </w:rPr>
        <w:t>1. Aim</w:t>
      </w:r>
    </w:p>
    <w:p w14:paraId="1CE24E80" w14:textId="77777777" w:rsidR="000523BE" w:rsidRDefault="00000000">
      <w:pPr>
        <w:spacing w:after="120"/>
      </w:pPr>
      <w:r>
        <w:t>To implement the basic logic gates NOT, AND, and OR using only 2-input NAND gates in a Hardware Description Language (HDL), to draw the equivalent logic (schematic) diagram for each derived gate, to write the corresponding Boolean expression, and to verify functional correctness by running a test-bench script and capturing the simulation output.</w:t>
      </w:r>
    </w:p>
    <w:p w14:paraId="30EA4ADC" w14:textId="77777777" w:rsidR="000523BE" w:rsidRDefault="00000000">
      <w:pPr>
        <w:pStyle w:val="Heading1"/>
        <w:spacing w:before="300" w:after="150"/>
      </w:pPr>
      <w:r>
        <w:rPr>
          <w:b/>
          <w:bCs/>
        </w:rPr>
        <w:t>2. Schematic Diagram</w:t>
      </w:r>
    </w:p>
    <w:p w14:paraId="2746A2E7" w14:textId="77777777" w:rsidR="000523BE" w:rsidRDefault="00000000">
      <w:pPr>
        <w:spacing w:after="120"/>
      </w:pPr>
      <w:r>
        <w:t xml:space="preserve">Every gate below is built exclusively from 2-input NAND gates (NAND being a universal gate). The diagrams were drawn as logic schematics in the style of </w:t>
      </w:r>
      <w:proofErr w:type="spellStart"/>
      <w:r>
        <w:t>Lucidchart</w:t>
      </w:r>
      <w:proofErr w:type="spellEnd"/>
      <w:r>
        <w:t>, showing gate symbols, signal names, and interconnecting wires.</w:t>
      </w:r>
    </w:p>
    <w:p w14:paraId="5BE44E9C" w14:textId="77777777" w:rsidR="000523BE" w:rsidRDefault="00000000">
      <w:pPr>
        <w:spacing w:before="150" w:after="60"/>
      </w:pPr>
      <w:r>
        <w:rPr>
          <w:b/>
          <w:bCs/>
          <w:sz w:val="24"/>
          <w:szCs w:val="24"/>
        </w:rPr>
        <w:t>2.1 NOT Gate from NAND</w:t>
      </w:r>
    </w:p>
    <w:p w14:paraId="60A89694" w14:textId="77777777" w:rsidR="000523BE" w:rsidRDefault="00000000">
      <w:pPr>
        <w:spacing w:before="150" w:after="80"/>
        <w:jc w:val="center"/>
      </w:pPr>
      <w:r>
        <w:rPr>
          <w:noProof/>
        </w:rPr>
        <w:drawing>
          <wp:inline distT="0" distB="0" distL="0" distR="0" wp14:anchorId="68FE9E9F" wp14:editId="0B18303A">
            <wp:extent cx="447675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666875"/>
                    </a:xfrm>
                    <a:prstGeom prst="rect">
                      <a:avLst/>
                    </a:prstGeom>
                  </pic:spPr>
                </pic:pic>
              </a:graphicData>
            </a:graphic>
          </wp:inline>
        </w:drawing>
      </w:r>
    </w:p>
    <w:p w14:paraId="3EA598C9" w14:textId="77777777" w:rsidR="000523BE" w:rsidRDefault="00000000">
      <w:pPr>
        <w:spacing w:after="200"/>
        <w:jc w:val="center"/>
      </w:pPr>
      <w:r>
        <w:rPr>
          <w:i/>
          <w:iCs/>
          <w:sz w:val="20"/>
          <w:szCs w:val="20"/>
        </w:rPr>
        <w:t>Fig. 1 — NOT gate realised using a single NAND gate (inputs shorted together)</w:t>
      </w:r>
    </w:p>
    <w:p w14:paraId="1FF3AF38" w14:textId="77777777" w:rsidR="008053BC" w:rsidRDefault="00000000">
      <w:pPr>
        <w:spacing w:after="120"/>
        <w:rPr>
          <w:b/>
          <w:bCs/>
        </w:rPr>
      </w:pPr>
      <w:r>
        <w:rPr>
          <w:b/>
          <w:bCs/>
        </w:rPr>
        <w:t>Boolean Expression:  Y = (</w:t>
      </w:r>
      <w:proofErr w:type="gramStart"/>
      <w:r>
        <w:rPr>
          <w:b/>
          <w:bCs/>
        </w:rPr>
        <w:t>A .</w:t>
      </w:r>
      <w:proofErr w:type="gramEnd"/>
      <w:r>
        <w:rPr>
          <w:b/>
          <w:bCs/>
        </w:rPr>
        <w:t xml:space="preserve"> A)' = A'</w:t>
      </w:r>
    </w:p>
    <w:p w14:paraId="2702BB35" w14:textId="77777777" w:rsidR="008053BC" w:rsidRDefault="008053BC">
      <w:pPr>
        <w:spacing w:after="120"/>
        <w:rPr>
          <w:b/>
          <w:bCs/>
        </w:rPr>
      </w:pPr>
    </w:p>
    <w:p w14:paraId="2F05BE25" w14:textId="77777777" w:rsidR="008053BC" w:rsidRDefault="008053BC">
      <w:pPr>
        <w:spacing w:after="120"/>
        <w:rPr>
          <w:b/>
          <w:bCs/>
        </w:rPr>
      </w:pPr>
    </w:p>
    <w:p w14:paraId="16B1D926" w14:textId="77777777" w:rsidR="008053BC" w:rsidRDefault="008053BC">
      <w:pPr>
        <w:spacing w:after="120"/>
        <w:rPr>
          <w:b/>
          <w:bCs/>
        </w:rPr>
      </w:pPr>
    </w:p>
    <w:p w14:paraId="71E33BDF" w14:textId="0A5C6C42" w:rsidR="000523BE" w:rsidRDefault="008053BC">
      <w:pPr>
        <w:spacing w:after="120"/>
        <w:rPr>
          <w:b/>
          <w:bCs/>
        </w:rPr>
      </w:pPr>
      <w:r w:rsidRPr="008053BC">
        <w:rPr>
          <w:b/>
          <w:bCs/>
          <w:noProof/>
        </w:rPr>
        <w:drawing>
          <wp:inline distT="0" distB="0" distL="0" distR="0" wp14:anchorId="69F2A739" wp14:editId="091768D5">
            <wp:extent cx="6400800" cy="2224405"/>
            <wp:effectExtent l="0" t="0" r="0" b="4445"/>
            <wp:docPr id="45224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6805" name=""/>
                    <pic:cNvPicPr/>
                  </pic:nvPicPr>
                  <pic:blipFill>
                    <a:blip r:embed="rId8"/>
                    <a:stretch>
                      <a:fillRect/>
                    </a:stretch>
                  </pic:blipFill>
                  <pic:spPr>
                    <a:xfrm>
                      <a:off x="0" y="0"/>
                      <a:ext cx="6400800" cy="2224405"/>
                    </a:xfrm>
                    <a:prstGeom prst="rect">
                      <a:avLst/>
                    </a:prstGeom>
                  </pic:spPr>
                </pic:pic>
              </a:graphicData>
            </a:graphic>
          </wp:inline>
        </w:drawing>
      </w:r>
    </w:p>
    <w:p w14:paraId="76FB9044" w14:textId="27E23421" w:rsidR="008053BC" w:rsidRDefault="008053BC">
      <w:pPr>
        <w:spacing w:before="200" w:after="60"/>
        <w:rPr>
          <w:b/>
          <w:bCs/>
        </w:rPr>
      </w:pPr>
    </w:p>
    <w:p w14:paraId="3D967A01" w14:textId="3F44B967" w:rsidR="000C0A19" w:rsidRDefault="001B67BB">
      <w:pPr>
        <w:spacing w:before="200" w:after="60"/>
        <w:rPr>
          <w:b/>
          <w:bCs/>
        </w:rPr>
      </w:pPr>
      <w:r w:rsidRPr="001B67BB">
        <w:rPr>
          <w:b/>
          <w:bCs/>
          <w:noProof/>
        </w:rPr>
        <w:lastRenderedPageBreak/>
        <w:drawing>
          <wp:inline distT="0" distB="0" distL="0" distR="0" wp14:anchorId="4B1C08B7" wp14:editId="5D26CFA1">
            <wp:extent cx="6400800" cy="2204720"/>
            <wp:effectExtent l="0" t="0" r="0" b="5080"/>
            <wp:docPr id="105662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3866" name=""/>
                    <pic:cNvPicPr/>
                  </pic:nvPicPr>
                  <pic:blipFill>
                    <a:blip r:embed="rId9"/>
                    <a:stretch>
                      <a:fillRect/>
                    </a:stretch>
                  </pic:blipFill>
                  <pic:spPr>
                    <a:xfrm>
                      <a:off x="0" y="0"/>
                      <a:ext cx="6400800" cy="2204720"/>
                    </a:xfrm>
                    <a:prstGeom prst="rect">
                      <a:avLst/>
                    </a:prstGeom>
                  </pic:spPr>
                </pic:pic>
              </a:graphicData>
            </a:graphic>
          </wp:inline>
        </w:drawing>
      </w:r>
    </w:p>
    <w:p w14:paraId="357CC695" w14:textId="1EABBDA1" w:rsidR="000523BE" w:rsidRDefault="00000000">
      <w:pPr>
        <w:spacing w:before="200" w:after="60"/>
      </w:pPr>
      <w:r>
        <w:rPr>
          <w:b/>
          <w:bCs/>
          <w:sz w:val="24"/>
          <w:szCs w:val="24"/>
        </w:rPr>
        <w:t>2.2 AND Gate from NAND</w:t>
      </w:r>
    </w:p>
    <w:p w14:paraId="0EDB239D" w14:textId="77777777" w:rsidR="000523BE" w:rsidRDefault="00000000">
      <w:pPr>
        <w:spacing w:before="150" w:after="80"/>
        <w:jc w:val="center"/>
      </w:pPr>
      <w:r>
        <w:rPr>
          <w:noProof/>
        </w:rPr>
        <w:drawing>
          <wp:inline distT="0" distB="0" distL="0" distR="0" wp14:anchorId="39FEDB37" wp14:editId="012CA506">
            <wp:extent cx="4476750" cy="1028700"/>
            <wp:effectExtent l="0" t="0" r="0" b="0"/>
            <wp:docPr id="1497290234" name="Picture 149729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028700"/>
                    </a:xfrm>
                    <a:prstGeom prst="rect">
                      <a:avLst/>
                    </a:prstGeom>
                  </pic:spPr>
                </pic:pic>
              </a:graphicData>
            </a:graphic>
          </wp:inline>
        </w:drawing>
      </w:r>
    </w:p>
    <w:p w14:paraId="07F1FD94" w14:textId="77777777" w:rsidR="000523BE" w:rsidRDefault="00000000">
      <w:pPr>
        <w:spacing w:after="200"/>
        <w:jc w:val="center"/>
      </w:pPr>
      <w:r>
        <w:rPr>
          <w:i/>
          <w:iCs/>
          <w:sz w:val="20"/>
          <w:szCs w:val="20"/>
        </w:rPr>
        <w:t>Fig. 2 — AND gate realised using two NAND gates (2nd NAND used as inverter)</w:t>
      </w:r>
    </w:p>
    <w:p w14:paraId="4580BB4C" w14:textId="77777777" w:rsidR="00A83B96" w:rsidRDefault="00000000">
      <w:pPr>
        <w:spacing w:after="120"/>
        <w:rPr>
          <w:b/>
          <w:bCs/>
        </w:rPr>
      </w:pPr>
      <w:r>
        <w:rPr>
          <w:b/>
          <w:bCs/>
        </w:rPr>
        <w:t>Boolean Expression:  n1 = (A.B)</w:t>
      </w:r>
      <w:proofErr w:type="gramStart"/>
      <w:r>
        <w:rPr>
          <w:b/>
          <w:bCs/>
        </w:rPr>
        <w:t>'  ,</w:t>
      </w:r>
      <w:proofErr w:type="gramEnd"/>
      <w:r>
        <w:rPr>
          <w:b/>
          <w:bCs/>
        </w:rPr>
        <w:t xml:space="preserve">  Y = (n</w:t>
      </w:r>
      <w:proofErr w:type="gramStart"/>
      <w:r>
        <w:rPr>
          <w:b/>
          <w:bCs/>
        </w:rPr>
        <w:t>1 .</w:t>
      </w:r>
      <w:proofErr w:type="gramEnd"/>
      <w:r>
        <w:rPr>
          <w:b/>
          <w:bCs/>
        </w:rPr>
        <w:t xml:space="preserve"> n1)' = A.B</w:t>
      </w:r>
    </w:p>
    <w:p w14:paraId="2A9DE629" w14:textId="77777777" w:rsidR="00A83B96" w:rsidRDefault="00A83B96">
      <w:pPr>
        <w:spacing w:after="120"/>
        <w:rPr>
          <w:b/>
          <w:bCs/>
        </w:rPr>
      </w:pPr>
    </w:p>
    <w:p w14:paraId="649964D5" w14:textId="77777777" w:rsidR="00A83B96" w:rsidRDefault="00A83B96">
      <w:pPr>
        <w:spacing w:after="120"/>
        <w:rPr>
          <w:b/>
          <w:bCs/>
        </w:rPr>
      </w:pPr>
    </w:p>
    <w:p w14:paraId="6999CB70" w14:textId="06938672" w:rsidR="000523BE" w:rsidRDefault="00A83B96">
      <w:pPr>
        <w:spacing w:after="120"/>
        <w:rPr>
          <w:b/>
          <w:bCs/>
        </w:rPr>
      </w:pPr>
      <w:r w:rsidRPr="00A83B96">
        <w:rPr>
          <w:b/>
          <w:bCs/>
          <w:noProof/>
        </w:rPr>
        <w:drawing>
          <wp:inline distT="0" distB="0" distL="0" distR="0" wp14:anchorId="3A6E3C46" wp14:editId="4C177B1A">
            <wp:extent cx="6400800" cy="2219325"/>
            <wp:effectExtent l="0" t="0" r="0" b="9525"/>
            <wp:docPr id="19321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660" name=""/>
                    <pic:cNvPicPr/>
                  </pic:nvPicPr>
                  <pic:blipFill>
                    <a:blip r:embed="rId11"/>
                    <a:stretch>
                      <a:fillRect/>
                    </a:stretch>
                  </pic:blipFill>
                  <pic:spPr>
                    <a:xfrm>
                      <a:off x="0" y="0"/>
                      <a:ext cx="6400800" cy="2219325"/>
                    </a:xfrm>
                    <a:prstGeom prst="rect">
                      <a:avLst/>
                    </a:prstGeom>
                  </pic:spPr>
                </pic:pic>
              </a:graphicData>
            </a:graphic>
          </wp:inline>
        </w:drawing>
      </w:r>
    </w:p>
    <w:p w14:paraId="45F0E404" w14:textId="77777777" w:rsidR="000C0A19" w:rsidRDefault="000C0A19">
      <w:pPr>
        <w:spacing w:after="120"/>
        <w:rPr>
          <w:b/>
          <w:bCs/>
        </w:rPr>
      </w:pPr>
    </w:p>
    <w:p w14:paraId="4DCB8B2D" w14:textId="05079B8D" w:rsidR="000C0A19" w:rsidRDefault="00EF24C8">
      <w:pPr>
        <w:spacing w:after="120"/>
        <w:rPr>
          <w:b/>
          <w:bCs/>
        </w:rPr>
      </w:pPr>
      <w:r w:rsidRPr="00EF24C8">
        <w:rPr>
          <w:b/>
          <w:bCs/>
        </w:rPr>
        <w:lastRenderedPageBreak/>
        <w:drawing>
          <wp:inline distT="0" distB="0" distL="0" distR="0" wp14:anchorId="0FE72ABF" wp14:editId="20C606ED">
            <wp:extent cx="6400800" cy="2224405"/>
            <wp:effectExtent l="0" t="0" r="0" b="4445"/>
            <wp:docPr id="66946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6093" name=""/>
                    <pic:cNvPicPr/>
                  </pic:nvPicPr>
                  <pic:blipFill>
                    <a:blip r:embed="rId12"/>
                    <a:stretch>
                      <a:fillRect/>
                    </a:stretch>
                  </pic:blipFill>
                  <pic:spPr>
                    <a:xfrm>
                      <a:off x="0" y="0"/>
                      <a:ext cx="6400800" cy="2224405"/>
                    </a:xfrm>
                    <a:prstGeom prst="rect">
                      <a:avLst/>
                    </a:prstGeom>
                  </pic:spPr>
                </pic:pic>
              </a:graphicData>
            </a:graphic>
          </wp:inline>
        </w:drawing>
      </w:r>
    </w:p>
    <w:p w14:paraId="03D31FC5" w14:textId="77777777" w:rsidR="00EF24C8" w:rsidRDefault="00EF24C8">
      <w:pPr>
        <w:spacing w:after="120"/>
        <w:rPr>
          <w:b/>
          <w:bCs/>
        </w:rPr>
      </w:pPr>
    </w:p>
    <w:p w14:paraId="45FE329C" w14:textId="77777777" w:rsidR="00097570" w:rsidRDefault="00097570">
      <w:pPr>
        <w:spacing w:after="120"/>
        <w:rPr>
          <w:b/>
          <w:bCs/>
        </w:rPr>
      </w:pPr>
    </w:p>
    <w:p w14:paraId="3F1F710C" w14:textId="2187491D" w:rsidR="00EF24C8" w:rsidRDefault="00BE78D8">
      <w:pPr>
        <w:spacing w:after="120"/>
        <w:rPr>
          <w:b/>
          <w:bCs/>
        </w:rPr>
      </w:pPr>
      <w:r w:rsidRPr="00BE78D8">
        <w:rPr>
          <w:b/>
          <w:bCs/>
        </w:rPr>
        <w:drawing>
          <wp:inline distT="0" distB="0" distL="0" distR="0" wp14:anchorId="5E0CAA09" wp14:editId="71F1B39B">
            <wp:extent cx="6400800" cy="2224405"/>
            <wp:effectExtent l="0" t="0" r="0" b="4445"/>
            <wp:docPr id="110464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0464" name=""/>
                    <pic:cNvPicPr/>
                  </pic:nvPicPr>
                  <pic:blipFill>
                    <a:blip r:embed="rId13"/>
                    <a:stretch>
                      <a:fillRect/>
                    </a:stretch>
                  </pic:blipFill>
                  <pic:spPr>
                    <a:xfrm>
                      <a:off x="0" y="0"/>
                      <a:ext cx="6400800" cy="2224405"/>
                    </a:xfrm>
                    <a:prstGeom prst="rect">
                      <a:avLst/>
                    </a:prstGeom>
                  </pic:spPr>
                </pic:pic>
              </a:graphicData>
            </a:graphic>
          </wp:inline>
        </w:drawing>
      </w:r>
    </w:p>
    <w:p w14:paraId="4E11CCFD" w14:textId="77777777" w:rsidR="0000709F" w:rsidRDefault="0000709F">
      <w:pPr>
        <w:spacing w:after="120"/>
        <w:rPr>
          <w:b/>
          <w:bCs/>
        </w:rPr>
      </w:pPr>
    </w:p>
    <w:p w14:paraId="2E645D04" w14:textId="3942ADC9" w:rsidR="00EF24C8" w:rsidRDefault="00097570">
      <w:pPr>
        <w:spacing w:after="120"/>
        <w:rPr>
          <w:b/>
          <w:bCs/>
        </w:rPr>
      </w:pPr>
      <w:r>
        <w:rPr>
          <w:b/>
          <w:bCs/>
        </w:rPr>
        <w:t xml:space="preserve">  </w:t>
      </w:r>
      <w:r w:rsidR="0000709F" w:rsidRPr="008400C8">
        <w:rPr>
          <w:b/>
          <w:bCs/>
          <w:noProof/>
        </w:rPr>
        <w:drawing>
          <wp:inline distT="0" distB="0" distL="0" distR="0" wp14:anchorId="418DF59E" wp14:editId="2A6329AD">
            <wp:extent cx="6400800" cy="2200910"/>
            <wp:effectExtent l="0" t="0" r="0" b="8890"/>
            <wp:docPr id="199175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6744" name=""/>
                    <pic:cNvPicPr/>
                  </pic:nvPicPr>
                  <pic:blipFill>
                    <a:blip r:embed="rId14"/>
                    <a:stretch>
                      <a:fillRect/>
                    </a:stretch>
                  </pic:blipFill>
                  <pic:spPr>
                    <a:xfrm>
                      <a:off x="0" y="0"/>
                      <a:ext cx="6400800" cy="2200910"/>
                    </a:xfrm>
                    <a:prstGeom prst="rect">
                      <a:avLst/>
                    </a:prstGeom>
                  </pic:spPr>
                </pic:pic>
              </a:graphicData>
            </a:graphic>
          </wp:inline>
        </w:drawing>
      </w:r>
    </w:p>
    <w:p w14:paraId="250840D2" w14:textId="77777777" w:rsidR="00097570" w:rsidRDefault="00097570">
      <w:pPr>
        <w:spacing w:after="120"/>
        <w:rPr>
          <w:b/>
          <w:bCs/>
        </w:rPr>
      </w:pPr>
    </w:p>
    <w:p w14:paraId="76ECC65C" w14:textId="77777777" w:rsidR="00097570" w:rsidRDefault="00097570">
      <w:pPr>
        <w:spacing w:after="120"/>
        <w:rPr>
          <w:b/>
          <w:bCs/>
        </w:rPr>
      </w:pPr>
    </w:p>
    <w:p w14:paraId="54EEBE5A" w14:textId="77777777" w:rsidR="00097570" w:rsidRPr="008C4AF2" w:rsidRDefault="00097570" w:rsidP="008C4AF2">
      <w:pPr>
        <w:spacing w:after="120"/>
        <w:rPr>
          <w:b/>
          <w:bCs/>
        </w:rPr>
      </w:pPr>
    </w:p>
    <w:p w14:paraId="4C1E7C20" w14:textId="6DCB0E5E" w:rsidR="000523BE" w:rsidRDefault="00000000">
      <w:pPr>
        <w:spacing w:before="200" w:after="60"/>
        <w:rPr>
          <w:b/>
          <w:bCs/>
          <w:sz w:val="24"/>
          <w:szCs w:val="24"/>
        </w:rPr>
      </w:pPr>
      <w:r>
        <w:rPr>
          <w:b/>
          <w:bCs/>
          <w:sz w:val="24"/>
          <w:szCs w:val="24"/>
        </w:rPr>
        <w:lastRenderedPageBreak/>
        <w:t>2.3 OR Gate from NAND</w:t>
      </w:r>
    </w:p>
    <w:p w14:paraId="5A998B18" w14:textId="77777777" w:rsidR="004B3AA5" w:rsidRDefault="004B3AA5">
      <w:pPr>
        <w:spacing w:before="200" w:after="60"/>
        <w:rPr>
          <w:b/>
          <w:bCs/>
          <w:sz w:val="24"/>
          <w:szCs w:val="24"/>
        </w:rPr>
      </w:pPr>
    </w:p>
    <w:p w14:paraId="13CA7169" w14:textId="77777777" w:rsidR="004B3AA5" w:rsidRDefault="004B3AA5">
      <w:pPr>
        <w:spacing w:before="200" w:after="60"/>
      </w:pPr>
    </w:p>
    <w:p w14:paraId="488CBBCE" w14:textId="77777777" w:rsidR="000523BE" w:rsidRDefault="00000000">
      <w:pPr>
        <w:spacing w:before="150" w:after="80"/>
        <w:jc w:val="center"/>
      </w:pPr>
      <w:r>
        <w:rPr>
          <w:noProof/>
        </w:rPr>
        <w:drawing>
          <wp:inline distT="0" distB="0" distL="0" distR="0" wp14:anchorId="28C39B11" wp14:editId="7320A461">
            <wp:extent cx="4476750" cy="1628775"/>
            <wp:effectExtent l="0" t="0" r="0" b="0"/>
            <wp:docPr id="656910783" name="Picture 65691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1628775"/>
                    </a:xfrm>
                    <a:prstGeom prst="rect">
                      <a:avLst/>
                    </a:prstGeom>
                  </pic:spPr>
                </pic:pic>
              </a:graphicData>
            </a:graphic>
          </wp:inline>
        </w:drawing>
      </w:r>
    </w:p>
    <w:p w14:paraId="5A0DA20E" w14:textId="77777777" w:rsidR="000523BE" w:rsidRDefault="00000000">
      <w:pPr>
        <w:spacing w:after="200"/>
        <w:jc w:val="center"/>
      </w:pPr>
      <w:r>
        <w:rPr>
          <w:i/>
          <w:iCs/>
          <w:sz w:val="20"/>
          <w:szCs w:val="20"/>
        </w:rPr>
        <w:t>Fig. 3 — OR gate realised using three NAND gates (De Morgan's theorem)</w:t>
      </w:r>
    </w:p>
    <w:p w14:paraId="35C3D04D" w14:textId="77777777" w:rsidR="004B3AA5" w:rsidRDefault="00000000">
      <w:pPr>
        <w:spacing w:after="120"/>
        <w:rPr>
          <w:b/>
          <w:bCs/>
        </w:rPr>
      </w:pPr>
      <w:r>
        <w:rPr>
          <w:b/>
          <w:bCs/>
        </w:rPr>
        <w:t>Boolean Expression:  n1 = A</w:t>
      </w:r>
      <w:proofErr w:type="gramStart"/>
      <w:r>
        <w:rPr>
          <w:b/>
          <w:bCs/>
        </w:rPr>
        <w:t>' ,</w:t>
      </w:r>
      <w:proofErr w:type="gramEnd"/>
      <w:r>
        <w:rPr>
          <w:b/>
          <w:bCs/>
        </w:rPr>
        <w:t xml:space="preserve">  n2 = B</w:t>
      </w:r>
      <w:proofErr w:type="gramStart"/>
      <w:r>
        <w:rPr>
          <w:b/>
          <w:bCs/>
        </w:rPr>
        <w:t>' ,</w:t>
      </w:r>
      <w:proofErr w:type="gramEnd"/>
      <w:r>
        <w:rPr>
          <w:b/>
          <w:bCs/>
        </w:rPr>
        <w:t xml:space="preserve">  Y = (n</w:t>
      </w:r>
      <w:proofErr w:type="gramStart"/>
      <w:r>
        <w:rPr>
          <w:b/>
          <w:bCs/>
        </w:rPr>
        <w:t>1 .</w:t>
      </w:r>
      <w:proofErr w:type="gramEnd"/>
      <w:r>
        <w:rPr>
          <w:b/>
          <w:bCs/>
        </w:rPr>
        <w:t xml:space="preserve"> n2)' = (A</w:t>
      </w:r>
      <w:proofErr w:type="gramStart"/>
      <w:r>
        <w:rPr>
          <w:b/>
          <w:bCs/>
        </w:rPr>
        <w:t>'.B</w:t>
      </w:r>
      <w:proofErr w:type="gramEnd"/>
      <w:r>
        <w:rPr>
          <w:b/>
          <w:bCs/>
        </w:rPr>
        <w:t>')' = A + B</w:t>
      </w:r>
    </w:p>
    <w:p w14:paraId="14F11153" w14:textId="77777777" w:rsidR="00DB60E7" w:rsidRDefault="00DB60E7">
      <w:pPr>
        <w:spacing w:after="120"/>
        <w:rPr>
          <w:b/>
          <w:bCs/>
        </w:rPr>
      </w:pPr>
    </w:p>
    <w:p w14:paraId="4B513F5F" w14:textId="77777777" w:rsidR="00DB60E7" w:rsidRDefault="00DB60E7">
      <w:pPr>
        <w:spacing w:after="120"/>
        <w:rPr>
          <w:b/>
          <w:bCs/>
        </w:rPr>
      </w:pPr>
    </w:p>
    <w:p w14:paraId="45532EC8" w14:textId="77777777" w:rsidR="00DB60E7" w:rsidRDefault="00DB60E7" w:rsidP="00DB60E7">
      <w:pPr>
        <w:spacing w:before="150" w:after="60"/>
      </w:pPr>
      <w:r w:rsidRPr="004B3AA5">
        <w:rPr>
          <w:b/>
          <w:bCs/>
          <w:noProof/>
        </w:rPr>
        <w:drawing>
          <wp:inline distT="0" distB="0" distL="0" distR="0" wp14:anchorId="2336814E" wp14:editId="0911DFB5">
            <wp:extent cx="5006340" cy="2154514"/>
            <wp:effectExtent l="0" t="0" r="3810" b="0"/>
            <wp:docPr id="9273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3589" name=""/>
                    <pic:cNvPicPr/>
                  </pic:nvPicPr>
                  <pic:blipFill>
                    <a:blip r:embed="rId16"/>
                    <a:stretch>
                      <a:fillRect/>
                    </a:stretch>
                  </pic:blipFill>
                  <pic:spPr>
                    <a:xfrm>
                      <a:off x="0" y="0"/>
                      <a:ext cx="5023103" cy="2161728"/>
                    </a:xfrm>
                    <a:prstGeom prst="rect">
                      <a:avLst/>
                    </a:prstGeom>
                  </pic:spPr>
                </pic:pic>
              </a:graphicData>
            </a:graphic>
          </wp:inline>
        </w:drawing>
      </w:r>
    </w:p>
    <w:p w14:paraId="645C7DF4" w14:textId="77777777" w:rsidR="00F82249" w:rsidRDefault="00F82249" w:rsidP="00DB60E7">
      <w:pPr>
        <w:spacing w:before="150" w:after="60"/>
      </w:pPr>
    </w:p>
    <w:p w14:paraId="2CE082E3" w14:textId="77777777" w:rsidR="00F82249" w:rsidRDefault="00F82249" w:rsidP="00DB60E7">
      <w:pPr>
        <w:spacing w:before="150" w:after="60"/>
      </w:pPr>
    </w:p>
    <w:p w14:paraId="7AD6901D" w14:textId="117935E0" w:rsidR="00DB60E7" w:rsidRDefault="00F82249">
      <w:pPr>
        <w:spacing w:after="120"/>
        <w:rPr>
          <w:b/>
          <w:bCs/>
        </w:rPr>
      </w:pPr>
      <w:r w:rsidRPr="00F82249">
        <w:rPr>
          <w:b/>
          <w:bCs/>
        </w:rPr>
        <w:drawing>
          <wp:inline distT="0" distB="0" distL="0" distR="0" wp14:anchorId="72149B6D" wp14:editId="412FB9DD">
            <wp:extent cx="6240780" cy="2099453"/>
            <wp:effectExtent l="0" t="0" r="7620" b="0"/>
            <wp:docPr id="267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4918" name=""/>
                    <pic:cNvPicPr/>
                  </pic:nvPicPr>
                  <pic:blipFill>
                    <a:blip r:embed="rId17"/>
                    <a:stretch>
                      <a:fillRect/>
                    </a:stretch>
                  </pic:blipFill>
                  <pic:spPr>
                    <a:xfrm>
                      <a:off x="0" y="0"/>
                      <a:ext cx="6242944" cy="2100181"/>
                    </a:xfrm>
                    <a:prstGeom prst="rect">
                      <a:avLst/>
                    </a:prstGeom>
                  </pic:spPr>
                </pic:pic>
              </a:graphicData>
            </a:graphic>
          </wp:inline>
        </w:drawing>
      </w:r>
    </w:p>
    <w:p w14:paraId="7D529FCD" w14:textId="77777777" w:rsidR="00271F15" w:rsidRDefault="00271F15">
      <w:pPr>
        <w:spacing w:after="120"/>
        <w:rPr>
          <w:b/>
          <w:bCs/>
        </w:rPr>
      </w:pPr>
    </w:p>
    <w:p w14:paraId="7D415186" w14:textId="445A6E1C" w:rsidR="00271F15" w:rsidRDefault="009178B5">
      <w:pPr>
        <w:spacing w:after="120"/>
        <w:rPr>
          <w:b/>
          <w:bCs/>
        </w:rPr>
      </w:pPr>
      <w:r w:rsidRPr="009178B5">
        <w:rPr>
          <w:b/>
          <w:bCs/>
        </w:rPr>
        <w:lastRenderedPageBreak/>
        <w:drawing>
          <wp:inline distT="0" distB="0" distL="0" distR="0" wp14:anchorId="5C3F1005" wp14:editId="0CE7E54A">
            <wp:extent cx="6400800" cy="2179955"/>
            <wp:effectExtent l="0" t="0" r="0" b="0"/>
            <wp:docPr id="13293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18624" name=""/>
                    <pic:cNvPicPr/>
                  </pic:nvPicPr>
                  <pic:blipFill>
                    <a:blip r:embed="rId18"/>
                    <a:stretch>
                      <a:fillRect/>
                    </a:stretch>
                  </pic:blipFill>
                  <pic:spPr>
                    <a:xfrm>
                      <a:off x="0" y="0"/>
                      <a:ext cx="6400800" cy="2179955"/>
                    </a:xfrm>
                    <a:prstGeom prst="rect">
                      <a:avLst/>
                    </a:prstGeom>
                  </pic:spPr>
                </pic:pic>
              </a:graphicData>
            </a:graphic>
          </wp:inline>
        </w:drawing>
      </w:r>
    </w:p>
    <w:p w14:paraId="611517D7" w14:textId="77777777" w:rsidR="00271F15" w:rsidRDefault="00271F15">
      <w:pPr>
        <w:spacing w:after="120"/>
        <w:rPr>
          <w:b/>
          <w:bCs/>
        </w:rPr>
      </w:pPr>
    </w:p>
    <w:p w14:paraId="247739D9" w14:textId="77777777" w:rsidR="00271F15" w:rsidRDefault="00271F15">
      <w:pPr>
        <w:spacing w:after="120"/>
        <w:rPr>
          <w:b/>
          <w:bCs/>
        </w:rPr>
      </w:pPr>
    </w:p>
    <w:p w14:paraId="627D7F38" w14:textId="77777777" w:rsidR="00271F15" w:rsidRDefault="00271F15">
      <w:pPr>
        <w:spacing w:after="120"/>
        <w:rPr>
          <w:b/>
          <w:bCs/>
        </w:rPr>
      </w:pPr>
    </w:p>
    <w:p w14:paraId="57E1ABE6" w14:textId="77777777" w:rsidR="00271F15" w:rsidRDefault="00271F15">
      <w:pPr>
        <w:spacing w:after="120"/>
        <w:rPr>
          <w:b/>
          <w:bCs/>
        </w:rPr>
      </w:pPr>
    </w:p>
    <w:p w14:paraId="3289DB50" w14:textId="77777777" w:rsidR="00271F15" w:rsidRDefault="00271F15">
      <w:pPr>
        <w:spacing w:after="120"/>
        <w:rPr>
          <w:b/>
          <w:bCs/>
        </w:rPr>
      </w:pPr>
    </w:p>
    <w:p w14:paraId="79D743C3" w14:textId="77777777" w:rsidR="00271F15" w:rsidRDefault="00271F15">
      <w:pPr>
        <w:spacing w:after="120"/>
        <w:rPr>
          <w:b/>
          <w:bCs/>
        </w:rPr>
      </w:pPr>
    </w:p>
    <w:p w14:paraId="528C39C6" w14:textId="77777777" w:rsidR="00271F15" w:rsidRDefault="00271F15">
      <w:pPr>
        <w:spacing w:after="120"/>
        <w:rPr>
          <w:b/>
          <w:bCs/>
        </w:rPr>
      </w:pPr>
    </w:p>
    <w:p w14:paraId="29CCE39B" w14:textId="77777777" w:rsidR="00271F15" w:rsidRDefault="00271F15">
      <w:pPr>
        <w:spacing w:after="120"/>
        <w:rPr>
          <w:b/>
          <w:bCs/>
        </w:rPr>
      </w:pPr>
    </w:p>
    <w:p w14:paraId="430B7474" w14:textId="77777777" w:rsidR="00271F15" w:rsidRDefault="00271F15">
      <w:pPr>
        <w:spacing w:after="120"/>
        <w:rPr>
          <w:b/>
          <w:bCs/>
        </w:rPr>
      </w:pPr>
    </w:p>
    <w:p w14:paraId="161C1729" w14:textId="77777777" w:rsidR="00271F15" w:rsidRDefault="00271F15">
      <w:pPr>
        <w:spacing w:after="120"/>
        <w:rPr>
          <w:b/>
          <w:bCs/>
        </w:rPr>
      </w:pPr>
    </w:p>
    <w:p w14:paraId="06BAFEC0" w14:textId="77777777" w:rsidR="004B3AA5" w:rsidRDefault="004B3AA5">
      <w:pPr>
        <w:spacing w:after="120"/>
        <w:rPr>
          <w:b/>
          <w:bCs/>
        </w:rPr>
      </w:pPr>
    </w:p>
    <w:p w14:paraId="79824518" w14:textId="0E543F2E" w:rsidR="004B3AA5" w:rsidRDefault="00271F15">
      <w:pPr>
        <w:spacing w:after="120"/>
        <w:rPr>
          <w:b/>
          <w:bCs/>
        </w:rPr>
      </w:pPr>
      <w:r w:rsidRPr="00271F15">
        <w:rPr>
          <w:b/>
          <w:bCs/>
        </w:rPr>
        <w:drawing>
          <wp:inline distT="0" distB="0" distL="0" distR="0" wp14:anchorId="51087FAF" wp14:editId="7F44EED3">
            <wp:extent cx="6400800" cy="2214880"/>
            <wp:effectExtent l="0" t="0" r="0" b="0"/>
            <wp:docPr id="132881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9039" name=""/>
                    <pic:cNvPicPr/>
                  </pic:nvPicPr>
                  <pic:blipFill>
                    <a:blip r:embed="rId19"/>
                    <a:stretch>
                      <a:fillRect/>
                    </a:stretch>
                  </pic:blipFill>
                  <pic:spPr>
                    <a:xfrm>
                      <a:off x="0" y="0"/>
                      <a:ext cx="6400800" cy="2214880"/>
                    </a:xfrm>
                    <a:prstGeom prst="rect">
                      <a:avLst/>
                    </a:prstGeom>
                  </pic:spPr>
                </pic:pic>
              </a:graphicData>
            </a:graphic>
          </wp:inline>
        </w:drawing>
      </w:r>
    </w:p>
    <w:p w14:paraId="72D8D8E5" w14:textId="77777777" w:rsidR="004B3AA5" w:rsidRDefault="004B3AA5">
      <w:pPr>
        <w:spacing w:after="120"/>
        <w:rPr>
          <w:b/>
          <w:bCs/>
        </w:rPr>
      </w:pPr>
    </w:p>
    <w:p w14:paraId="6A62B829" w14:textId="77777777" w:rsidR="004B3AA5" w:rsidRDefault="004B3AA5">
      <w:pPr>
        <w:spacing w:after="120"/>
        <w:rPr>
          <w:b/>
          <w:bCs/>
        </w:rPr>
      </w:pPr>
    </w:p>
    <w:p w14:paraId="580ED338" w14:textId="43B40D8D" w:rsidR="000523BE" w:rsidRDefault="000523BE">
      <w:pPr>
        <w:spacing w:after="120"/>
      </w:pPr>
    </w:p>
    <w:p w14:paraId="61367553" w14:textId="7EF5A4AD" w:rsidR="000523BE" w:rsidRDefault="000523BE" w:rsidP="004B3AA5"/>
    <w:p w14:paraId="17167461" w14:textId="7AADFB4A" w:rsidR="000523BE" w:rsidRDefault="00000000">
      <w:pPr>
        <w:pageBreakBefore/>
        <w:spacing w:before="250" w:after="100"/>
      </w:pPr>
      <w:r>
        <w:rPr>
          <w:b/>
          <w:bCs/>
          <w:sz w:val="24"/>
          <w:szCs w:val="24"/>
        </w:rPr>
        <w:lastRenderedPageBreak/>
        <w:t>4.2 Truth Tables</w:t>
      </w:r>
    </w:p>
    <w:p w14:paraId="537B7CD0" w14:textId="77777777" w:rsidR="000523BE" w:rsidRDefault="00000000">
      <w:pPr>
        <w:spacing w:after="120"/>
      </w:pPr>
      <w:r>
        <w:rPr>
          <w:b/>
          <w:bCs/>
        </w:rPr>
        <w:t>NOT gate:</w:t>
      </w:r>
    </w:p>
    <w:tbl>
      <w:tblPr>
        <w:tblW w:w="3000" w:type="pct"/>
        <w:jc w:val="center"/>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CellMar>
          <w:left w:w="10" w:type="dxa"/>
          <w:right w:w="10" w:type="dxa"/>
        </w:tblCellMar>
        <w:tblLook w:val="0000" w:firstRow="0" w:lastRow="0" w:firstColumn="0" w:lastColumn="0" w:noHBand="0" w:noVBand="0"/>
      </w:tblPr>
      <w:tblGrid>
        <w:gridCol w:w="3021"/>
        <w:gridCol w:w="3021"/>
      </w:tblGrid>
      <w:tr w:rsidR="000523BE" w14:paraId="7AC39335" w14:textId="77777777">
        <w:trPr>
          <w:tblHeader/>
          <w:jc w:val="center"/>
        </w:trPr>
        <w:tc>
          <w:tcPr>
            <w:tcW w:w="1250" w:type="pct"/>
            <w:shd w:val="clear" w:color="auto" w:fill="2B2D6E"/>
            <w:tcMar>
              <w:top w:w="80" w:type="dxa"/>
              <w:left w:w="100" w:type="dxa"/>
              <w:bottom w:w="80" w:type="dxa"/>
              <w:right w:w="100" w:type="dxa"/>
            </w:tcMar>
          </w:tcPr>
          <w:p w14:paraId="43700DA8" w14:textId="77777777" w:rsidR="000523BE" w:rsidRDefault="00000000">
            <w:pPr>
              <w:jc w:val="center"/>
            </w:pPr>
            <w:r>
              <w:rPr>
                <w:b/>
                <w:bCs/>
                <w:color w:val="FFFFFF"/>
                <w:sz w:val="21"/>
                <w:szCs w:val="21"/>
              </w:rPr>
              <w:t>A</w:t>
            </w:r>
          </w:p>
        </w:tc>
        <w:tc>
          <w:tcPr>
            <w:tcW w:w="1250" w:type="pct"/>
            <w:shd w:val="clear" w:color="auto" w:fill="2B2D6E"/>
            <w:tcMar>
              <w:top w:w="80" w:type="dxa"/>
              <w:left w:w="100" w:type="dxa"/>
              <w:bottom w:w="80" w:type="dxa"/>
              <w:right w:w="100" w:type="dxa"/>
            </w:tcMar>
          </w:tcPr>
          <w:p w14:paraId="3CC8B48E" w14:textId="77777777" w:rsidR="000523BE" w:rsidRDefault="00000000">
            <w:pPr>
              <w:jc w:val="center"/>
            </w:pPr>
            <w:r>
              <w:rPr>
                <w:b/>
                <w:bCs/>
                <w:color w:val="FFFFFF"/>
                <w:sz w:val="21"/>
                <w:szCs w:val="21"/>
              </w:rPr>
              <w:t>Y = A'</w:t>
            </w:r>
          </w:p>
        </w:tc>
      </w:tr>
      <w:tr w:rsidR="000523BE" w14:paraId="6FF263C7" w14:textId="77777777">
        <w:trPr>
          <w:jc w:val="center"/>
        </w:trPr>
        <w:tc>
          <w:tcPr>
            <w:tcW w:w="1250" w:type="pct"/>
            <w:tcMar>
              <w:top w:w="80" w:type="dxa"/>
              <w:left w:w="100" w:type="dxa"/>
              <w:bottom w:w="80" w:type="dxa"/>
              <w:right w:w="100" w:type="dxa"/>
            </w:tcMar>
          </w:tcPr>
          <w:p w14:paraId="3BF36079"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02C8E47E" w14:textId="77777777" w:rsidR="000523BE" w:rsidRDefault="00000000">
            <w:pPr>
              <w:jc w:val="center"/>
            </w:pPr>
            <w:r>
              <w:rPr>
                <w:color w:val="000000"/>
                <w:sz w:val="21"/>
                <w:szCs w:val="21"/>
              </w:rPr>
              <w:t>1</w:t>
            </w:r>
          </w:p>
        </w:tc>
      </w:tr>
      <w:tr w:rsidR="000523BE" w14:paraId="3A92E359" w14:textId="77777777">
        <w:trPr>
          <w:jc w:val="center"/>
        </w:trPr>
        <w:tc>
          <w:tcPr>
            <w:tcW w:w="1250" w:type="pct"/>
            <w:tcMar>
              <w:top w:w="80" w:type="dxa"/>
              <w:left w:w="100" w:type="dxa"/>
              <w:bottom w:w="80" w:type="dxa"/>
              <w:right w:w="100" w:type="dxa"/>
            </w:tcMar>
          </w:tcPr>
          <w:p w14:paraId="40EAB75E"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0789551D" w14:textId="77777777" w:rsidR="000523BE" w:rsidRDefault="00000000">
            <w:pPr>
              <w:jc w:val="center"/>
            </w:pPr>
            <w:r>
              <w:rPr>
                <w:color w:val="000000"/>
                <w:sz w:val="21"/>
                <w:szCs w:val="21"/>
              </w:rPr>
              <w:t>0</w:t>
            </w:r>
          </w:p>
        </w:tc>
      </w:tr>
    </w:tbl>
    <w:p w14:paraId="30288E72" w14:textId="77777777" w:rsidR="000523BE" w:rsidRDefault="00000000">
      <w:pPr>
        <w:spacing w:after="120"/>
      </w:pPr>
      <w:r>
        <w:t xml:space="preserve"> </w:t>
      </w:r>
    </w:p>
    <w:p w14:paraId="1EED7F56" w14:textId="77777777" w:rsidR="000523BE" w:rsidRDefault="00000000">
      <w:pPr>
        <w:spacing w:after="120"/>
      </w:pPr>
      <w:r>
        <w:rPr>
          <w:b/>
          <w:bCs/>
        </w:rPr>
        <w:t>AND gate:</w:t>
      </w:r>
    </w:p>
    <w:tbl>
      <w:tblPr>
        <w:tblW w:w="3000" w:type="pct"/>
        <w:jc w:val="center"/>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CellMar>
          <w:left w:w="10" w:type="dxa"/>
          <w:right w:w="10" w:type="dxa"/>
        </w:tblCellMar>
        <w:tblLook w:val="0000" w:firstRow="0" w:lastRow="0" w:firstColumn="0" w:lastColumn="0" w:noHBand="0" w:noVBand="0"/>
      </w:tblPr>
      <w:tblGrid>
        <w:gridCol w:w="2014"/>
        <w:gridCol w:w="2014"/>
        <w:gridCol w:w="2014"/>
      </w:tblGrid>
      <w:tr w:rsidR="000523BE" w14:paraId="45D8C99D" w14:textId="77777777">
        <w:trPr>
          <w:tblHeader/>
          <w:jc w:val="center"/>
        </w:trPr>
        <w:tc>
          <w:tcPr>
            <w:tcW w:w="1250" w:type="pct"/>
            <w:shd w:val="clear" w:color="auto" w:fill="2B2D6E"/>
            <w:tcMar>
              <w:top w:w="80" w:type="dxa"/>
              <w:left w:w="100" w:type="dxa"/>
              <w:bottom w:w="80" w:type="dxa"/>
              <w:right w:w="100" w:type="dxa"/>
            </w:tcMar>
          </w:tcPr>
          <w:p w14:paraId="183ACA81" w14:textId="77777777" w:rsidR="000523BE" w:rsidRDefault="00000000">
            <w:pPr>
              <w:jc w:val="center"/>
            </w:pPr>
            <w:r>
              <w:rPr>
                <w:b/>
                <w:bCs/>
                <w:color w:val="FFFFFF"/>
                <w:sz w:val="21"/>
                <w:szCs w:val="21"/>
              </w:rPr>
              <w:t>A</w:t>
            </w:r>
          </w:p>
        </w:tc>
        <w:tc>
          <w:tcPr>
            <w:tcW w:w="1250" w:type="pct"/>
            <w:shd w:val="clear" w:color="auto" w:fill="2B2D6E"/>
            <w:tcMar>
              <w:top w:w="80" w:type="dxa"/>
              <w:left w:w="100" w:type="dxa"/>
              <w:bottom w:w="80" w:type="dxa"/>
              <w:right w:w="100" w:type="dxa"/>
            </w:tcMar>
          </w:tcPr>
          <w:p w14:paraId="22777C8C" w14:textId="77777777" w:rsidR="000523BE" w:rsidRDefault="00000000">
            <w:pPr>
              <w:jc w:val="center"/>
            </w:pPr>
            <w:r>
              <w:rPr>
                <w:b/>
                <w:bCs/>
                <w:color w:val="FFFFFF"/>
                <w:sz w:val="21"/>
                <w:szCs w:val="21"/>
              </w:rPr>
              <w:t>B</w:t>
            </w:r>
          </w:p>
        </w:tc>
        <w:tc>
          <w:tcPr>
            <w:tcW w:w="1250" w:type="pct"/>
            <w:shd w:val="clear" w:color="auto" w:fill="2B2D6E"/>
            <w:tcMar>
              <w:top w:w="80" w:type="dxa"/>
              <w:left w:w="100" w:type="dxa"/>
              <w:bottom w:w="80" w:type="dxa"/>
              <w:right w:w="100" w:type="dxa"/>
            </w:tcMar>
          </w:tcPr>
          <w:p w14:paraId="5CF1DDDA" w14:textId="77777777" w:rsidR="000523BE" w:rsidRDefault="00000000">
            <w:pPr>
              <w:jc w:val="center"/>
            </w:pPr>
            <w:r>
              <w:rPr>
                <w:b/>
                <w:bCs/>
                <w:color w:val="FFFFFF"/>
                <w:sz w:val="21"/>
                <w:szCs w:val="21"/>
              </w:rPr>
              <w:t xml:space="preserve">Y = </w:t>
            </w:r>
            <w:proofErr w:type="gramStart"/>
            <w:r>
              <w:rPr>
                <w:b/>
                <w:bCs/>
                <w:color w:val="FFFFFF"/>
                <w:sz w:val="21"/>
                <w:szCs w:val="21"/>
              </w:rPr>
              <w:t>A.B</w:t>
            </w:r>
            <w:proofErr w:type="gramEnd"/>
          </w:p>
        </w:tc>
      </w:tr>
      <w:tr w:rsidR="000523BE" w14:paraId="77C88046" w14:textId="77777777">
        <w:trPr>
          <w:jc w:val="center"/>
        </w:trPr>
        <w:tc>
          <w:tcPr>
            <w:tcW w:w="1250" w:type="pct"/>
            <w:tcMar>
              <w:top w:w="80" w:type="dxa"/>
              <w:left w:w="100" w:type="dxa"/>
              <w:bottom w:w="80" w:type="dxa"/>
              <w:right w:w="100" w:type="dxa"/>
            </w:tcMar>
          </w:tcPr>
          <w:p w14:paraId="28BB6893"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38A78F64"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0F34CDD1" w14:textId="77777777" w:rsidR="000523BE" w:rsidRDefault="00000000">
            <w:pPr>
              <w:jc w:val="center"/>
            </w:pPr>
            <w:r>
              <w:rPr>
                <w:color w:val="000000"/>
                <w:sz w:val="21"/>
                <w:szCs w:val="21"/>
              </w:rPr>
              <w:t>0</w:t>
            </w:r>
          </w:p>
        </w:tc>
      </w:tr>
      <w:tr w:rsidR="000523BE" w14:paraId="523A640D" w14:textId="77777777">
        <w:trPr>
          <w:jc w:val="center"/>
        </w:trPr>
        <w:tc>
          <w:tcPr>
            <w:tcW w:w="1250" w:type="pct"/>
            <w:tcMar>
              <w:top w:w="80" w:type="dxa"/>
              <w:left w:w="100" w:type="dxa"/>
              <w:bottom w:w="80" w:type="dxa"/>
              <w:right w:w="100" w:type="dxa"/>
            </w:tcMar>
          </w:tcPr>
          <w:p w14:paraId="61EDE3DB"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7E4B2E15"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2533E08E" w14:textId="77777777" w:rsidR="000523BE" w:rsidRDefault="00000000">
            <w:pPr>
              <w:jc w:val="center"/>
            </w:pPr>
            <w:r>
              <w:rPr>
                <w:color w:val="000000"/>
                <w:sz w:val="21"/>
                <w:szCs w:val="21"/>
              </w:rPr>
              <w:t>0</w:t>
            </w:r>
          </w:p>
        </w:tc>
      </w:tr>
      <w:tr w:rsidR="000523BE" w14:paraId="42010B0A" w14:textId="77777777">
        <w:trPr>
          <w:jc w:val="center"/>
        </w:trPr>
        <w:tc>
          <w:tcPr>
            <w:tcW w:w="1250" w:type="pct"/>
            <w:tcMar>
              <w:top w:w="80" w:type="dxa"/>
              <w:left w:w="100" w:type="dxa"/>
              <w:bottom w:w="80" w:type="dxa"/>
              <w:right w:w="100" w:type="dxa"/>
            </w:tcMar>
          </w:tcPr>
          <w:p w14:paraId="251D36F8"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6CD27F50"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626B1B3E" w14:textId="77777777" w:rsidR="000523BE" w:rsidRDefault="00000000">
            <w:pPr>
              <w:jc w:val="center"/>
            </w:pPr>
            <w:r>
              <w:rPr>
                <w:color w:val="000000"/>
                <w:sz w:val="21"/>
                <w:szCs w:val="21"/>
              </w:rPr>
              <w:t>0</w:t>
            </w:r>
          </w:p>
        </w:tc>
      </w:tr>
      <w:tr w:rsidR="000523BE" w14:paraId="65AF4139" w14:textId="77777777">
        <w:trPr>
          <w:jc w:val="center"/>
        </w:trPr>
        <w:tc>
          <w:tcPr>
            <w:tcW w:w="1250" w:type="pct"/>
            <w:tcMar>
              <w:top w:w="80" w:type="dxa"/>
              <w:left w:w="100" w:type="dxa"/>
              <w:bottom w:w="80" w:type="dxa"/>
              <w:right w:w="100" w:type="dxa"/>
            </w:tcMar>
          </w:tcPr>
          <w:p w14:paraId="3D115F97"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5E8CFF57"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622CA47D" w14:textId="77777777" w:rsidR="000523BE" w:rsidRDefault="00000000">
            <w:pPr>
              <w:jc w:val="center"/>
            </w:pPr>
            <w:r>
              <w:rPr>
                <w:color w:val="000000"/>
                <w:sz w:val="21"/>
                <w:szCs w:val="21"/>
              </w:rPr>
              <w:t>1</w:t>
            </w:r>
          </w:p>
        </w:tc>
      </w:tr>
    </w:tbl>
    <w:p w14:paraId="0F66248A" w14:textId="77777777" w:rsidR="000523BE" w:rsidRDefault="00000000">
      <w:pPr>
        <w:spacing w:after="120"/>
      </w:pPr>
      <w:r>
        <w:t xml:space="preserve"> </w:t>
      </w:r>
    </w:p>
    <w:p w14:paraId="5C948D22" w14:textId="77777777" w:rsidR="000523BE" w:rsidRDefault="00000000">
      <w:pPr>
        <w:spacing w:after="120"/>
      </w:pPr>
      <w:r>
        <w:rPr>
          <w:b/>
          <w:bCs/>
        </w:rPr>
        <w:t>OR gate:</w:t>
      </w:r>
    </w:p>
    <w:tbl>
      <w:tblPr>
        <w:tblW w:w="3000" w:type="pct"/>
        <w:jc w:val="center"/>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CellMar>
          <w:left w:w="10" w:type="dxa"/>
          <w:right w:w="10" w:type="dxa"/>
        </w:tblCellMar>
        <w:tblLook w:val="0000" w:firstRow="0" w:lastRow="0" w:firstColumn="0" w:lastColumn="0" w:noHBand="0" w:noVBand="0"/>
      </w:tblPr>
      <w:tblGrid>
        <w:gridCol w:w="2014"/>
        <w:gridCol w:w="2014"/>
        <w:gridCol w:w="2014"/>
      </w:tblGrid>
      <w:tr w:rsidR="000523BE" w14:paraId="33A240EC" w14:textId="77777777">
        <w:trPr>
          <w:tblHeader/>
          <w:jc w:val="center"/>
        </w:trPr>
        <w:tc>
          <w:tcPr>
            <w:tcW w:w="1250" w:type="pct"/>
            <w:shd w:val="clear" w:color="auto" w:fill="2B2D6E"/>
            <w:tcMar>
              <w:top w:w="80" w:type="dxa"/>
              <w:left w:w="100" w:type="dxa"/>
              <w:bottom w:w="80" w:type="dxa"/>
              <w:right w:w="100" w:type="dxa"/>
            </w:tcMar>
          </w:tcPr>
          <w:p w14:paraId="49F74ABC" w14:textId="77777777" w:rsidR="000523BE" w:rsidRDefault="00000000">
            <w:pPr>
              <w:jc w:val="center"/>
            </w:pPr>
            <w:r>
              <w:rPr>
                <w:b/>
                <w:bCs/>
                <w:color w:val="FFFFFF"/>
                <w:sz w:val="21"/>
                <w:szCs w:val="21"/>
              </w:rPr>
              <w:t>A</w:t>
            </w:r>
          </w:p>
        </w:tc>
        <w:tc>
          <w:tcPr>
            <w:tcW w:w="1250" w:type="pct"/>
            <w:shd w:val="clear" w:color="auto" w:fill="2B2D6E"/>
            <w:tcMar>
              <w:top w:w="80" w:type="dxa"/>
              <w:left w:w="100" w:type="dxa"/>
              <w:bottom w:w="80" w:type="dxa"/>
              <w:right w:w="100" w:type="dxa"/>
            </w:tcMar>
          </w:tcPr>
          <w:p w14:paraId="2EFAF207" w14:textId="77777777" w:rsidR="000523BE" w:rsidRDefault="00000000">
            <w:pPr>
              <w:jc w:val="center"/>
            </w:pPr>
            <w:r>
              <w:rPr>
                <w:b/>
                <w:bCs/>
                <w:color w:val="FFFFFF"/>
                <w:sz w:val="21"/>
                <w:szCs w:val="21"/>
              </w:rPr>
              <w:t>B</w:t>
            </w:r>
          </w:p>
        </w:tc>
        <w:tc>
          <w:tcPr>
            <w:tcW w:w="1250" w:type="pct"/>
            <w:shd w:val="clear" w:color="auto" w:fill="2B2D6E"/>
            <w:tcMar>
              <w:top w:w="80" w:type="dxa"/>
              <w:left w:w="100" w:type="dxa"/>
              <w:bottom w:w="80" w:type="dxa"/>
              <w:right w:w="100" w:type="dxa"/>
            </w:tcMar>
          </w:tcPr>
          <w:p w14:paraId="6C23C750" w14:textId="77777777" w:rsidR="000523BE" w:rsidRDefault="00000000">
            <w:pPr>
              <w:jc w:val="center"/>
            </w:pPr>
            <w:r>
              <w:rPr>
                <w:b/>
                <w:bCs/>
                <w:color w:val="FFFFFF"/>
                <w:sz w:val="21"/>
                <w:szCs w:val="21"/>
              </w:rPr>
              <w:t>Y = A+B</w:t>
            </w:r>
          </w:p>
        </w:tc>
      </w:tr>
      <w:tr w:rsidR="000523BE" w14:paraId="171E8842" w14:textId="77777777">
        <w:trPr>
          <w:jc w:val="center"/>
        </w:trPr>
        <w:tc>
          <w:tcPr>
            <w:tcW w:w="1250" w:type="pct"/>
            <w:tcMar>
              <w:top w:w="80" w:type="dxa"/>
              <w:left w:w="100" w:type="dxa"/>
              <w:bottom w:w="80" w:type="dxa"/>
              <w:right w:w="100" w:type="dxa"/>
            </w:tcMar>
          </w:tcPr>
          <w:p w14:paraId="72A1771F"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3763D4DA"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0BE97AF4" w14:textId="77777777" w:rsidR="000523BE" w:rsidRDefault="00000000">
            <w:pPr>
              <w:jc w:val="center"/>
            </w:pPr>
            <w:r>
              <w:rPr>
                <w:color w:val="000000"/>
                <w:sz w:val="21"/>
                <w:szCs w:val="21"/>
              </w:rPr>
              <w:t>0</w:t>
            </w:r>
          </w:p>
        </w:tc>
      </w:tr>
      <w:tr w:rsidR="000523BE" w14:paraId="27374C01" w14:textId="77777777">
        <w:trPr>
          <w:jc w:val="center"/>
        </w:trPr>
        <w:tc>
          <w:tcPr>
            <w:tcW w:w="1250" w:type="pct"/>
            <w:tcMar>
              <w:top w:w="80" w:type="dxa"/>
              <w:left w:w="100" w:type="dxa"/>
              <w:bottom w:w="80" w:type="dxa"/>
              <w:right w:w="100" w:type="dxa"/>
            </w:tcMar>
          </w:tcPr>
          <w:p w14:paraId="095E0680"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772C0AA7"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6FA1A4AC" w14:textId="77777777" w:rsidR="000523BE" w:rsidRDefault="00000000">
            <w:pPr>
              <w:jc w:val="center"/>
            </w:pPr>
            <w:r>
              <w:rPr>
                <w:color w:val="000000"/>
                <w:sz w:val="21"/>
                <w:szCs w:val="21"/>
              </w:rPr>
              <w:t>1</w:t>
            </w:r>
          </w:p>
        </w:tc>
      </w:tr>
      <w:tr w:rsidR="000523BE" w14:paraId="08299445" w14:textId="77777777">
        <w:trPr>
          <w:jc w:val="center"/>
        </w:trPr>
        <w:tc>
          <w:tcPr>
            <w:tcW w:w="1250" w:type="pct"/>
            <w:tcMar>
              <w:top w:w="80" w:type="dxa"/>
              <w:left w:w="100" w:type="dxa"/>
              <w:bottom w:w="80" w:type="dxa"/>
              <w:right w:w="100" w:type="dxa"/>
            </w:tcMar>
          </w:tcPr>
          <w:p w14:paraId="0F6B7D09"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29A87E5D" w14:textId="77777777" w:rsidR="000523BE" w:rsidRDefault="00000000">
            <w:pPr>
              <w:jc w:val="center"/>
            </w:pPr>
            <w:r>
              <w:rPr>
                <w:color w:val="000000"/>
                <w:sz w:val="21"/>
                <w:szCs w:val="21"/>
              </w:rPr>
              <w:t>0</w:t>
            </w:r>
          </w:p>
        </w:tc>
        <w:tc>
          <w:tcPr>
            <w:tcW w:w="1250" w:type="pct"/>
            <w:tcMar>
              <w:top w:w="80" w:type="dxa"/>
              <w:left w:w="100" w:type="dxa"/>
              <w:bottom w:w="80" w:type="dxa"/>
              <w:right w:w="100" w:type="dxa"/>
            </w:tcMar>
          </w:tcPr>
          <w:p w14:paraId="40048330" w14:textId="77777777" w:rsidR="000523BE" w:rsidRDefault="00000000">
            <w:pPr>
              <w:jc w:val="center"/>
            </w:pPr>
            <w:r>
              <w:rPr>
                <w:color w:val="000000"/>
                <w:sz w:val="21"/>
                <w:szCs w:val="21"/>
              </w:rPr>
              <w:t>1</w:t>
            </w:r>
          </w:p>
        </w:tc>
      </w:tr>
      <w:tr w:rsidR="000523BE" w14:paraId="477F09A9" w14:textId="77777777">
        <w:trPr>
          <w:jc w:val="center"/>
        </w:trPr>
        <w:tc>
          <w:tcPr>
            <w:tcW w:w="1250" w:type="pct"/>
            <w:tcMar>
              <w:top w:w="80" w:type="dxa"/>
              <w:left w:w="100" w:type="dxa"/>
              <w:bottom w:w="80" w:type="dxa"/>
              <w:right w:w="100" w:type="dxa"/>
            </w:tcMar>
          </w:tcPr>
          <w:p w14:paraId="3E29C7A6"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63DD0810" w14:textId="77777777" w:rsidR="000523BE" w:rsidRDefault="00000000">
            <w:pPr>
              <w:jc w:val="center"/>
            </w:pPr>
            <w:r>
              <w:rPr>
                <w:color w:val="000000"/>
                <w:sz w:val="21"/>
                <w:szCs w:val="21"/>
              </w:rPr>
              <w:t>1</w:t>
            </w:r>
          </w:p>
        </w:tc>
        <w:tc>
          <w:tcPr>
            <w:tcW w:w="1250" w:type="pct"/>
            <w:tcMar>
              <w:top w:w="80" w:type="dxa"/>
              <w:left w:w="100" w:type="dxa"/>
              <w:bottom w:w="80" w:type="dxa"/>
              <w:right w:w="100" w:type="dxa"/>
            </w:tcMar>
          </w:tcPr>
          <w:p w14:paraId="318B4912" w14:textId="77777777" w:rsidR="000523BE" w:rsidRDefault="00000000">
            <w:pPr>
              <w:jc w:val="center"/>
            </w:pPr>
            <w:r>
              <w:rPr>
                <w:color w:val="000000"/>
                <w:sz w:val="21"/>
                <w:szCs w:val="21"/>
              </w:rPr>
              <w:t>1</w:t>
            </w:r>
          </w:p>
        </w:tc>
      </w:tr>
    </w:tbl>
    <w:p w14:paraId="6FA2753A" w14:textId="77777777" w:rsidR="000523BE" w:rsidRDefault="00000000">
      <w:pPr>
        <w:spacing w:after="120"/>
      </w:pPr>
      <w:r>
        <w:t xml:space="preserve"> </w:t>
      </w:r>
    </w:p>
    <w:p w14:paraId="4678344C" w14:textId="77777777" w:rsidR="000523BE" w:rsidRDefault="00000000">
      <w:pPr>
        <w:spacing w:before="250" w:after="60"/>
      </w:pPr>
      <w:r>
        <w:rPr>
          <w:b/>
          <w:bCs/>
          <w:sz w:val="24"/>
          <w:szCs w:val="24"/>
        </w:rPr>
        <w:t>Result</w:t>
      </w:r>
    </w:p>
    <w:p w14:paraId="0C7B15C3" w14:textId="77777777" w:rsidR="000523BE" w:rsidRDefault="00000000">
      <w:pPr>
        <w:spacing w:after="120"/>
      </w:pPr>
      <w:r>
        <w:t>The NOT, AND, and OR gates were successfully implemented in HDL using only NAND gates. The simulation output obtained matches the expected truth table of each gate, thereby verifying that the NAND gate is a universal gate capable of realising all basic logic functions.</w:t>
      </w:r>
    </w:p>
    <w:sectPr w:rsidR="000523B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51506" w14:textId="77777777" w:rsidR="009B2E30" w:rsidRDefault="009B2E30" w:rsidP="0000709F">
      <w:r>
        <w:separator/>
      </w:r>
    </w:p>
  </w:endnote>
  <w:endnote w:type="continuationSeparator" w:id="0">
    <w:p w14:paraId="08A8E13A" w14:textId="77777777" w:rsidR="009B2E30" w:rsidRDefault="009B2E30" w:rsidP="0000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154E" w14:textId="77777777" w:rsidR="009B2E30" w:rsidRDefault="009B2E30" w:rsidP="0000709F">
      <w:r>
        <w:separator/>
      </w:r>
    </w:p>
  </w:footnote>
  <w:footnote w:type="continuationSeparator" w:id="0">
    <w:p w14:paraId="25617034" w14:textId="77777777" w:rsidR="009B2E30" w:rsidRDefault="009B2E30" w:rsidP="00007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B1F5A"/>
    <w:multiLevelType w:val="hybridMultilevel"/>
    <w:tmpl w:val="901E55F2"/>
    <w:lvl w:ilvl="0" w:tplc="75967300">
      <w:start w:val="1"/>
      <w:numFmt w:val="bullet"/>
      <w:lvlText w:val="●"/>
      <w:lvlJc w:val="left"/>
      <w:pPr>
        <w:ind w:left="720" w:hanging="360"/>
      </w:pPr>
    </w:lvl>
    <w:lvl w:ilvl="1" w:tplc="4C3AA3C8">
      <w:start w:val="1"/>
      <w:numFmt w:val="bullet"/>
      <w:lvlText w:val="○"/>
      <w:lvlJc w:val="left"/>
      <w:pPr>
        <w:ind w:left="1440" w:hanging="360"/>
      </w:pPr>
    </w:lvl>
    <w:lvl w:ilvl="2" w:tplc="9F309548">
      <w:start w:val="1"/>
      <w:numFmt w:val="bullet"/>
      <w:lvlText w:val="■"/>
      <w:lvlJc w:val="left"/>
      <w:pPr>
        <w:ind w:left="2160" w:hanging="360"/>
      </w:pPr>
    </w:lvl>
    <w:lvl w:ilvl="3" w:tplc="67D6F60C">
      <w:start w:val="1"/>
      <w:numFmt w:val="bullet"/>
      <w:lvlText w:val="●"/>
      <w:lvlJc w:val="left"/>
      <w:pPr>
        <w:ind w:left="2880" w:hanging="360"/>
      </w:pPr>
    </w:lvl>
    <w:lvl w:ilvl="4" w:tplc="E3969CB0">
      <w:start w:val="1"/>
      <w:numFmt w:val="bullet"/>
      <w:lvlText w:val="○"/>
      <w:lvlJc w:val="left"/>
      <w:pPr>
        <w:ind w:left="3600" w:hanging="360"/>
      </w:pPr>
    </w:lvl>
    <w:lvl w:ilvl="5" w:tplc="850E0AA6">
      <w:start w:val="1"/>
      <w:numFmt w:val="bullet"/>
      <w:lvlText w:val="■"/>
      <w:lvlJc w:val="left"/>
      <w:pPr>
        <w:ind w:left="4320" w:hanging="360"/>
      </w:pPr>
    </w:lvl>
    <w:lvl w:ilvl="6" w:tplc="E8BE44C8">
      <w:start w:val="1"/>
      <w:numFmt w:val="bullet"/>
      <w:lvlText w:val="●"/>
      <w:lvlJc w:val="left"/>
      <w:pPr>
        <w:ind w:left="5040" w:hanging="360"/>
      </w:pPr>
    </w:lvl>
    <w:lvl w:ilvl="7" w:tplc="267CEB4A">
      <w:start w:val="1"/>
      <w:numFmt w:val="bullet"/>
      <w:lvlText w:val="●"/>
      <w:lvlJc w:val="left"/>
      <w:pPr>
        <w:ind w:left="5760" w:hanging="360"/>
      </w:pPr>
    </w:lvl>
    <w:lvl w:ilvl="8" w:tplc="279E4F16">
      <w:start w:val="1"/>
      <w:numFmt w:val="bullet"/>
      <w:lvlText w:val="●"/>
      <w:lvlJc w:val="left"/>
      <w:pPr>
        <w:ind w:left="6480" w:hanging="360"/>
      </w:pPr>
    </w:lvl>
  </w:abstractNum>
  <w:num w:numId="1" w16cid:durableId="1976906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3BE"/>
    <w:rsid w:val="0000709F"/>
    <w:rsid w:val="000523BE"/>
    <w:rsid w:val="000818AE"/>
    <w:rsid w:val="00097570"/>
    <w:rsid w:val="000C0A19"/>
    <w:rsid w:val="001B67BB"/>
    <w:rsid w:val="00271F15"/>
    <w:rsid w:val="004B3AA5"/>
    <w:rsid w:val="00557C12"/>
    <w:rsid w:val="00564D26"/>
    <w:rsid w:val="007E4FD7"/>
    <w:rsid w:val="008053BC"/>
    <w:rsid w:val="008400C8"/>
    <w:rsid w:val="008C4AF2"/>
    <w:rsid w:val="009178B5"/>
    <w:rsid w:val="009B2E30"/>
    <w:rsid w:val="00A83B96"/>
    <w:rsid w:val="00BE78D8"/>
    <w:rsid w:val="00DB60E7"/>
    <w:rsid w:val="00EF24C8"/>
    <w:rsid w:val="00F82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3B1D"/>
  <w15:docId w15:val="{44193499-1F0B-4B47-820D-19825871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709F"/>
    <w:pPr>
      <w:tabs>
        <w:tab w:val="center" w:pos="4513"/>
        <w:tab w:val="right" w:pos="9026"/>
      </w:tabs>
    </w:pPr>
  </w:style>
  <w:style w:type="character" w:customStyle="1" w:styleId="HeaderChar">
    <w:name w:val="Header Char"/>
    <w:basedOn w:val="DefaultParagraphFont"/>
    <w:link w:val="Header"/>
    <w:uiPriority w:val="99"/>
    <w:rsid w:val="0000709F"/>
  </w:style>
  <w:style w:type="paragraph" w:styleId="Footer">
    <w:name w:val="footer"/>
    <w:basedOn w:val="Normal"/>
    <w:link w:val="FooterChar"/>
    <w:uiPriority w:val="99"/>
    <w:unhideWhenUsed/>
    <w:rsid w:val="0000709F"/>
    <w:pPr>
      <w:tabs>
        <w:tab w:val="center" w:pos="4513"/>
        <w:tab w:val="right" w:pos="9026"/>
      </w:tabs>
    </w:pPr>
  </w:style>
  <w:style w:type="character" w:customStyle="1" w:styleId="FooterChar">
    <w:name w:val="Footer Char"/>
    <w:basedOn w:val="DefaultParagraphFont"/>
    <w:link w:val="Footer"/>
    <w:uiPriority w:val="99"/>
    <w:rsid w:val="00007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Gupta</cp:lastModifiedBy>
  <cp:revision>18</cp:revision>
  <dcterms:created xsi:type="dcterms:W3CDTF">2026-08-12T10:00:00Z</dcterms:created>
  <dcterms:modified xsi:type="dcterms:W3CDTF">2026-08-12T13:59:00Z</dcterms:modified>
</cp:coreProperties>
</file>