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E4B" w:rsidRPr="00E84E4B" w:rsidRDefault="00E84E4B" w:rsidP="00E84E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</w:t>
      </w:r>
      <w:r w:rsidRPr="00E84E4B">
        <w:rPr>
          <w:rFonts w:ascii="Times New Roman" w:eastAsia="Times New Roman" w:hAnsi="Times New Roman" w:cs="Times New Roman"/>
          <w:sz w:val="24"/>
          <w:szCs w:val="24"/>
        </w:rPr>
        <w:t>ood morning! Here's a summary of the changes made during this sprint, specifically regarding the handling of line numbers in the business and personal financial screens:</w:t>
      </w:r>
    </w:p>
    <w:p w:rsidR="00E84E4B" w:rsidRPr="00E84E4B" w:rsidRDefault="00E84E4B" w:rsidP="00E84E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84E4B">
        <w:rPr>
          <w:rFonts w:ascii="Times New Roman" w:eastAsia="Times New Roman" w:hAnsi="Times New Roman" w:cs="Times New Roman"/>
          <w:b/>
          <w:bCs/>
          <w:sz w:val="27"/>
          <w:szCs w:val="27"/>
        </w:rPr>
        <w:t>Problem in the Current System:</w:t>
      </w:r>
    </w:p>
    <w:p w:rsidR="00E84E4B" w:rsidRPr="00E84E4B" w:rsidRDefault="00E84E4B" w:rsidP="00E84E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E4B">
        <w:rPr>
          <w:rFonts w:ascii="Times New Roman" w:eastAsia="Times New Roman" w:hAnsi="Times New Roman" w:cs="Times New Roman"/>
          <w:sz w:val="24"/>
          <w:szCs w:val="24"/>
        </w:rPr>
        <w:t>Currently, in both the 100k and 1MM screens, line numbers for the tax forms are displayed as static tags under specific fields.</w:t>
      </w:r>
    </w:p>
    <w:p w:rsidR="00E84E4B" w:rsidRPr="00E84E4B" w:rsidRDefault="00E84E4B" w:rsidP="00E84E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E4B">
        <w:rPr>
          <w:rFonts w:ascii="Times New Roman" w:eastAsia="Times New Roman" w:hAnsi="Times New Roman" w:cs="Times New Roman"/>
          <w:sz w:val="24"/>
          <w:szCs w:val="24"/>
        </w:rPr>
        <w:t>Any modification to the line numbers requires manual updates at the component level, which is time-consuming and requires significant effort.</w:t>
      </w:r>
    </w:p>
    <w:p w:rsidR="00E84E4B" w:rsidRPr="00E84E4B" w:rsidRDefault="00E84E4B" w:rsidP="00E84E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84E4B">
        <w:rPr>
          <w:rFonts w:ascii="Times New Roman" w:eastAsia="Times New Roman" w:hAnsi="Times New Roman" w:cs="Times New Roman"/>
          <w:b/>
          <w:bCs/>
          <w:sz w:val="27"/>
          <w:szCs w:val="27"/>
        </w:rPr>
        <w:t>Solution:</w:t>
      </w:r>
    </w:p>
    <w:p w:rsidR="00E84E4B" w:rsidRPr="00E84E4B" w:rsidRDefault="00E84E4B" w:rsidP="00E84E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E4B">
        <w:rPr>
          <w:rFonts w:ascii="Times New Roman" w:eastAsia="Times New Roman" w:hAnsi="Times New Roman" w:cs="Times New Roman"/>
          <w:sz w:val="24"/>
          <w:szCs w:val="24"/>
        </w:rPr>
        <w:t>To simplify the process and make the line number updates more efficient, we made enhancements to the admin panel.</w:t>
      </w:r>
    </w:p>
    <w:p w:rsidR="00E84E4B" w:rsidRDefault="00E84E4B" w:rsidP="00E84E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E4B">
        <w:rPr>
          <w:rFonts w:ascii="Times New Roman" w:eastAsia="Times New Roman" w:hAnsi="Times New Roman" w:cs="Times New Roman"/>
          <w:sz w:val="24"/>
          <w:szCs w:val="24"/>
        </w:rPr>
        <w:t>Now, when a line number is added or updated, it automatically reflects in the financial screens without the need for manual intervention at the component level.</w:t>
      </w:r>
      <w:r w:rsidR="00630231">
        <w:rPr>
          <w:rFonts w:ascii="Times New Roman" w:eastAsia="Times New Roman" w:hAnsi="Times New Roman" w:cs="Times New Roman"/>
          <w:sz w:val="24"/>
          <w:szCs w:val="24"/>
        </w:rPr>
        <w:t xml:space="preserve"> For that we are consuming the same endpoints,</w:t>
      </w:r>
    </w:p>
    <w:p w:rsidR="005A5546" w:rsidRDefault="005A5546" w:rsidP="005A55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consumed the descriptive message object and added the info for th</w:t>
      </w:r>
      <w:r w:rsidR="00D869E1">
        <w:rPr>
          <w:rFonts w:ascii="Times New Roman" w:eastAsia="Times New Roman" w:hAnsi="Times New Roman" w:cs="Times New Roman"/>
          <w:sz w:val="24"/>
          <w:szCs w:val="24"/>
        </w:rPr>
        <w:t xml:space="preserve">e tax forms in the mongo DB. </w:t>
      </w:r>
    </w:p>
    <w:p w:rsidR="00D869E1" w:rsidRPr="00E84E4B" w:rsidRDefault="00D869E1" w:rsidP="005A55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admin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panel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if we want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new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theform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user can add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theadmin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panel using the below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parameterts</w:t>
      </w:r>
      <w:proofErr w:type="spellEnd"/>
    </w:p>
    <w:p w:rsidR="00E84E4B" w:rsidRPr="00E84E4B" w:rsidRDefault="00E84E4B" w:rsidP="00E84E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84E4B">
        <w:rPr>
          <w:rFonts w:ascii="Times New Roman" w:eastAsia="Times New Roman" w:hAnsi="Times New Roman" w:cs="Times New Roman"/>
          <w:b/>
          <w:bCs/>
          <w:sz w:val="27"/>
          <w:szCs w:val="27"/>
        </w:rPr>
        <w:t>Changes in the Admin Panel:</w:t>
      </w:r>
    </w:p>
    <w:p w:rsidR="00E84E4B" w:rsidRPr="00E84E4B" w:rsidRDefault="00E84E4B" w:rsidP="00E84E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E4B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Descriptive Message Section</w:t>
      </w:r>
      <w:r w:rsidRPr="00E84E4B">
        <w:rPr>
          <w:rFonts w:ascii="Times New Roman" w:eastAsia="Times New Roman" w:hAnsi="Times New Roman" w:cs="Times New Roman"/>
          <w:sz w:val="24"/>
          <w:szCs w:val="24"/>
        </w:rPr>
        <w:t xml:space="preserve">: A new filter called </w:t>
      </w:r>
      <w:r w:rsidRPr="00E84E4B">
        <w:rPr>
          <w:rFonts w:ascii="Times New Roman" w:eastAsia="Times New Roman" w:hAnsi="Times New Roman" w:cs="Times New Roman"/>
          <w:b/>
          <w:bCs/>
          <w:sz w:val="24"/>
          <w:szCs w:val="24"/>
        </w:rPr>
        <w:t>"Tax Forms"</w:t>
      </w:r>
      <w:r w:rsidRPr="00E84E4B">
        <w:rPr>
          <w:rFonts w:ascii="Times New Roman" w:eastAsia="Times New Roman" w:hAnsi="Times New Roman" w:cs="Times New Roman"/>
          <w:sz w:val="24"/>
          <w:szCs w:val="24"/>
        </w:rPr>
        <w:t xml:space="preserve"> has been added under the </w:t>
      </w:r>
      <w:r w:rsidRPr="00E84E4B">
        <w:rPr>
          <w:rFonts w:ascii="Times New Roman" w:eastAsia="Times New Roman" w:hAnsi="Times New Roman" w:cs="Times New Roman"/>
          <w:b/>
          <w:bCs/>
          <w:sz w:val="24"/>
          <w:szCs w:val="24"/>
        </w:rPr>
        <w:t>Message Type</w:t>
      </w:r>
      <w:r w:rsidRPr="00E84E4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84E4B" w:rsidRPr="00E84E4B" w:rsidRDefault="00E84E4B" w:rsidP="00E84E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E4B">
        <w:rPr>
          <w:rFonts w:ascii="Times New Roman" w:eastAsia="Times New Roman" w:hAnsi="Times New Roman" w:cs="Times New Roman"/>
          <w:sz w:val="24"/>
          <w:szCs w:val="24"/>
        </w:rPr>
        <w:t>Once the user selects the "Tax Forms" filter, it will display the respective tax forms. The parameters to define the structure for adding a new tax form include:</w:t>
      </w:r>
    </w:p>
    <w:p w:rsidR="00D869E1" w:rsidRPr="00D869E1" w:rsidRDefault="00D869E1" w:rsidP="00D869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9E1">
        <w:rPr>
          <w:rFonts w:ascii="Times New Roman" w:eastAsia="Times New Roman" w:hAnsi="Times New Roman" w:cs="Times New Roman"/>
          <w:sz w:val="24"/>
          <w:szCs w:val="24"/>
        </w:rPr>
        <w:t>To clarify the structure you want to implement:</w:t>
      </w:r>
    </w:p>
    <w:p w:rsidR="00D869E1" w:rsidRPr="00D869E1" w:rsidRDefault="00D869E1" w:rsidP="00D869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9E1">
        <w:rPr>
          <w:rFonts w:ascii="Times New Roman" w:eastAsia="Times New Roman" w:hAnsi="Times New Roman" w:cs="Times New Roman"/>
          <w:b/>
          <w:bCs/>
          <w:sz w:val="24"/>
          <w:szCs w:val="24"/>
        </w:rPr>
        <w:t>Message Type:</w:t>
      </w:r>
      <w:r w:rsidRPr="00D869E1">
        <w:rPr>
          <w:rFonts w:ascii="Times New Roman" w:eastAsia="Times New Roman" w:hAnsi="Times New Roman" w:cs="Times New Roman"/>
          <w:sz w:val="24"/>
          <w:szCs w:val="24"/>
        </w:rPr>
        <w:t xml:space="preserve"> The primary category of the message, which could be the name of the tax form.</w:t>
      </w:r>
    </w:p>
    <w:p w:rsidR="00D869E1" w:rsidRPr="00D869E1" w:rsidRDefault="00D869E1" w:rsidP="00D869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9E1">
        <w:rPr>
          <w:rFonts w:ascii="Times New Roman" w:eastAsia="Times New Roman" w:hAnsi="Times New Roman" w:cs="Times New Roman"/>
          <w:b/>
          <w:bCs/>
          <w:sz w:val="24"/>
          <w:szCs w:val="24"/>
        </w:rPr>
        <w:t>Message Level 1:</w:t>
      </w:r>
      <w:r w:rsidRPr="00D869E1">
        <w:rPr>
          <w:rFonts w:ascii="Times New Roman" w:eastAsia="Times New Roman" w:hAnsi="Times New Roman" w:cs="Times New Roman"/>
          <w:sz w:val="24"/>
          <w:szCs w:val="24"/>
        </w:rPr>
        <w:t xml:space="preserve"> The tax form and the respective year (e.g., 1064_2024).</w:t>
      </w:r>
    </w:p>
    <w:p w:rsidR="00D869E1" w:rsidRPr="00D869E1" w:rsidRDefault="00D869E1" w:rsidP="00D869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9E1">
        <w:rPr>
          <w:rFonts w:ascii="Times New Roman" w:eastAsia="Times New Roman" w:hAnsi="Times New Roman" w:cs="Times New Roman"/>
          <w:b/>
          <w:bCs/>
          <w:sz w:val="24"/>
          <w:szCs w:val="24"/>
        </w:rPr>
        <w:t>Message Level 2:</w:t>
      </w:r>
      <w:r w:rsidRPr="00D869E1">
        <w:rPr>
          <w:rFonts w:ascii="Times New Roman" w:eastAsia="Times New Roman" w:hAnsi="Times New Roman" w:cs="Times New Roman"/>
          <w:sz w:val="24"/>
          <w:szCs w:val="24"/>
        </w:rPr>
        <w:t xml:space="preserve"> The specific branch or Business Resource Manager (BRM) related to the form (e.g., BRM or Branch).</w:t>
      </w:r>
    </w:p>
    <w:p w:rsidR="00D869E1" w:rsidRPr="00D869E1" w:rsidRDefault="00D869E1" w:rsidP="00D869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9E1">
        <w:rPr>
          <w:rFonts w:ascii="Times New Roman" w:eastAsia="Times New Roman" w:hAnsi="Times New Roman" w:cs="Times New Roman"/>
          <w:b/>
          <w:bCs/>
          <w:sz w:val="24"/>
          <w:szCs w:val="24"/>
        </w:rPr>
        <w:t>Message Level 3:</w:t>
      </w:r>
      <w:r w:rsidRPr="00D869E1">
        <w:rPr>
          <w:rFonts w:ascii="Times New Roman" w:eastAsia="Times New Roman" w:hAnsi="Times New Roman" w:cs="Times New Roman"/>
          <w:sz w:val="24"/>
          <w:szCs w:val="24"/>
        </w:rPr>
        <w:t xml:space="preserve"> The name of the field in the tax form, such as "Annual Sale."</w:t>
      </w:r>
    </w:p>
    <w:p w:rsidR="00D869E1" w:rsidRPr="00D869E1" w:rsidRDefault="00D869E1" w:rsidP="00D869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9E1">
        <w:rPr>
          <w:rFonts w:ascii="Times New Roman" w:eastAsia="Times New Roman" w:hAnsi="Times New Roman" w:cs="Times New Roman"/>
          <w:b/>
          <w:bCs/>
          <w:sz w:val="24"/>
          <w:szCs w:val="24"/>
        </w:rPr>
        <w:t>Message Level 4:</w:t>
      </w:r>
      <w:r w:rsidRPr="00D869E1">
        <w:rPr>
          <w:rFonts w:ascii="Times New Roman" w:eastAsia="Times New Roman" w:hAnsi="Times New Roman" w:cs="Times New Roman"/>
          <w:sz w:val="24"/>
          <w:szCs w:val="24"/>
        </w:rPr>
        <w:t xml:space="preserve"> The specific line number in the form that the field corresponds to.</w:t>
      </w:r>
    </w:p>
    <w:p w:rsidR="00D869E1" w:rsidRDefault="00D869E1" w:rsidP="00D869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9E1">
        <w:rPr>
          <w:rFonts w:ascii="Times New Roman" w:eastAsia="Times New Roman" w:hAnsi="Times New Roman" w:cs="Times New Roman"/>
          <w:b/>
          <w:bCs/>
          <w:sz w:val="24"/>
          <w:szCs w:val="24"/>
        </w:rPr>
        <w:t>Status:</w:t>
      </w:r>
      <w:r w:rsidRPr="00D869E1">
        <w:rPr>
          <w:rFonts w:ascii="Times New Roman" w:eastAsia="Times New Roman" w:hAnsi="Times New Roman" w:cs="Times New Roman"/>
          <w:sz w:val="24"/>
          <w:szCs w:val="24"/>
        </w:rPr>
        <w:t xml:space="preserve"> Whether the message is active or inactive. If inactive, the tag will not be displayed under the field.</w:t>
      </w:r>
    </w:p>
    <w:p w:rsidR="00D256BF" w:rsidRPr="00D256BF" w:rsidRDefault="00D256BF" w:rsidP="00D256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56BF">
        <w:rPr>
          <w:rFonts w:ascii="Times New Roman" w:eastAsia="Times New Roman" w:hAnsi="Times New Roman" w:cs="Times New Roman"/>
          <w:b/>
          <w:bCs/>
          <w:sz w:val="27"/>
          <w:szCs w:val="27"/>
        </w:rPr>
        <w:t>Here’s how the process could work:</w:t>
      </w:r>
    </w:p>
    <w:p w:rsidR="00D256BF" w:rsidRPr="00D256BF" w:rsidRDefault="00D256BF" w:rsidP="00D256B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6BF">
        <w:rPr>
          <w:rFonts w:ascii="Times New Roman" w:eastAsia="Times New Roman" w:hAnsi="Times New Roman" w:cs="Times New Roman"/>
          <w:b/>
          <w:bCs/>
          <w:sz w:val="24"/>
          <w:szCs w:val="24"/>
        </w:rPr>
        <w:t>User clicks Modify:</w:t>
      </w:r>
    </w:p>
    <w:p w:rsidR="00D256BF" w:rsidRPr="00D256BF" w:rsidRDefault="00D256BF" w:rsidP="00D256B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6B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system identifies the specific tax form row that the user wants to modify. This could be based on the </w:t>
      </w:r>
      <w:r w:rsidRPr="00D256BF">
        <w:rPr>
          <w:rFonts w:ascii="Times New Roman" w:eastAsia="Times New Roman" w:hAnsi="Times New Roman" w:cs="Times New Roman"/>
          <w:b/>
          <w:bCs/>
          <w:sz w:val="24"/>
          <w:szCs w:val="24"/>
        </w:rPr>
        <w:t>Message Type</w:t>
      </w:r>
      <w:r w:rsidRPr="00D256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256BF">
        <w:rPr>
          <w:rFonts w:ascii="Times New Roman" w:eastAsia="Times New Roman" w:hAnsi="Times New Roman" w:cs="Times New Roman"/>
          <w:b/>
          <w:bCs/>
          <w:sz w:val="24"/>
          <w:szCs w:val="24"/>
        </w:rPr>
        <w:t>Message Level 1</w:t>
      </w:r>
      <w:r w:rsidRPr="00D256BF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D256BF">
        <w:rPr>
          <w:rFonts w:ascii="Times New Roman" w:eastAsia="Times New Roman" w:hAnsi="Times New Roman" w:cs="Times New Roman"/>
          <w:b/>
          <w:bCs/>
          <w:sz w:val="24"/>
          <w:szCs w:val="24"/>
        </w:rPr>
        <w:t>Message Level 2</w:t>
      </w:r>
      <w:r w:rsidRPr="00D256BF">
        <w:rPr>
          <w:rFonts w:ascii="Times New Roman" w:eastAsia="Times New Roman" w:hAnsi="Times New Roman" w:cs="Times New Roman"/>
          <w:sz w:val="24"/>
          <w:szCs w:val="24"/>
        </w:rPr>
        <w:t xml:space="preserve"> (e.g., 1064_2024, BRM).</w:t>
      </w:r>
    </w:p>
    <w:p w:rsidR="00D256BF" w:rsidRPr="00D256BF" w:rsidRDefault="00D256BF" w:rsidP="00D256B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6BF">
        <w:rPr>
          <w:rFonts w:ascii="Times New Roman" w:eastAsia="Times New Roman" w:hAnsi="Times New Roman" w:cs="Times New Roman"/>
          <w:b/>
          <w:bCs/>
          <w:sz w:val="24"/>
          <w:szCs w:val="24"/>
        </w:rPr>
        <w:t>Popup window opens:</w:t>
      </w:r>
    </w:p>
    <w:p w:rsidR="00D256BF" w:rsidRPr="00D256BF" w:rsidRDefault="00D256BF" w:rsidP="00D256B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6BF">
        <w:rPr>
          <w:rFonts w:ascii="Times New Roman" w:eastAsia="Times New Roman" w:hAnsi="Times New Roman" w:cs="Times New Roman"/>
          <w:sz w:val="24"/>
          <w:szCs w:val="24"/>
        </w:rPr>
        <w:t>A popup window appears that includes all the details of the tax form row.</w:t>
      </w:r>
    </w:p>
    <w:p w:rsidR="00D256BF" w:rsidRPr="00D256BF" w:rsidRDefault="00D256BF" w:rsidP="00D256B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6B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D256BF">
        <w:rPr>
          <w:rFonts w:ascii="Times New Roman" w:eastAsia="Times New Roman" w:hAnsi="Times New Roman" w:cs="Times New Roman"/>
          <w:b/>
          <w:bCs/>
          <w:sz w:val="24"/>
          <w:szCs w:val="24"/>
        </w:rPr>
        <w:t>Message Level 4</w:t>
      </w:r>
      <w:r w:rsidRPr="00D256BF">
        <w:rPr>
          <w:rFonts w:ascii="Times New Roman" w:eastAsia="Times New Roman" w:hAnsi="Times New Roman" w:cs="Times New Roman"/>
          <w:sz w:val="24"/>
          <w:szCs w:val="24"/>
        </w:rPr>
        <w:t xml:space="preserve"> field (Line Number) becomes </w:t>
      </w:r>
      <w:r w:rsidRPr="00D256BF">
        <w:rPr>
          <w:rFonts w:ascii="Times New Roman" w:eastAsia="Times New Roman" w:hAnsi="Times New Roman" w:cs="Times New Roman"/>
          <w:b/>
          <w:bCs/>
          <w:sz w:val="24"/>
          <w:szCs w:val="24"/>
        </w:rPr>
        <w:t>editable</w:t>
      </w:r>
      <w:r w:rsidRPr="00D256BF">
        <w:rPr>
          <w:rFonts w:ascii="Times New Roman" w:eastAsia="Times New Roman" w:hAnsi="Times New Roman" w:cs="Times New Roman"/>
          <w:sz w:val="24"/>
          <w:szCs w:val="24"/>
        </w:rPr>
        <w:t xml:space="preserve"> so that the user can update it.</w:t>
      </w:r>
    </w:p>
    <w:p w:rsidR="00D256BF" w:rsidRPr="00D256BF" w:rsidRDefault="00D256BF" w:rsidP="00D256B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6BF">
        <w:rPr>
          <w:rFonts w:ascii="Times New Roman" w:eastAsia="Times New Roman" w:hAnsi="Times New Roman" w:cs="Times New Roman"/>
          <w:b/>
          <w:bCs/>
          <w:sz w:val="24"/>
          <w:szCs w:val="24"/>
        </w:rPr>
        <w:t>Editable Line Number (Message Level 4):</w:t>
      </w:r>
    </w:p>
    <w:p w:rsidR="00D256BF" w:rsidRPr="00D256BF" w:rsidRDefault="00D256BF" w:rsidP="00D256B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6BF">
        <w:rPr>
          <w:rFonts w:ascii="Times New Roman" w:eastAsia="Times New Roman" w:hAnsi="Times New Roman" w:cs="Times New Roman"/>
          <w:sz w:val="24"/>
          <w:szCs w:val="24"/>
        </w:rPr>
        <w:t>In the popup, the field for Line Number (Message Level 4) will be visible and editable.</w:t>
      </w:r>
    </w:p>
    <w:p w:rsidR="00D256BF" w:rsidRPr="00D256BF" w:rsidRDefault="00D256BF" w:rsidP="00D256B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6BF">
        <w:rPr>
          <w:rFonts w:ascii="Times New Roman" w:eastAsia="Times New Roman" w:hAnsi="Times New Roman" w:cs="Times New Roman"/>
          <w:sz w:val="24"/>
          <w:szCs w:val="24"/>
        </w:rPr>
        <w:t>The user can modify the line number as needed.</w:t>
      </w:r>
    </w:p>
    <w:p w:rsidR="00D256BF" w:rsidRPr="00D256BF" w:rsidRDefault="00D256BF" w:rsidP="00D256B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6BF">
        <w:rPr>
          <w:rFonts w:ascii="Times New Roman" w:eastAsia="Times New Roman" w:hAnsi="Times New Roman" w:cs="Times New Roman"/>
          <w:b/>
          <w:bCs/>
          <w:sz w:val="24"/>
          <w:szCs w:val="24"/>
        </w:rPr>
        <w:t>Save/Cancel Options:</w:t>
      </w:r>
    </w:p>
    <w:p w:rsidR="00D256BF" w:rsidRPr="00D256BF" w:rsidRDefault="00D256BF" w:rsidP="00D256B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6BF">
        <w:rPr>
          <w:rFonts w:ascii="Times New Roman" w:eastAsia="Times New Roman" w:hAnsi="Times New Roman" w:cs="Times New Roman"/>
          <w:sz w:val="24"/>
          <w:szCs w:val="24"/>
        </w:rPr>
        <w:t xml:space="preserve">After the user modifies the line number, they can choose to </w:t>
      </w:r>
      <w:proofErr w:type="gramStart"/>
      <w:r w:rsidRPr="00D256BF">
        <w:rPr>
          <w:rFonts w:ascii="Times New Roman" w:eastAsia="Times New Roman" w:hAnsi="Times New Roman" w:cs="Times New Roman"/>
          <w:b/>
          <w:bCs/>
          <w:sz w:val="24"/>
          <w:szCs w:val="24"/>
        </w:rPr>
        <w:t>Save</w:t>
      </w:r>
      <w:proofErr w:type="gramEnd"/>
      <w:r w:rsidRPr="00D256BF">
        <w:rPr>
          <w:rFonts w:ascii="Times New Roman" w:eastAsia="Times New Roman" w:hAnsi="Times New Roman" w:cs="Times New Roman"/>
          <w:sz w:val="24"/>
          <w:szCs w:val="24"/>
        </w:rPr>
        <w:t xml:space="preserve"> the changes, which will update the database with the new line number.</w:t>
      </w:r>
    </w:p>
    <w:p w:rsidR="00D256BF" w:rsidRPr="00D256BF" w:rsidRDefault="00D256BF" w:rsidP="00D256B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6BF">
        <w:rPr>
          <w:rFonts w:ascii="Times New Roman" w:eastAsia="Times New Roman" w:hAnsi="Times New Roman" w:cs="Times New Roman"/>
          <w:sz w:val="24"/>
          <w:szCs w:val="24"/>
        </w:rPr>
        <w:t xml:space="preserve">If the user clicks </w:t>
      </w:r>
      <w:proofErr w:type="gramStart"/>
      <w:r w:rsidRPr="00D256BF">
        <w:rPr>
          <w:rFonts w:ascii="Times New Roman" w:eastAsia="Times New Roman" w:hAnsi="Times New Roman" w:cs="Times New Roman"/>
          <w:b/>
          <w:bCs/>
          <w:sz w:val="24"/>
          <w:szCs w:val="24"/>
        </w:rPr>
        <w:t>Cancel</w:t>
      </w:r>
      <w:proofErr w:type="gramEnd"/>
      <w:r w:rsidRPr="00D256BF">
        <w:rPr>
          <w:rFonts w:ascii="Times New Roman" w:eastAsia="Times New Roman" w:hAnsi="Times New Roman" w:cs="Times New Roman"/>
          <w:sz w:val="24"/>
          <w:szCs w:val="24"/>
        </w:rPr>
        <w:t>, the popup closes without making any changes.</w:t>
      </w:r>
    </w:p>
    <w:p w:rsidR="00D869E1" w:rsidRPr="00D869E1" w:rsidRDefault="00D869E1" w:rsidP="00D869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D869E1">
        <w:rPr>
          <w:rFonts w:ascii="Times New Roman" w:eastAsia="Times New Roman" w:hAnsi="Times New Roman" w:cs="Times New Roman"/>
          <w:sz w:val="24"/>
          <w:szCs w:val="24"/>
        </w:rPr>
        <w:t>Here’s an example layout:</w:t>
      </w:r>
    </w:p>
    <w:p w:rsidR="00D869E1" w:rsidRPr="00D869E1" w:rsidRDefault="00D869E1" w:rsidP="00D869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9E1">
        <w:rPr>
          <w:rFonts w:ascii="Times New Roman" w:eastAsia="Times New Roman" w:hAnsi="Times New Roman" w:cs="Times New Roman"/>
          <w:b/>
          <w:bCs/>
          <w:sz w:val="24"/>
          <w:szCs w:val="24"/>
        </w:rPr>
        <w:t>Message Example:</w:t>
      </w:r>
    </w:p>
    <w:p w:rsidR="00D869E1" w:rsidRPr="00D869E1" w:rsidRDefault="00D869E1" w:rsidP="00D869E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9E1">
        <w:rPr>
          <w:rFonts w:ascii="Times New Roman" w:eastAsia="Times New Roman" w:hAnsi="Times New Roman" w:cs="Times New Roman"/>
          <w:b/>
          <w:bCs/>
          <w:sz w:val="24"/>
          <w:szCs w:val="24"/>
        </w:rPr>
        <w:t>Message Type:</w:t>
      </w:r>
      <w:r w:rsidRPr="00D869E1">
        <w:rPr>
          <w:rFonts w:ascii="Times New Roman" w:eastAsia="Times New Roman" w:hAnsi="Times New Roman" w:cs="Times New Roman"/>
          <w:sz w:val="24"/>
          <w:szCs w:val="24"/>
        </w:rPr>
        <w:t xml:space="preserve"> Tax Form – 1064_2024</w:t>
      </w:r>
    </w:p>
    <w:p w:rsidR="00D869E1" w:rsidRPr="00D869E1" w:rsidRDefault="00D869E1" w:rsidP="00D869E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9E1">
        <w:rPr>
          <w:rFonts w:ascii="Times New Roman" w:eastAsia="Times New Roman" w:hAnsi="Times New Roman" w:cs="Times New Roman"/>
          <w:b/>
          <w:bCs/>
          <w:sz w:val="24"/>
          <w:szCs w:val="24"/>
        </w:rPr>
        <w:t>Message Level 1:</w:t>
      </w:r>
      <w:r w:rsidRPr="00D869E1">
        <w:rPr>
          <w:rFonts w:ascii="Times New Roman" w:eastAsia="Times New Roman" w:hAnsi="Times New Roman" w:cs="Times New Roman"/>
          <w:sz w:val="24"/>
          <w:szCs w:val="24"/>
        </w:rPr>
        <w:t xml:space="preserve"> 1064_2024</w:t>
      </w:r>
    </w:p>
    <w:p w:rsidR="00D869E1" w:rsidRPr="00D869E1" w:rsidRDefault="00D869E1" w:rsidP="00D869E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9E1">
        <w:rPr>
          <w:rFonts w:ascii="Times New Roman" w:eastAsia="Times New Roman" w:hAnsi="Times New Roman" w:cs="Times New Roman"/>
          <w:b/>
          <w:bCs/>
          <w:sz w:val="24"/>
          <w:szCs w:val="24"/>
        </w:rPr>
        <w:t>Message Level 2:</w:t>
      </w:r>
      <w:r w:rsidRPr="00D869E1">
        <w:rPr>
          <w:rFonts w:ascii="Times New Roman" w:eastAsia="Times New Roman" w:hAnsi="Times New Roman" w:cs="Times New Roman"/>
          <w:sz w:val="24"/>
          <w:szCs w:val="24"/>
        </w:rPr>
        <w:t xml:space="preserve"> BRM</w:t>
      </w:r>
    </w:p>
    <w:p w:rsidR="00D869E1" w:rsidRPr="00D869E1" w:rsidRDefault="00D869E1" w:rsidP="00D869E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9E1">
        <w:rPr>
          <w:rFonts w:ascii="Times New Roman" w:eastAsia="Times New Roman" w:hAnsi="Times New Roman" w:cs="Times New Roman"/>
          <w:b/>
          <w:bCs/>
          <w:sz w:val="24"/>
          <w:szCs w:val="24"/>
        </w:rPr>
        <w:t>Message Level 3:</w:t>
      </w:r>
      <w:r w:rsidRPr="00D869E1">
        <w:rPr>
          <w:rFonts w:ascii="Times New Roman" w:eastAsia="Times New Roman" w:hAnsi="Times New Roman" w:cs="Times New Roman"/>
          <w:sz w:val="24"/>
          <w:szCs w:val="24"/>
        </w:rPr>
        <w:t xml:space="preserve"> Annual Sale</w:t>
      </w:r>
    </w:p>
    <w:p w:rsidR="00D869E1" w:rsidRPr="00D869E1" w:rsidRDefault="00D869E1" w:rsidP="00D869E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9E1">
        <w:rPr>
          <w:rFonts w:ascii="Times New Roman" w:eastAsia="Times New Roman" w:hAnsi="Times New Roman" w:cs="Times New Roman"/>
          <w:b/>
          <w:bCs/>
          <w:sz w:val="24"/>
          <w:szCs w:val="24"/>
        </w:rPr>
        <w:t>Message Level 4:</w:t>
      </w:r>
      <w:r w:rsidRPr="00D869E1">
        <w:rPr>
          <w:rFonts w:ascii="Times New Roman" w:eastAsia="Times New Roman" w:hAnsi="Times New Roman" w:cs="Times New Roman"/>
          <w:sz w:val="24"/>
          <w:szCs w:val="24"/>
        </w:rPr>
        <w:t xml:space="preserve"> Line 12</w:t>
      </w:r>
    </w:p>
    <w:p w:rsidR="00D869E1" w:rsidRPr="00D869E1" w:rsidRDefault="00D869E1" w:rsidP="00D869E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9E1">
        <w:rPr>
          <w:rFonts w:ascii="Times New Roman" w:eastAsia="Times New Roman" w:hAnsi="Times New Roman" w:cs="Times New Roman"/>
          <w:b/>
          <w:bCs/>
          <w:sz w:val="24"/>
          <w:szCs w:val="24"/>
        </w:rPr>
        <w:t>Status:</w:t>
      </w:r>
      <w:r w:rsidRPr="00D869E1">
        <w:rPr>
          <w:rFonts w:ascii="Times New Roman" w:eastAsia="Times New Roman" w:hAnsi="Times New Roman" w:cs="Times New Roman"/>
          <w:sz w:val="24"/>
          <w:szCs w:val="24"/>
        </w:rPr>
        <w:t xml:space="preserve"> Active</w:t>
      </w:r>
    </w:p>
    <w:p w:rsidR="00D869E1" w:rsidRPr="00D869E1" w:rsidRDefault="00D869E1" w:rsidP="00D869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9E1">
        <w:rPr>
          <w:rFonts w:ascii="Times New Roman" w:eastAsia="Times New Roman" w:hAnsi="Times New Roman" w:cs="Times New Roman"/>
          <w:sz w:val="24"/>
          <w:szCs w:val="24"/>
        </w:rPr>
        <w:t xml:space="preserve">If the status were </w:t>
      </w:r>
      <w:r w:rsidRPr="00D869E1">
        <w:rPr>
          <w:rFonts w:ascii="Times New Roman" w:eastAsia="Times New Roman" w:hAnsi="Times New Roman" w:cs="Times New Roman"/>
          <w:b/>
          <w:bCs/>
          <w:sz w:val="24"/>
          <w:szCs w:val="24"/>
        </w:rPr>
        <w:t>Inactive</w:t>
      </w:r>
      <w:r w:rsidRPr="00D869E1">
        <w:rPr>
          <w:rFonts w:ascii="Times New Roman" w:eastAsia="Times New Roman" w:hAnsi="Times New Roman" w:cs="Times New Roman"/>
          <w:sz w:val="24"/>
          <w:szCs w:val="24"/>
        </w:rPr>
        <w:t>, the "Active" tag would not be shown under the field.</w:t>
      </w:r>
    </w:p>
    <w:p w:rsidR="00D869E1" w:rsidRPr="00D869E1" w:rsidRDefault="00D869E1" w:rsidP="00D869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9E1">
        <w:rPr>
          <w:rFonts w:ascii="Times New Roman" w:eastAsia="Times New Roman" w:hAnsi="Times New Roman" w:cs="Times New Roman"/>
          <w:sz w:val="24"/>
          <w:szCs w:val="24"/>
        </w:rPr>
        <w:t>Would you like to proceed with this or refine any part of it?</w:t>
      </w:r>
    </w:p>
    <w:p w:rsidR="00D869E1" w:rsidRDefault="00D869E1" w:rsidP="00E84E4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84E4B" w:rsidRDefault="00E84E4B" w:rsidP="00E84E4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4E4B">
        <w:rPr>
          <w:rFonts w:ascii="Times New Roman" w:eastAsia="Times New Roman" w:hAnsi="Times New Roman" w:cs="Times New Roman"/>
          <w:sz w:val="24"/>
          <w:szCs w:val="24"/>
        </w:rPr>
        <w:t>Based on these parameters, users can now add tax forms with the corresponding years, and the updates will be reflected automatically in the financial screens.</w:t>
      </w:r>
    </w:p>
    <w:p w:rsidR="00FB552F" w:rsidRDefault="00FB552F" w:rsidP="00E84E4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B552F" w:rsidRDefault="00AB12BB" w:rsidP="00E84E4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Now, in this sprint </w:t>
      </w:r>
      <w:r w:rsidR="00630231">
        <w:rPr>
          <w:rFonts w:ascii="Times New Roman" w:eastAsia="Times New Roman" w:hAnsi="Times New Roman" w:cs="Times New Roman"/>
          <w:sz w:val="24"/>
          <w:szCs w:val="24"/>
        </w:rPr>
        <w:t xml:space="preserve">  we </w:t>
      </w:r>
      <w:r>
        <w:rPr>
          <w:rFonts w:ascii="Times New Roman" w:eastAsia="Times New Roman" w:hAnsi="Times New Roman" w:cs="Times New Roman"/>
          <w:sz w:val="24"/>
          <w:szCs w:val="24"/>
        </w:rPr>
        <w:t>targeted</w:t>
      </w:r>
      <w:r w:rsidR="00630231">
        <w:rPr>
          <w:rFonts w:ascii="Times New Roman" w:eastAsia="Times New Roman" w:hAnsi="Times New Roman" w:cs="Times New Roman"/>
          <w:sz w:val="24"/>
          <w:szCs w:val="24"/>
        </w:rPr>
        <w:t xml:space="preserve"> it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 w:rsidR="00FB552F">
        <w:rPr>
          <w:rFonts w:ascii="Times New Roman" w:eastAsia="Times New Roman" w:hAnsi="Times New Roman" w:cs="Times New Roman"/>
          <w:sz w:val="24"/>
          <w:szCs w:val="24"/>
        </w:rPr>
        <w:t xml:space="preserve"> 2024 forms</w:t>
      </w:r>
    </w:p>
    <w:p w:rsidR="00FB552F" w:rsidRDefault="00FB552F" w:rsidP="00FB552F">
      <w:pPr>
        <w:pStyle w:val="ListParagraph"/>
        <w:numPr>
          <w:ilvl w:val="0"/>
          <w:numId w:val="5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1040</w:t>
      </w:r>
    </w:p>
    <w:p w:rsidR="00FB552F" w:rsidRDefault="00FB552F" w:rsidP="00FB552F">
      <w:pPr>
        <w:pStyle w:val="ListParagraph"/>
        <w:numPr>
          <w:ilvl w:val="0"/>
          <w:numId w:val="5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1065</w:t>
      </w:r>
    </w:p>
    <w:p w:rsidR="00FB552F" w:rsidRDefault="00FB552F" w:rsidP="00FB552F">
      <w:pPr>
        <w:pStyle w:val="ListParagraph"/>
        <w:numPr>
          <w:ilvl w:val="0"/>
          <w:numId w:val="5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990Pf</w:t>
      </w:r>
    </w:p>
    <w:p w:rsidR="00FB552F" w:rsidRDefault="00FB552F" w:rsidP="00FB552F">
      <w:pPr>
        <w:pStyle w:val="ListParagraph"/>
        <w:numPr>
          <w:ilvl w:val="0"/>
          <w:numId w:val="5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990</w:t>
      </w:r>
    </w:p>
    <w:p w:rsidR="00FB552F" w:rsidRDefault="00FB552F" w:rsidP="00FB552F">
      <w:pPr>
        <w:pStyle w:val="ListParagraph"/>
        <w:numPr>
          <w:ilvl w:val="0"/>
          <w:numId w:val="5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990ez</w:t>
      </w:r>
    </w:p>
    <w:p w:rsidR="00FB552F" w:rsidRPr="00FB552F" w:rsidRDefault="00630231" w:rsidP="00FB552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For rest of the years 2023 and 2022, now we disable the </w:t>
      </w:r>
      <w:r w:rsidR="005A5546">
        <w:rPr>
          <w:rFonts w:ascii="Times New Roman" w:eastAsia="Times New Roman" w:hAnsi="Times New Roman" w:cs="Times New Roman"/>
          <w:sz w:val="24"/>
          <w:szCs w:val="24"/>
        </w:rPr>
        <w:t>functionality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due to testing </w:t>
      </w:r>
    </w:p>
    <w:p w:rsidR="00E84E4B" w:rsidRDefault="00E84E4B" w:rsidP="00E84E4B"/>
    <w:sectPr w:rsidR="00E84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74035"/>
    <w:multiLevelType w:val="hybridMultilevel"/>
    <w:tmpl w:val="EDC89FAE"/>
    <w:lvl w:ilvl="0" w:tplc="17F0CA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FAE13A2"/>
    <w:multiLevelType w:val="multilevel"/>
    <w:tmpl w:val="C55CF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AE67EC"/>
    <w:multiLevelType w:val="multilevel"/>
    <w:tmpl w:val="18083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501CFC"/>
    <w:multiLevelType w:val="hybridMultilevel"/>
    <w:tmpl w:val="487E7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F867A1"/>
    <w:multiLevelType w:val="multilevel"/>
    <w:tmpl w:val="917CB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4F33EC5"/>
    <w:multiLevelType w:val="multilevel"/>
    <w:tmpl w:val="91587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7E9472F"/>
    <w:multiLevelType w:val="multilevel"/>
    <w:tmpl w:val="5212C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82A57C3"/>
    <w:multiLevelType w:val="multilevel"/>
    <w:tmpl w:val="15D4A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5"/>
  </w:num>
  <w:num w:numId="5">
    <w:abstractNumId w:val="0"/>
  </w:num>
  <w:num w:numId="6">
    <w:abstractNumId w:val="1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531"/>
    <w:rsid w:val="00020531"/>
    <w:rsid w:val="005A5546"/>
    <w:rsid w:val="00630231"/>
    <w:rsid w:val="007F7372"/>
    <w:rsid w:val="0082309B"/>
    <w:rsid w:val="00AB12BB"/>
    <w:rsid w:val="00C01D0F"/>
    <w:rsid w:val="00D256BF"/>
    <w:rsid w:val="00D869E1"/>
    <w:rsid w:val="00E84E4B"/>
    <w:rsid w:val="00FB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84E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E4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84E4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84E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84E4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84E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E4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84E4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84E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84E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50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</dc:creator>
  <cp:lastModifiedBy>Lap</cp:lastModifiedBy>
  <cp:revision>2</cp:revision>
  <dcterms:created xsi:type="dcterms:W3CDTF">2025-01-14T05:50:00Z</dcterms:created>
  <dcterms:modified xsi:type="dcterms:W3CDTF">2025-01-14T14:21:00Z</dcterms:modified>
</cp:coreProperties>
</file>