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651" w:rsidRPr="00653009" w:rsidRDefault="00435AC8" w:rsidP="006530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UPLOAD ISE 1 PPT</w:t>
      </w:r>
      <w:r w:rsidR="00653009">
        <w:rPr>
          <w:lang w:val="en-US"/>
        </w:rPr>
        <w:t xml:space="preserve">, </w:t>
      </w:r>
      <w:r w:rsidR="00653009">
        <w:rPr>
          <w:lang w:val="en-US"/>
        </w:rPr>
        <w:t xml:space="preserve">COMPILER </w:t>
      </w:r>
      <w:r w:rsidR="00653009">
        <w:rPr>
          <w:lang w:val="en-US"/>
        </w:rPr>
        <w:t xml:space="preserve">REPORT </w:t>
      </w:r>
      <w:r w:rsidR="00653009" w:rsidRPr="00653009">
        <w:rPr>
          <w:lang w:val="en-US"/>
        </w:rPr>
        <w:t>AND</w:t>
      </w:r>
      <w:r w:rsidRPr="00653009">
        <w:rPr>
          <w:lang w:val="en-US"/>
        </w:rPr>
        <w:t xml:space="preserve"> CODE IN COMPRESSED FORMAT</w:t>
      </w:r>
    </w:p>
    <w:p w:rsidR="00554CBC" w:rsidRDefault="00554CBC" w:rsidP="00554C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TEAM LEAD WILL UPLOAD ALL THE DATA WITH HIS PHASE OF EXPLAINATION AND FULL CODE IN RAR</w:t>
      </w:r>
    </w:p>
    <w:p w:rsidR="00653009" w:rsidRDefault="00554CBC" w:rsidP="00554C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OTHER WILL UPLOAD ONLY THEIR PHASE</w:t>
      </w:r>
      <w:bookmarkStart w:id="0" w:name="_GoBack"/>
      <w:bookmarkEnd w:id="0"/>
    </w:p>
    <w:sectPr w:rsidR="00653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40F3B"/>
    <w:multiLevelType w:val="hybridMultilevel"/>
    <w:tmpl w:val="C066B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35B"/>
    <w:rsid w:val="002C7651"/>
    <w:rsid w:val="0035335B"/>
    <w:rsid w:val="00435AC8"/>
    <w:rsid w:val="00554CBC"/>
    <w:rsid w:val="0065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B3F5"/>
  <w15:chartTrackingRefBased/>
  <w15:docId w15:val="{8D68C7C1-B63F-4821-8B78-A0ABCA04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159</Characters>
  <Application>Microsoft Office Word</Application>
  <DocSecurity>0</DocSecurity>
  <Lines>1</Lines>
  <Paragraphs>1</Paragraphs>
  <ScaleCrop>false</ScaleCrop>
  <Company>HP Inc.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2026-10-22T08:48:00Z</dcterms:created>
  <dcterms:modified xsi:type="dcterms:W3CDTF">2026-10-22T08:52:00Z</dcterms:modified>
</cp:coreProperties>
</file>