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B1B2B" w14:textId="77777777" w:rsidR="007D4390" w:rsidRPr="00FB44EC" w:rsidRDefault="007D4390" w:rsidP="007D4390">
      <w:pPr>
        <w:spacing w:after="240"/>
        <w:jc w:val="both"/>
        <w:rPr>
          <w:rFonts w:ascii="Times New Roman" w:hAnsi="Times New Roman" w:cs="Times New Roman"/>
          <w:b/>
          <w:bCs/>
          <w:sz w:val="22"/>
          <w:szCs w:val="22"/>
        </w:rPr>
      </w:pPr>
      <w:r>
        <w:rPr>
          <w:rFonts w:ascii="Times New Roman" w:hAnsi="Times New Roman" w:cs="Times New Roman"/>
          <w:b/>
          <w:bCs/>
          <w:sz w:val="22"/>
          <w:szCs w:val="22"/>
        </w:rPr>
        <w:t>Executive Summary:</w:t>
      </w:r>
    </w:p>
    <w:p w14:paraId="726E4491" w14:textId="77777777" w:rsidR="007D4390" w:rsidRDefault="007D4390" w:rsidP="007D4390">
      <w:pPr>
        <w:spacing w:after="120"/>
        <w:jc w:val="both"/>
        <w:rPr>
          <w:rFonts w:ascii="Times New Roman" w:hAnsi="Times New Roman" w:cs="Times New Roman"/>
          <w:b/>
          <w:bCs/>
        </w:rPr>
      </w:pPr>
      <w:r w:rsidRPr="00221434">
        <w:rPr>
          <w:rFonts w:ascii="Times New Roman" w:hAnsi="Times New Roman" w:cs="Times New Roman"/>
          <w:b/>
          <w:bCs/>
          <w:sz w:val="22"/>
          <w:szCs w:val="22"/>
        </w:rPr>
        <w:t>Problem:</w:t>
      </w:r>
    </w:p>
    <w:p w14:paraId="0B4969F0" w14:textId="77777777" w:rsidR="007D4390" w:rsidRPr="00BD39AC" w:rsidRDefault="007D4390" w:rsidP="007D4390">
      <w:pPr>
        <w:spacing w:after="240"/>
        <w:jc w:val="both"/>
        <w:rPr>
          <w:rFonts w:ascii="Times New Roman" w:hAnsi="Times New Roman" w:cs="Times New Roman"/>
          <w:b/>
          <w:bCs/>
          <w:sz w:val="22"/>
          <w:szCs w:val="22"/>
        </w:rPr>
      </w:pPr>
      <w:r w:rsidRPr="001E130E">
        <w:rPr>
          <w:rFonts w:ascii="Times New Roman" w:hAnsi="Times New Roman" w:cs="Times New Roman"/>
          <w:sz w:val="22"/>
          <w:szCs w:val="22"/>
        </w:rPr>
        <w:t>The COVID-19 outbreak introduced mask-wearing as a key prevention measure, but adherence and effectiveness vary. This project predicts mask-wearing frequency among individuals with non-household members. Questions assess various aspects of mask use, including perceived risks, benefits, social norms, and personal choice.</w:t>
      </w:r>
    </w:p>
    <w:p w14:paraId="1A71C806" w14:textId="77777777" w:rsidR="007D4390" w:rsidRPr="00221434" w:rsidRDefault="007D4390" w:rsidP="007D4390">
      <w:pPr>
        <w:spacing w:after="120"/>
        <w:jc w:val="both"/>
        <w:rPr>
          <w:rFonts w:ascii="Times New Roman" w:hAnsi="Times New Roman" w:cs="Times New Roman"/>
          <w:b/>
          <w:bCs/>
          <w:sz w:val="22"/>
          <w:szCs w:val="22"/>
        </w:rPr>
      </w:pPr>
      <w:r>
        <w:rPr>
          <w:rFonts w:ascii="Times New Roman" w:hAnsi="Times New Roman" w:cs="Times New Roman"/>
          <w:b/>
          <w:bCs/>
          <w:sz w:val="22"/>
          <w:szCs w:val="22"/>
        </w:rPr>
        <w:t>Data Description/Overview</w:t>
      </w:r>
      <w:r w:rsidRPr="00221434">
        <w:rPr>
          <w:rFonts w:ascii="Times New Roman" w:hAnsi="Times New Roman" w:cs="Times New Roman"/>
          <w:b/>
          <w:bCs/>
          <w:sz w:val="22"/>
          <w:szCs w:val="22"/>
        </w:rPr>
        <w:t xml:space="preserve">: </w:t>
      </w:r>
    </w:p>
    <w:p w14:paraId="1A134BA0" w14:textId="77777777" w:rsidR="007D4390" w:rsidRDefault="007D4390" w:rsidP="007D4390">
      <w:pPr>
        <w:spacing w:after="240"/>
        <w:jc w:val="both"/>
        <w:rPr>
          <w:rFonts w:ascii="Times New Roman" w:hAnsi="Times New Roman" w:cs="Times New Roman"/>
          <w:sz w:val="22"/>
          <w:szCs w:val="22"/>
        </w:rPr>
      </w:pPr>
      <w:r>
        <w:rPr>
          <w:rFonts w:ascii="Times New Roman" w:hAnsi="Times New Roman" w:cs="Times New Roman"/>
          <w:sz w:val="22"/>
          <w:szCs w:val="22"/>
        </w:rPr>
        <w:t>T</w:t>
      </w:r>
      <w:r w:rsidRPr="004D0768">
        <w:rPr>
          <w:rFonts w:ascii="Times New Roman" w:hAnsi="Times New Roman" w:cs="Times New Roman"/>
          <w:sz w:val="22"/>
          <w:szCs w:val="22"/>
        </w:rPr>
        <w:t>he dataset provides insights into A&amp;M students attitudes towards mask-wearing during the early stages of the pandemic. It consists of 15</w:t>
      </w:r>
      <w:r>
        <w:rPr>
          <w:rFonts w:ascii="Times New Roman" w:hAnsi="Times New Roman" w:cs="Times New Roman"/>
          <w:sz w:val="22"/>
          <w:szCs w:val="22"/>
        </w:rPr>
        <w:t>4</w:t>
      </w:r>
      <w:r w:rsidRPr="004D0768">
        <w:rPr>
          <w:rFonts w:ascii="Times New Roman" w:hAnsi="Times New Roman" w:cs="Times New Roman"/>
          <w:sz w:val="22"/>
          <w:szCs w:val="22"/>
        </w:rPr>
        <w:t xml:space="preserve"> input variables</w:t>
      </w:r>
      <w:r>
        <w:rPr>
          <w:rFonts w:ascii="Times New Roman" w:hAnsi="Times New Roman" w:cs="Times New Roman"/>
          <w:sz w:val="22"/>
          <w:szCs w:val="22"/>
        </w:rPr>
        <w:t xml:space="preserve"> (Questions)</w:t>
      </w:r>
      <w:r w:rsidRPr="004D0768">
        <w:rPr>
          <w:rFonts w:ascii="Times New Roman" w:hAnsi="Times New Roman" w:cs="Times New Roman"/>
          <w:sz w:val="22"/>
          <w:szCs w:val="22"/>
        </w:rPr>
        <w:t xml:space="preserve"> representing</w:t>
      </w:r>
      <w:r>
        <w:rPr>
          <w:rFonts w:ascii="Times New Roman" w:hAnsi="Times New Roman" w:cs="Times New Roman"/>
          <w:sz w:val="22"/>
          <w:szCs w:val="22"/>
        </w:rPr>
        <w:t xml:space="preserve"> (asking)</w:t>
      </w:r>
      <w:r w:rsidRPr="004D0768">
        <w:rPr>
          <w:rFonts w:ascii="Times New Roman" w:hAnsi="Times New Roman" w:cs="Times New Roman"/>
          <w:sz w:val="22"/>
          <w:szCs w:val="22"/>
        </w:rPr>
        <w:t xml:space="preserve"> various aspects of mask-wearing, such as perceived benefits, risks, and social norms. The output variable corresponds to the frequency of mask usage around non-household members, with a scale from 1 (Never) to 5 (Always). The dataset includes responses from 479 individuals</w:t>
      </w:r>
      <w:r>
        <w:rPr>
          <w:rFonts w:ascii="Times New Roman" w:hAnsi="Times New Roman" w:cs="Times New Roman"/>
          <w:sz w:val="22"/>
          <w:szCs w:val="22"/>
        </w:rPr>
        <w:t xml:space="preserve"> for all the 154 questions posed</w:t>
      </w:r>
      <w:r w:rsidRPr="004D0768">
        <w:rPr>
          <w:rFonts w:ascii="Times New Roman" w:hAnsi="Times New Roman" w:cs="Times New Roman"/>
          <w:sz w:val="22"/>
          <w:szCs w:val="22"/>
        </w:rPr>
        <w:t>.</w:t>
      </w:r>
    </w:p>
    <w:p w14:paraId="7148EA80" w14:textId="77777777" w:rsidR="007D4390" w:rsidRDefault="007D4390" w:rsidP="007D4390">
      <w:pPr>
        <w:spacing w:after="120"/>
        <w:jc w:val="both"/>
        <w:rPr>
          <w:rFonts w:ascii="Times New Roman" w:hAnsi="Times New Roman" w:cs="Times New Roman"/>
          <w:b/>
          <w:bCs/>
          <w:sz w:val="22"/>
          <w:szCs w:val="22"/>
        </w:rPr>
      </w:pPr>
      <w:r>
        <w:rPr>
          <w:rFonts w:ascii="Times New Roman" w:hAnsi="Times New Roman" w:cs="Times New Roman"/>
          <w:b/>
          <w:bCs/>
          <w:sz w:val="22"/>
          <w:szCs w:val="22"/>
        </w:rPr>
        <w:t>Data Clean-up:</w:t>
      </w:r>
    </w:p>
    <w:p w14:paraId="1559253E" w14:textId="77777777" w:rsidR="007D4390" w:rsidRPr="00BD39AC" w:rsidRDefault="007D4390" w:rsidP="007D4390">
      <w:pPr>
        <w:spacing w:after="240"/>
        <w:jc w:val="both"/>
        <w:rPr>
          <w:rFonts w:ascii="Times New Roman" w:hAnsi="Times New Roman" w:cs="Times New Roman"/>
          <w:sz w:val="22"/>
          <w:szCs w:val="22"/>
        </w:rPr>
      </w:pPr>
      <w:r w:rsidRPr="001E130E">
        <w:rPr>
          <w:rFonts w:ascii="Times New Roman" w:hAnsi="Times New Roman" w:cs="Times New Roman"/>
          <w:sz w:val="22"/>
          <w:szCs w:val="22"/>
        </w:rPr>
        <w:t>We began by properly handling raw data, focusing on missing values for effective model development. The training data was checked, pre-processed, and imputed using medians to address missing values. All columns were transformed into integers, and a new data frame was created with processed data. We recorded the final dataset's dimensions, rows, and predictor columns to ensure the correct direction for future analyses.</w:t>
      </w:r>
    </w:p>
    <w:p w14:paraId="17F66F00" w14:textId="77777777" w:rsidR="007D4390" w:rsidRPr="001E130E" w:rsidRDefault="007D4390" w:rsidP="007D4390">
      <w:pPr>
        <w:spacing w:after="120"/>
        <w:jc w:val="both"/>
        <w:rPr>
          <w:rFonts w:ascii="Times New Roman" w:hAnsi="Times New Roman" w:cs="Times New Roman"/>
          <w:b/>
          <w:bCs/>
          <w:sz w:val="22"/>
          <w:szCs w:val="22"/>
        </w:rPr>
      </w:pPr>
      <w:r w:rsidRPr="001E130E">
        <w:rPr>
          <w:rFonts w:ascii="Times New Roman" w:hAnsi="Times New Roman" w:cs="Times New Roman"/>
          <w:b/>
          <w:bCs/>
          <w:sz w:val="22"/>
          <w:szCs w:val="22"/>
        </w:rPr>
        <w:t>Model Explanations</w:t>
      </w:r>
      <w:r>
        <w:rPr>
          <w:rFonts w:ascii="Times New Roman" w:hAnsi="Times New Roman" w:cs="Times New Roman"/>
          <w:b/>
          <w:bCs/>
          <w:sz w:val="22"/>
          <w:szCs w:val="22"/>
        </w:rPr>
        <w:t>:</w:t>
      </w:r>
    </w:p>
    <w:p w14:paraId="640D24AC" w14:textId="77777777" w:rsidR="007D4390" w:rsidRPr="00BD39AC" w:rsidRDefault="007D4390" w:rsidP="007D4390">
      <w:pPr>
        <w:spacing w:after="240"/>
        <w:jc w:val="both"/>
        <w:rPr>
          <w:rFonts w:ascii="Times New Roman" w:hAnsi="Times New Roman" w:cs="Times New Roman"/>
          <w:sz w:val="22"/>
          <w:szCs w:val="22"/>
        </w:rPr>
      </w:pPr>
      <w:r w:rsidRPr="00E1134F">
        <w:rPr>
          <w:rFonts w:ascii="Times New Roman" w:hAnsi="Times New Roman" w:cs="Times New Roman"/>
          <w:sz w:val="22"/>
          <w:szCs w:val="22"/>
        </w:rPr>
        <w:t>We have used three models: Forward</w:t>
      </w:r>
      <w:r>
        <w:rPr>
          <w:rFonts w:ascii="Times New Roman" w:hAnsi="Times New Roman" w:cs="Times New Roman"/>
          <w:sz w:val="22"/>
          <w:szCs w:val="22"/>
        </w:rPr>
        <w:t xml:space="preserve"> Subset</w:t>
      </w:r>
      <w:r w:rsidRPr="00E1134F">
        <w:rPr>
          <w:rFonts w:ascii="Times New Roman" w:hAnsi="Times New Roman" w:cs="Times New Roman"/>
          <w:sz w:val="22"/>
          <w:szCs w:val="22"/>
        </w:rPr>
        <w:t xml:space="preserve"> Selection, </w:t>
      </w:r>
      <w:r>
        <w:rPr>
          <w:rFonts w:ascii="Times New Roman" w:hAnsi="Times New Roman" w:cs="Times New Roman"/>
          <w:sz w:val="22"/>
          <w:szCs w:val="22"/>
        </w:rPr>
        <w:t>Random Forests (Bagging)</w:t>
      </w:r>
      <w:r w:rsidRPr="00E1134F">
        <w:rPr>
          <w:rFonts w:ascii="Times New Roman" w:hAnsi="Times New Roman" w:cs="Times New Roman"/>
          <w:sz w:val="22"/>
          <w:szCs w:val="22"/>
        </w:rPr>
        <w:t xml:space="preserve">, and LDA. Forward Selection and </w:t>
      </w:r>
      <w:r>
        <w:rPr>
          <w:rFonts w:ascii="Times New Roman" w:hAnsi="Times New Roman" w:cs="Times New Roman"/>
          <w:sz w:val="22"/>
          <w:szCs w:val="22"/>
        </w:rPr>
        <w:t xml:space="preserve">Random Forests </w:t>
      </w:r>
      <w:r w:rsidRPr="00E1134F">
        <w:rPr>
          <w:rFonts w:ascii="Times New Roman" w:hAnsi="Times New Roman" w:cs="Times New Roman"/>
          <w:sz w:val="22"/>
          <w:szCs w:val="22"/>
        </w:rPr>
        <w:t xml:space="preserve">regression models cannot </w:t>
      </w:r>
      <w:r>
        <w:rPr>
          <w:rFonts w:ascii="Times New Roman" w:hAnsi="Times New Roman" w:cs="Times New Roman"/>
          <w:sz w:val="22"/>
          <w:szCs w:val="22"/>
        </w:rPr>
        <w:t xml:space="preserve">be </w:t>
      </w:r>
      <w:r w:rsidRPr="00E1134F">
        <w:rPr>
          <w:rFonts w:ascii="Times New Roman" w:hAnsi="Times New Roman" w:cs="Times New Roman"/>
          <w:sz w:val="22"/>
          <w:szCs w:val="22"/>
        </w:rPr>
        <w:t>directly compare</w:t>
      </w:r>
      <w:r>
        <w:rPr>
          <w:rFonts w:ascii="Times New Roman" w:hAnsi="Times New Roman" w:cs="Times New Roman"/>
          <w:sz w:val="22"/>
          <w:szCs w:val="22"/>
        </w:rPr>
        <w:t>d</w:t>
      </w:r>
      <w:r w:rsidRPr="00E1134F">
        <w:rPr>
          <w:rFonts w:ascii="Times New Roman" w:hAnsi="Times New Roman" w:cs="Times New Roman"/>
          <w:sz w:val="22"/>
          <w:szCs w:val="22"/>
        </w:rPr>
        <w:t xml:space="preserve"> to a classification model such as LDA</w:t>
      </w:r>
      <w:r>
        <w:rPr>
          <w:rFonts w:ascii="Times New Roman" w:hAnsi="Times New Roman" w:cs="Times New Roman"/>
          <w:sz w:val="22"/>
          <w:szCs w:val="22"/>
        </w:rPr>
        <w:t xml:space="preserve">. So, a single parameter, test MSE is calculated for LDA also and compared to the remaining </w:t>
      </w:r>
      <w:r w:rsidRPr="00E1134F">
        <w:rPr>
          <w:rFonts w:ascii="Times New Roman" w:hAnsi="Times New Roman" w:cs="Times New Roman"/>
          <w:sz w:val="22"/>
          <w:szCs w:val="22"/>
        </w:rPr>
        <w:t>Regression</w:t>
      </w:r>
      <w:r>
        <w:rPr>
          <w:rFonts w:ascii="Times New Roman" w:hAnsi="Times New Roman" w:cs="Times New Roman"/>
          <w:sz w:val="22"/>
          <w:szCs w:val="22"/>
        </w:rPr>
        <w:t xml:space="preserve"> </w:t>
      </w:r>
      <w:r w:rsidRPr="00E1134F">
        <w:rPr>
          <w:rFonts w:ascii="Times New Roman" w:hAnsi="Times New Roman" w:cs="Times New Roman"/>
          <w:sz w:val="22"/>
          <w:szCs w:val="22"/>
        </w:rPr>
        <w:t>models</w:t>
      </w:r>
      <w:r>
        <w:rPr>
          <w:rFonts w:ascii="Times New Roman" w:hAnsi="Times New Roman" w:cs="Times New Roman"/>
          <w:sz w:val="22"/>
          <w:szCs w:val="22"/>
        </w:rPr>
        <w:t>.</w:t>
      </w:r>
    </w:p>
    <w:p w14:paraId="6744B3DF" w14:textId="77777777" w:rsidR="007D4390" w:rsidRDefault="007D4390" w:rsidP="007D4390">
      <w:pPr>
        <w:spacing w:after="120"/>
        <w:jc w:val="both"/>
        <w:rPr>
          <w:rFonts w:ascii="Times New Roman" w:hAnsi="Times New Roman" w:cs="Times New Roman"/>
          <w:b/>
          <w:bCs/>
          <w:sz w:val="22"/>
          <w:szCs w:val="22"/>
        </w:rPr>
      </w:pPr>
      <w:r w:rsidRPr="001E130E">
        <w:rPr>
          <w:rFonts w:ascii="Times New Roman" w:hAnsi="Times New Roman" w:cs="Times New Roman"/>
          <w:b/>
          <w:bCs/>
          <w:sz w:val="22"/>
          <w:szCs w:val="22"/>
        </w:rPr>
        <w:t>Test Results:</w:t>
      </w:r>
    </w:p>
    <w:p w14:paraId="51B56699" w14:textId="77777777" w:rsidR="007D4390" w:rsidRPr="009F2E26" w:rsidRDefault="007D4390" w:rsidP="007D4390">
      <w:pPr>
        <w:spacing w:after="120"/>
        <w:jc w:val="both"/>
        <w:rPr>
          <w:rFonts w:ascii="Times New Roman" w:hAnsi="Times New Roman" w:cs="Times New Roman"/>
          <w:sz w:val="22"/>
          <w:szCs w:val="22"/>
        </w:rPr>
      </w:pPr>
      <w:r w:rsidRPr="009F2E26">
        <w:rPr>
          <w:rFonts w:ascii="Times New Roman" w:hAnsi="Times New Roman" w:cs="Times New Roman"/>
          <w:sz w:val="22"/>
          <w:szCs w:val="22"/>
        </w:rPr>
        <w:t>The performance of three different models was assessed to determine the best approach for our dataset. Among these models, the Forward Stepwise Selection showed moderate results, while the Random Forest model demonstrated significantly better performance, making it the preferred choice. Additionally, a classification model called LDA was evaluated, but it did not perform as well as the Random Forest model. In summary, the Random Forest model is the most effective option for our dataset, delivering the highest level of accuracy and reliability for decision-making purposes.</w:t>
      </w:r>
    </w:p>
    <w:p w14:paraId="372DEDB3" w14:textId="77777777" w:rsidR="007D4390" w:rsidRDefault="007D4390" w:rsidP="007D4390">
      <w:pPr>
        <w:spacing w:after="120"/>
        <w:jc w:val="both"/>
        <w:rPr>
          <w:rFonts w:ascii="Times New Roman" w:hAnsi="Times New Roman" w:cs="Times New Roman"/>
          <w:sz w:val="22"/>
          <w:szCs w:val="22"/>
        </w:rPr>
      </w:pPr>
      <w:r w:rsidRPr="009F2E26">
        <w:rPr>
          <w:rFonts w:ascii="Times New Roman" w:hAnsi="Times New Roman" w:cs="Times New Roman"/>
          <w:sz w:val="22"/>
          <w:szCs w:val="22"/>
        </w:rPr>
        <w:t>The best-performing model, Random Forest, has a Test Mean Squared Error (MSE) of 0.</w:t>
      </w:r>
      <w:r>
        <w:rPr>
          <w:rFonts w:ascii="Times New Roman" w:hAnsi="Times New Roman" w:cs="Times New Roman"/>
          <w:sz w:val="22"/>
          <w:szCs w:val="22"/>
        </w:rPr>
        <w:t xml:space="preserve">79, </w:t>
      </w:r>
      <w:r w:rsidRPr="009F2E26">
        <w:rPr>
          <w:rFonts w:ascii="Times New Roman" w:hAnsi="Times New Roman" w:cs="Times New Roman"/>
          <w:sz w:val="22"/>
          <w:szCs w:val="22"/>
        </w:rPr>
        <w:t xml:space="preserve">an </w:t>
      </w:r>
      <w:r>
        <w:rPr>
          <w:rFonts w:ascii="Times New Roman" w:hAnsi="Times New Roman" w:cs="Times New Roman"/>
          <w:sz w:val="22"/>
          <w:szCs w:val="22"/>
        </w:rPr>
        <w:t xml:space="preserve">Adjusted </w:t>
      </w:r>
      <w:r w:rsidRPr="009F2E26">
        <w:rPr>
          <w:rFonts w:ascii="Times New Roman" w:hAnsi="Times New Roman" w:cs="Times New Roman"/>
          <w:sz w:val="22"/>
          <w:szCs w:val="22"/>
        </w:rPr>
        <w:t xml:space="preserve">R-squared value </w:t>
      </w:r>
      <w:r>
        <w:rPr>
          <w:rFonts w:ascii="Times New Roman" w:hAnsi="Times New Roman" w:cs="Times New Roman"/>
          <w:sz w:val="22"/>
          <w:szCs w:val="22"/>
        </w:rPr>
        <w:t>for the training model is</w:t>
      </w:r>
      <w:r w:rsidRPr="009F2E26">
        <w:rPr>
          <w:rFonts w:ascii="Times New Roman" w:hAnsi="Times New Roman" w:cs="Times New Roman"/>
          <w:sz w:val="22"/>
          <w:szCs w:val="22"/>
        </w:rPr>
        <w:t xml:space="preserve"> 0.</w:t>
      </w:r>
      <w:r>
        <w:rPr>
          <w:rFonts w:ascii="Times New Roman" w:hAnsi="Times New Roman" w:cs="Times New Roman"/>
          <w:sz w:val="22"/>
          <w:szCs w:val="22"/>
        </w:rPr>
        <w:t>86</w:t>
      </w:r>
      <w:r w:rsidRPr="009F2E26">
        <w:rPr>
          <w:rFonts w:ascii="Times New Roman" w:hAnsi="Times New Roman" w:cs="Times New Roman"/>
          <w:sz w:val="22"/>
          <w:szCs w:val="22"/>
        </w:rPr>
        <w:t>. These results indicate that the model is highly accurate and reliable in predicting outcomes, making it the optimal choice for our dataset</w:t>
      </w:r>
      <w:r>
        <w:rPr>
          <w:rFonts w:ascii="Times New Roman" w:hAnsi="Times New Roman" w:cs="Times New Roman"/>
          <w:sz w:val="22"/>
          <w:szCs w:val="22"/>
        </w:rPr>
        <w:t xml:space="preserve"> of all the models</w:t>
      </w:r>
      <w:r w:rsidRPr="009F2E26">
        <w:rPr>
          <w:rFonts w:ascii="Times New Roman" w:hAnsi="Times New Roman" w:cs="Times New Roman"/>
          <w:sz w:val="22"/>
          <w:szCs w:val="22"/>
        </w:rPr>
        <w:t>.</w:t>
      </w:r>
    </w:p>
    <w:p w14:paraId="7804B800" w14:textId="77777777" w:rsidR="007D4390" w:rsidRPr="009F2E26" w:rsidRDefault="007D4390" w:rsidP="007D4390">
      <w:pPr>
        <w:spacing w:after="120"/>
        <w:jc w:val="both"/>
        <w:rPr>
          <w:rFonts w:ascii="Times New Roman" w:hAnsi="Times New Roman" w:cs="Times New Roman"/>
          <w:sz w:val="22"/>
          <w:szCs w:val="22"/>
        </w:rPr>
      </w:pPr>
      <w:r w:rsidRPr="002B7EF2">
        <w:rPr>
          <w:rFonts w:ascii="Times New Roman" w:hAnsi="Times New Roman" w:cs="Times New Roman"/>
          <w:sz w:val="22"/>
          <w:szCs w:val="22"/>
        </w:rPr>
        <w:t>Upon examining the results of the analyses, it was determined that the survey questions alone do not sufficiently capture the necessary information to predict whether an individual will or will not wear a mask around non-household members</w:t>
      </w:r>
      <w:r>
        <w:rPr>
          <w:rFonts w:ascii="Times New Roman" w:hAnsi="Times New Roman" w:cs="Times New Roman"/>
          <w:sz w:val="22"/>
          <w:szCs w:val="22"/>
        </w:rPr>
        <w:t>.</w:t>
      </w:r>
    </w:p>
    <w:p w14:paraId="0FB390F7" w14:textId="0E06B5B9" w:rsidR="005916F5" w:rsidRPr="007D4390" w:rsidRDefault="007D4390" w:rsidP="007D4390">
      <w:pPr>
        <w:spacing w:after="240"/>
        <w:jc w:val="both"/>
        <w:rPr>
          <w:rFonts w:ascii="Times New Roman" w:hAnsi="Times New Roman" w:cs="Times New Roman"/>
          <w:sz w:val="22"/>
          <w:szCs w:val="22"/>
        </w:rPr>
      </w:pPr>
      <w:r w:rsidRPr="00B919BE">
        <w:rPr>
          <w:rFonts w:ascii="Times New Roman" w:hAnsi="Times New Roman" w:cs="Times New Roman"/>
          <w:sz w:val="22"/>
          <w:szCs w:val="22"/>
        </w:rPr>
        <w:t>Although the survey may not capture all the necessary information, the most significant questions address an individual's understanding of the importance of mask-wearing in public, public perception of the COVID threat, public attitudes towards wearing masks, and their confidence and well-being.</w:t>
      </w:r>
    </w:p>
    <w:sectPr w:rsidR="005916F5" w:rsidRPr="007D4390" w:rsidSect="005E549C">
      <w:pgSz w:w="12240" w:h="15840"/>
      <w:pgMar w:top="1440" w:right="1440" w:bottom="1440" w:left="1440" w:header="720" w:footer="720" w:gutter="227"/>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390"/>
    <w:rsid w:val="005916F5"/>
    <w:rsid w:val="005E549C"/>
    <w:rsid w:val="007D4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AE4183"/>
  <w15:chartTrackingRefBased/>
  <w15:docId w15:val="{91F303B1-4AE5-184D-85AF-FBE9612A0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390"/>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460</Words>
  <Characters>2625</Characters>
  <Application>Microsoft Office Word</Application>
  <DocSecurity>0</DocSecurity>
  <Lines>21</Lines>
  <Paragraphs>6</Paragraphs>
  <ScaleCrop>false</ScaleCrop>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Kodamanchili, Satya Prakash</dc:creator>
  <cp:keywords/>
  <dc:description/>
  <cp:lastModifiedBy>Kodamanchili, Satya Prakash</cp:lastModifiedBy>
  <cp:revision>1</cp:revision>
  <dcterms:created xsi:type="dcterms:W3CDTF">2023-05-25T10:14:00Z</dcterms:created>
  <dcterms:modified xsi:type="dcterms:W3CDTF">2023-05-25T10:15:00Z</dcterms:modified>
</cp:coreProperties>
</file>