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29AC0" w14:textId="08E4FC9D" w:rsidR="003734DF" w:rsidRDefault="007342FC">
      <w:r w:rsidRPr="007342FC">
        <w:t>Practical Week 12</w:t>
      </w:r>
    </w:p>
    <w:p w14:paraId="71939B57" w14:textId="77777777" w:rsidR="007342FC" w:rsidRPr="007342FC" w:rsidRDefault="007342FC" w:rsidP="007342FC">
      <w:pPr>
        <w:rPr>
          <w:b/>
          <w:bCs/>
        </w:rPr>
      </w:pPr>
      <w:r w:rsidRPr="007342FC">
        <w:rPr>
          <w:b/>
          <w:bCs/>
        </w:rPr>
        <w:t>Aim</w:t>
      </w:r>
    </w:p>
    <w:p w14:paraId="46BB5A02" w14:textId="77777777" w:rsidR="007342FC" w:rsidRPr="007342FC" w:rsidRDefault="007342FC" w:rsidP="007342FC">
      <w:r w:rsidRPr="007342FC">
        <w:t>To implement the Producer–Consumer problem using POSIX threads and counting semaphores, and understand synchronization and buffer management.</w:t>
      </w:r>
    </w:p>
    <w:p w14:paraId="505577BA" w14:textId="66D31EAA" w:rsidR="007342FC" w:rsidRDefault="007342FC">
      <w:r>
        <w:t>Program:</w:t>
      </w:r>
    </w:p>
    <w:p w14:paraId="28B1160D" w14:textId="5090B93E" w:rsidR="007342FC" w:rsidRDefault="007342FC">
      <w:r w:rsidRPr="007342FC">
        <w:drawing>
          <wp:inline distT="0" distB="0" distL="0" distR="0" wp14:anchorId="5B1F4FB2" wp14:editId="1DB3251F">
            <wp:extent cx="5731510" cy="6143625"/>
            <wp:effectExtent l="0" t="0" r="2540" b="9525"/>
            <wp:docPr id="80325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59945" name=""/>
                    <pic:cNvPicPr/>
                  </pic:nvPicPr>
                  <pic:blipFill>
                    <a:blip r:embed="rId4"/>
                    <a:stretch>
                      <a:fillRect/>
                    </a:stretch>
                  </pic:blipFill>
                  <pic:spPr>
                    <a:xfrm>
                      <a:off x="0" y="0"/>
                      <a:ext cx="5731510" cy="6143625"/>
                    </a:xfrm>
                    <a:prstGeom prst="rect">
                      <a:avLst/>
                    </a:prstGeom>
                  </pic:spPr>
                </pic:pic>
              </a:graphicData>
            </a:graphic>
          </wp:inline>
        </w:drawing>
      </w:r>
    </w:p>
    <w:p w14:paraId="3242CC0D" w14:textId="77777777" w:rsidR="007342FC" w:rsidRDefault="007342FC"/>
    <w:p w14:paraId="18831FE8" w14:textId="77777777" w:rsidR="007342FC" w:rsidRDefault="007342FC"/>
    <w:p w14:paraId="37835825" w14:textId="77777777" w:rsidR="007342FC" w:rsidRDefault="007342FC"/>
    <w:p w14:paraId="2E23BBFA" w14:textId="77777777" w:rsidR="007342FC" w:rsidRDefault="007342FC"/>
    <w:p w14:paraId="6243E02C" w14:textId="7B4556E6" w:rsidR="007342FC" w:rsidRDefault="007342FC">
      <w:r w:rsidRPr="007342FC">
        <w:drawing>
          <wp:inline distT="0" distB="0" distL="0" distR="0" wp14:anchorId="1A35962E" wp14:editId="548B338C">
            <wp:extent cx="5731510" cy="6109335"/>
            <wp:effectExtent l="0" t="0" r="2540" b="5715"/>
            <wp:docPr id="117446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6272" name=""/>
                    <pic:cNvPicPr/>
                  </pic:nvPicPr>
                  <pic:blipFill>
                    <a:blip r:embed="rId5"/>
                    <a:stretch>
                      <a:fillRect/>
                    </a:stretch>
                  </pic:blipFill>
                  <pic:spPr>
                    <a:xfrm>
                      <a:off x="0" y="0"/>
                      <a:ext cx="5731510" cy="6109335"/>
                    </a:xfrm>
                    <a:prstGeom prst="rect">
                      <a:avLst/>
                    </a:prstGeom>
                  </pic:spPr>
                </pic:pic>
              </a:graphicData>
            </a:graphic>
          </wp:inline>
        </w:drawing>
      </w:r>
    </w:p>
    <w:p w14:paraId="13A690DD" w14:textId="77777777" w:rsidR="007342FC" w:rsidRDefault="007342FC"/>
    <w:p w14:paraId="1F9B341D" w14:textId="77777777" w:rsidR="007342FC" w:rsidRDefault="007342FC"/>
    <w:p w14:paraId="2F4E3AD3" w14:textId="77777777" w:rsidR="007342FC" w:rsidRDefault="007342FC"/>
    <w:p w14:paraId="3E8B9E80" w14:textId="77777777" w:rsidR="007342FC" w:rsidRDefault="007342FC"/>
    <w:p w14:paraId="455D71DE" w14:textId="77777777" w:rsidR="007342FC" w:rsidRDefault="007342FC"/>
    <w:p w14:paraId="15756835" w14:textId="77777777" w:rsidR="007342FC" w:rsidRDefault="007342FC"/>
    <w:p w14:paraId="1F9E2320" w14:textId="77777777" w:rsidR="007342FC" w:rsidRDefault="007342FC"/>
    <w:p w14:paraId="0F277603" w14:textId="610077EC" w:rsidR="007342FC" w:rsidRDefault="007342FC">
      <w:r>
        <w:lastRenderedPageBreak/>
        <w:t>Output:</w:t>
      </w:r>
    </w:p>
    <w:p w14:paraId="3E53DAEC" w14:textId="1519859C" w:rsidR="007342FC" w:rsidRDefault="007342FC">
      <w:r w:rsidRPr="007342FC">
        <w:drawing>
          <wp:inline distT="0" distB="0" distL="0" distR="0" wp14:anchorId="440063E1" wp14:editId="2264EE5F">
            <wp:extent cx="5731510" cy="3940175"/>
            <wp:effectExtent l="0" t="0" r="2540" b="3175"/>
            <wp:docPr id="39032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23071" name=""/>
                    <pic:cNvPicPr/>
                  </pic:nvPicPr>
                  <pic:blipFill>
                    <a:blip r:embed="rId6"/>
                    <a:stretch>
                      <a:fillRect/>
                    </a:stretch>
                  </pic:blipFill>
                  <pic:spPr>
                    <a:xfrm>
                      <a:off x="0" y="0"/>
                      <a:ext cx="5731510" cy="3940175"/>
                    </a:xfrm>
                    <a:prstGeom prst="rect">
                      <a:avLst/>
                    </a:prstGeom>
                  </pic:spPr>
                </pic:pic>
              </a:graphicData>
            </a:graphic>
          </wp:inline>
        </w:drawing>
      </w:r>
    </w:p>
    <w:p w14:paraId="5ACA4066" w14:textId="77777777" w:rsidR="007342FC" w:rsidRPr="007342FC" w:rsidRDefault="007342FC" w:rsidP="007342FC">
      <w:pPr>
        <w:rPr>
          <w:b/>
          <w:bCs/>
        </w:rPr>
      </w:pPr>
      <w:r w:rsidRPr="007342FC">
        <w:rPr>
          <w:b/>
          <w:bCs/>
        </w:rPr>
        <w:t>Observation</w:t>
      </w:r>
    </w:p>
    <w:p w14:paraId="1C157AB9" w14:textId="77777777" w:rsidR="007342FC" w:rsidRPr="007342FC" w:rsidRDefault="007342FC" w:rsidP="007342FC">
      <w:r w:rsidRPr="007342FC">
        <w:t>The producer adds items to the shared buffer while the consumer removes them. Counting semaphores control the number of empty and full buffer positions, while the mutex protects the shared buffer from simultaneous access.</w:t>
      </w:r>
    </w:p>
    <w:p w14:paraId="7F11D3BC" w14:textId="77777777" w:rsidR="007342FC" w:rsidRPr="007342FC" w:rsidRDefault="007342FC" w:rsidP="007342FC">
      <w:pPr>
        <w:rPr>
          <w:b/>
          <w:bCs/>
        </w:rPr>
      </w:pPr>
      <w:r w:rsidRPr="007342FC">
        <w:rPr>
          <w:b/>
          <w:bCs/>
        </w:rPr>
        <w:t>Result</w:t>
      </w:r>
    </w:p>
    <w:p w14:paraId="69F4CCE7" w14:textId="77777777" w:rsidR="007342FC" w:rsidRPr="007342FC" w:rsidRDefault="007342FC" w:rsidP="007342FC">
      <w:r w:rsidRPr="007342FC">
        <w:rPr>
          <w:b/>
          <w:bCs/>
        </w:rPr>
        <w:t>The Producer–Consumer problem was successfully implemented using POSIX threads, counting semaphores, and mutex synchronization.</w:t>
      </w:r>
    </w:p>
    <w:p w14:paraId="7036E9FB" w14:textId="77777777" w:rsidR="007342FC" w:rsidRDefault="007342FC"/>
    <w:p w14:paraId="733A6163" w14:textId="77777777" w:rsidR="007342FC" w:rsidRDefault="007342FC"/>
    <w:p w14:paraId="6B6FF540" w14:textId="77777777" w:rsidR="007342FC" w:rsidRPr="007342FC" w:rsidRDefault="007342FC" w:rsidP="007342FC">
      <w:pPr>
        <w:rPr>
          <w:b/>
          <w:bCs/>
        </w:rPr>
      </w:pPr>
      <w:r w:rsidRPr="007342FC">
        <w:rPr>
          <w:b/>
          <w:bCs/>
        </w:rPr>
        <w:t>Aim</w:t>
      </w:r>
    </w:p>
    <w:p w14:paraId="412089EB" w14:textId="77777777" w:rsidR="007342FC" w:rsidRPr="007342FC" w:rsidRDefault="007342FC" w:rsidP="007342FC">
      <w:r w:rsidRPr="007342FC">
        <w:t>To create a deadlock scenario involving multiple threads competing for shared resources, identify the four necessary conditions for deadlock, and prevent deadlock using resource ordering.</w:t>
      </w:r>
    </w:p>
    <w:p w14:paraId="530A1BE6" w14:textId="77777777" w:rsidR="007342FC" w:rsidRDefault="007342FC"/>
    <w:p w14:paraId="4BCAE4E4" w14:textId="77777777" w:rsidR="007342FC" w:rsidRDefault="007342FC"/>
    <w:p w14:paraId="5E9F07DA" w14:textId="77777777" w:rsidR="007342FC" w:rsidRDefault="007342FC"/>
    <w:p w14:paraId="2A87C1FC" w14:textId="638ACE08" w:rsidR="007342FC" w:rsidRDefault="007342FC">
      <w:r>
        <w:lastRenderedPageBreak/>
        <w:t>Program:</w:t>
      </w:r>
    </w:p>
    <w:p w14:paraId="5D537A8F" w14:textId="34407CBD" w:rsidR="007342FC" w:rsidRDefault="007342FC">
      <w:r w:rsidRPr="007342FC">
        <w:drawing>
          <wp:inline distT="0" distB="0" distL="0" distR="0" wp14:anchorId="28FE1FC6" wp14:editId="15620462">
            <wp:extent cx="5731510" cy="6457315"/>
            <wp:effectExtent l="0" t="0" r="2540" b="635"/>
            <wp:docPr id="77219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93999" name=""/>
                    <pic:cNvPicPr/>
                  </pic:nvPicPr>
                  <pic:blipFill>
                    <a:blip r:embed="rId7"/>
                    <a:stretch>
                      <a:fillRect/>
                    </a:stretch>
                  </pic:blipFill>
                  <pic:spPr>
                    <a:xfrm>
                      <a:off x="0" y="0"/>
                      <a:ext cx="5731510" cy="6457315"/>
                    </a:xfrm>
                    <a:prstGeom prst="rect">
                      <a:avLst/>
                    </a:prstGeom>
                  </pic:spPr>
                </pic:pic>
              </a:graphicData>
            </a:graphic>
          </wp:inline>
        </w:drawing>
      </w:r>
    </w:p>
    <w:p w14:paraId="28056749" w14:textId="77777777" w:rsidR="007342FC" w:rsidRDefault="007342FC"/>
    <w:p w14:paraId="37FC1608" w14:textId="4969E9D2" w:rsidR="007342FC" w:rsidRDefault="007342FC">
      <w:r w:rsidRPr="007342FC">
        <w:drawing>
          <wp:inline distT="0" distB="0" distL="0" distR="0" wp14:anchorId="7F3C0BE1" wp14:editId="3DA0BAD6">
            <wp:extent cx="4701947" cy="952583"/>
            <wp:effectExtent l="0" t="0" r="3810" b="0"/>
            <wp:docPr id="100451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3327" name=""/>
                    <pic:cNvPicPr/>
                  </pic:nvPicPr>
                  <pic:blipFill>
                    <a:blip r:embed="rId8"/>
                    <a:stretch>
                      <a:fillRect/>
                    </a:stretch>
                  </pic:blipFill>
                  <pic:spPr>
                    <a:xfrm>
                      <a:off x="0" y="0"/>
                      <a:ext cx="4701947" cy="952583"/>
                    </a:xfrm>
                    <a:prstGeom prst="rect">
                      <a:avLst/>
                    </a:prstGeom>
                  </pic:spPr>
                </pic:pic>
              </a:graphicData>
            </a:graphic>
          </wp:inline>
        </w:drawing>
      </w:r>
    </w:p>
    <w:p w14:paraId="00E38B4E" w14:textId="77777777" w:rsidR="007342FC" w:rsidRDefault="007342FC"/>
    <w:p w14:paraId="7460757F" w14:textId="77777777" w:rsidR="007342FC" w:rsidRDefault="007342FC"/>
    <w:p w14:paraId="14BB167B" w14:textId="57A39211" w:rsidR="007342FC" w:rsidRDefault="007342FC">
      <w:r w:rsidRPr="007342FC">
        <w:lastRenderedPageBreak/>
        <w:drawing>
          <wp:anchor distT="0" distB="0" distL="114300" distR="114300" simplePos="0" relativeHeight="251658240" behindDoc="1" locked="0" layoutInCell="1" allowOverlap="1" wp14:anchorId="2ED37504" wp14:editId="39276DB1">
            <wp:simplePos x="0" y="0"/>
            <wp:positionH relativeFrom="margin">
              <wp:align>left</wp:align>
            </wp:positionH>
            <wp:positionV relativeFrom="paragraph">
              <wp:posOffset>0</wp:posOffset>
            </wp:positionV>
            <wp:extent cx="4147185" cy="6196965"/>
            <wp:effectExtent l="0" t="0" r="5715" b="0"/>
            <wp:wrapSquare wrapText="bothSides"/>
            <wp:docPr id="183980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01790" name=""/>
                    <pic:cNvPicPr/>
                  </pic:nvPicPr>
                  <pic:blipFill>
                    <a:blip r:embed="rId9">
                      <a:extLst>
                        <a:ext uri="{28A0092B-C50C-407E-A947-70E740481C1C}">
                          <a14:useLocalDpi xmlns:a14="http://schemas.microsoft.com/office/drawing/2010/main" val="0"/>
                        </a:ext>
                      </a:extLst>
                    </a:blip>
                    <a:stretch>
                      <a:fillRect/>
                    </a:stretch>
                  </pic:blipFill>
                  <pic:spPr>
                    <a:xfrm>
                      <a:off x="0" y="0"/>
                      <a:ext cx="4147185" cy="6196965"/>
                    </a:xfrm>
                    <a:prstGeom prst="rect">
                      <a:avLst/>
                    </a:prstGeom>
                  </pic:spPr>
                </pic:pic>
              </a:graphicData>
            </a:graphic>
            <wp14:sizeRelH relativeFrom="margin">
              <wp14:pctWidth>0</wp14:pctWidth>
            </wp14:sizeRelH>
            <wp14:sizeRelV relativeFrom="margin">
              <wp14:pctHeight>0</wp14:pctHeight>
            </wp14:sizeRelV>
          </wp:anchor>
        </w:drawing>
      </w:r>
    </w:p>
    <w:p w14:paraId="63F83D6B" w14:textId="77777777" w:rsidR="007342FC" w:rsidRDefault="007342FC"/>
    <w:p w14:paraId="080E49A8" w14:textId="77777777" w:rsidR="007342FC" w:rsidRDefault="007342FC"/>
    <w:p w14:paraId="701BFCEB" w14:textId="77777777" w:rsidR="007342FC" w:rsidRDefault="007342FC"/>
    <w:p w14:paraId="5482AAD8" w14:textId="77777777" w:rsidR="007342FC" w:rsidRDefault="007342FC"/>
    <w:p w14:paraId="5A3CEB5E" w14:textId="77777777" w:rsidR="007342FC" w:rsidRDefault="007342FC"/>
    <w:p w14:paraId="1ED12EAB" w14:textId="77777777" w:rsidR="007342FC" w:rsidRDefault="007342FC"/>
    <w:p w14:paraId="04400DC9" w14:textId="77777777" w:rsidR="007342FC" w:rsidRDefault="007342FC"/>
    <w:p w14:paraId="26F57ACE" w14:textId="77777777" w:rsidR="007342FC" w:rsidRDefault="007342FC"/>
    <w:p w14:paraId="1B7E054B" w14:textId="0909CA53" w:rsidR="007342FC" w:rsidRDefault="007342FC"/>
    <w:p w14:paraId="1FF3A168" w14:textId="77777777" w:rsidR="007342FC" w:rsidRDefault="007342FC"/>
    <w:p w14:paraId="7AF0604B" w14:textId="77777777" w:rsidR="007342FC" w:rsidRDefault="007342FC"/>
    <w:p w14:paraId="28B280AB" w14:textId="77777777" w:rsidR="007342FC" w:rsidRDefault="007342FC"/>
    <w:p w14:paraId="67C5C6B2" w14:textId="77777777" w:rsidR="007342FC" w:rsidRDefault="007342FC"/>
    <w:p w14:paraId="124E5711" w14:textId="77777777" w:rsidR="007342FC" w:rsidRDefault="007342FC"/>
    <w:p w14:paraId="531FFAD2" w14:textId="77777777" w:rsidR="007342FC" w:rsidRDefault="007342FC"/>
    <w:p w14:paraId="74949131" w14:textId="77777777" w:rsidR="007342FC" w:rsidRDefault="007342FC"/>
    <w:p w14:paraId="5B006275" w14:textId="77777777" w:rsidR="007342FC" w:rsidRDefault="007342FC"/>
    <w:p w14:paraId="52A135C5" w14:textId="77777777" w:rsidR="007342FC" w:rsidRDefault="007342FC"/>
    <w:p w14:paraId="3598ED12" w14:textId="77777777" w:rsidR="007342FC" w:rsidRDefault="007342FC"/>
    <w:p w14:paraId="0E018700" w14:textId="0485E92B" w:rsidR="007342FC" w:rsidRDefault="007342FC">
      <w:r w:rsidRPr="007342FC">
        <w:drawing>
          <wp:inline distT="0" distB="0" distL="0" distR="0" wp14:anchorId="204EC946" wp14:editId="3C508A2E">
            <wp:extent cx="5731510" cy="1436370"/>
            <wp:effectExtent l="0" t="0" r="2540" b="0"/>
            <wp:docPr id="57724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40070" name=""/>
                    <pic:cNvPicPr/>
                  </pic:nvPicPr>
                  <pic:blipFill>
                    <a:blip r:embed="rId10"/>
                    <a:stretch>
                      <a:fillRect/>
                    </a:stretch>
                  </pic:blipFill>
                  <pic:spPr>
                    <a:xfrm>
                      <a:off x="0" y="0"/>
                      <a:ext cx="5731510" cy="1436370"/>
                    </a:xfrm>
                    <a:prstGeom prst="rect">
                      <a:avLst/>
                    </a:prstGeom>
                  </pic:spPr>
                </pic:pic>
              </a:graphicData>
            </a:graphic>
          </wp:inline>
        </w:drawing>
      </w:r>
    </w:p>
    <w:p w14:paraId="24980A4E" w14:textId="77777777" w:rsidR="007342FC" w:rsidRDefault="007342FC"/>
    <w:p w14:paraId="04F9F187" w14:textId="77777777" w:rsidR="007342FC" w:rsidRDefault="007342FC"/>
    <w:p w14:paraId="186565AE" w14:textId="77777777" w:rsidR="007342FC" w:rsidRDefault="007342FC"/>
    <w:p w14:paraId="38DCEEB6" w14:textId="77777777" w:rsidR="007342FC" w:rsidRPr="007342FC" w:rsidRDefault="007342FC" w:rsidP="007342FC">
      <w:pPr>
        <w:rPr>
          <w:b/>
          <w:bCs/>
        </w:rPr>
      </w:pPr>
      <w:r w:rsidRPr="007342FC">
        <w:rPr>
          <w:b/>
          <w:bCs/>
        </w:rPr>
        <w:lastRenderedPageBreak/>
        <w:t>Observation</w:t>
      </w:r>
    </w:p>
    <w:p w14:paraId="0EBEA16C" w14:textId="77777777" w:rsidR="007342FC" w:rsidRPr="007342FC" w:rsidRDefault="007342FC" w:rsidP="007342FC">
      <w:r w:rsidRPr="007342FC">
        <w:t>The first program demonstrated a deadlock because the two threads acquired the resources in opposite orders. The second program acquired resources in the same predefined order, preventing circular waiting and allowing both threads to complete.</w:t>
      </w:r>
    </w:p>
    <w:p w14:paraId="424375E4" w14:textId="77777777" w:rsidR="007342FC" w:rsidRPr="007342FC" w:rsidRDefault="007342FC" w:rsidP="007342FC">
      <w:pPr>
        <w:rPr>
          <w:b/>
          <w:bCs/>
        </w:rPr>
      </w:pPr>
      <w:r w:rsidRPr="007342FC">
        <w:rPr>
          <w:b/>
          <w:bCs/>
        </w:rPr>
        <w:t>Result</w:t>
      </w:r>
    </w:p>
    <w:p w14:paraId="310E7483" w14:textId="77777777" w:rsidR="007342FC" w:rsidRPr="007342FC" w:rsidRDefault="007342FC" w:rsidP="007342FC">
      <w:r w:rsidRPr="007342FC">
        <w:rPr>
          <w:b/>
          <w:bCs/>
        </w:rPr>
        <w:t>A deadlock scenario was successfully demonstrated, the four necessary conditions were identified, and deadlock was prevented using resource ordering.</w:t>
      </w:r>
    </w:p>
    <w:p w14:paraId="19441BCD" w14:textId="77777777" w:rsidR="007342FC" w:rsidRDefault="007342FC"/>
    <w:sectPr w:rsidR="00734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2FC"/>
    <w:rsid w:val="003734DF"/>
    <w:rsid w:val="00431FF0"/>
    <w:rsid w:val="007342FC"/>
    <w:rsid w:val="00EF0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AEEB2"/>
  <w15:chartTrackingRefBased/>
  <w15:docId w15:val="{EFD8FDD3-663B-4BB5-9A35-05DAD11B0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2FC"/>
    <w:rPr>
      <w:rFonts w:eastAsiaTheme="majorEastAsia" w:cstheme="majorBidi"/>
      <w:color w:val="272727" w:themeColor="text1" w:themeTint="D8"/>
    </w:rPr>
  </w:style>
  <w:style w:type="paragraph" w:styleId="Title">
    <w:name w:val="Title"/>
    <w:basedOn w:val="Normal"/>
    <w:next w:val="Normal"/>
    <w:link w:val="TitleChar"/>
    <w:uiPriority w:val="10"/>
    <w:qFormat/>
    <w:rsid w:val="00734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2FC"/>
    <w:pPr>
      <w:spacing w:before="160"/>
      <w:jc w:val="center"/>
    </w:pPr>
    <w:rPr>
      <w:i/>
      <w:iCs/>
      <w:color w:val="404040" w:themeColor="text1" w:themeTint="BF"/>
    </w:rPr>
  </w:style>
  <w:style w:type="character" w:customStyle="1" w:styleId="QuoteChar">
    <w:name w:val="Quote Char"/>
    <w:basedOn w:val="DefaultParagraphFont"/>
    <w:link w:val="Quote"/>
    <w:uiPriority w:val="29"/>
    <w:rsid w:val="007342FC"/>
    <w:rPr>
      <w:i/>
      <w:iCs/>
      <w:color w:val="404040" w:themeColor="text1" w:themeTint="BF"/>
    </w:rPr>
  </w:style>
  <w:style w:type="paragraph" w:styleId="ListParagraph">
    <w:name w:val="List Paragraph"/>
    <w:basedOn w:val="Normal"/>
    <w:uiPriority w:val="34"/>
    <w:qFormat/>
    <w:rsid w:val="007342FC"/>
    <w:pPr>
      <w:ind w:left="720"/>
      <w:contextualSpacing/>
    </w:pPr>
  </w:style>
  <w:style w:type="character" w:styleId="IntenseEmphasis">
    <w:name w:val="Intense Emphasis"/>
    <w:basedOn w:val="DefaultParagraphFont"/>
    <w:uiPriority w:val="21"/>
    <w:qFormat/>
    <w:rsid w:val="007342FC"/>
    <w:rPr>
      <w:i/>
      <w:iCs/>
      <w:color w:val="0F4761" w:themeColor="accent1" w:themeShade="BF"/>
    </w:rPr>
  </w:style>
  <w:style w:type="paragraph" w:styleId="IntenseQuote">
    <w:name w:val="Intense Quote"/>
    <w:basedOn w:val="Normal"/>
    <w:next w:val="Normal"/>
    <w:link w:val="IntenseQuoteChar"/>
    <w:uiPriority w:val="30"/>
    <w:qFormat/>
    <w:rsid w:val="00734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2FC"/>
    <w:rPr>
      <w:i/>
      <w:iCs/>
      <w:color w:val="0F4761" w:themeColor="accent1" w:themeShade="BF"/>
    </w:rPr>
  </w:style>
  <w:style w:type="character" w:styleId="IntenseReference">
    <w:name w:val="Intense Reference"/>
    <w:basedOn w:val="DefaultParagraphFont"/>
    <w:uiPriority w:val="32"/>
    <w:qFormat/>
    <w:rsid w:val="007342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182</Words>
  <Characters>1038</Characters>
  <Application>Microsoft Office Word</Application>
  <DocSecurity>0</DocSecurity>
  <Lines>8</Lines>
  <Paragraphs>2</Paragraphs>
  <ScaleCrop>false</ScaleCrop>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Moram Navaneeth</dc:creator>
  <cp:keywords/>
  <dc:description/>
  <cp:lastModifiedBy>Moram Navaneeth</cp:lastModifiedBy>
  <cp:revision>1</cp:revision>
  <dcterms:created xsi:type="dcterms:W3CDTF">2026-09-27T11:11:00Z</dcterms:created>
  <dcterms:modified xsi:type="dcterms:W3CDTF">2026-09-27T11:21:00Z</dcterms:modified>
</cp:coreProperties>
</file>