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C319" w14:textId="77777777" w:rsidR="00601461" w:rsidRDefault="00000000">
      <w:pPr>
        <w:pStyle w:val="Heading1"/>
      </w:pPr>
      <w:bookmarkStart w:id="0" w:name="grama-vikas-kendras-gvks"/>
      <w:r>
        <w:t>Grama Vikas Kendras (GVKs)</w:t>
      </w:r>
    </w:p>
    <w:p w14:paraId="714C4D4D" w14:textId="77777777" w:rsidR="00601461" w:rsidRDefault="00000000">
      <w:pPr>
        <w:pStyle w:val="Heading2"/>
      </w:pPr>
      <w:bookmarkStart w:id="1" w:name="X245ae8acd6a6f1bf499b4d1fd333f03cac3170a"/>
      <w:r>
        <w:t>Integrated Rural Knowledge, Digital Learning &amp; Community Development Centers</w:t>
      </w:r>
    </w:p>
    <w:p w14:paraId="173E7E28" w14:textId="77777777" w:rsidR="00601461" w:rsidRDefault="00000000">
      <w:pPr>
        <w:pStyle w:val="Heading3"/>
      </w:pPr>
      <w:bookmarkStart w:id="2" w:name="X1c24643e4296cda71ed6b44181984fa04a5bee5"/>
      <w:r>
        <w:t>For Mining-Affected Rural &amp; Tribal Communities</w:t>
      </w:r>
    </w:p>
    <w:p w14:paraId="537A8FAF" w14:textId="77777777" w:rsidR="00601461" w:rsidRDefault="00000000">
      <w:pPr>
        <w:pStyle w:val="Heading3"/>
      </w:pPr>
      <w:bookmarkStart w:id="3" w:name="X1ee0074509022b1b526694e77455c47474cddcf"/>
      <w:bookmarkEnd w:id="2"/>
      <w:r>
        <w:t>Jayashankar Bhupalpally District, Telangana</w:t>
      </w:r>
    </w:p>
    <w:p w14:paraId="1FE70D89" w14:textId="77777777" w:rsidR="00601461" w:rsidRDefault="00000000">
      <w:pPr>
        <w:pStyle w:val="Heading3"/>
      </w:pPr>
      <w:bookmarkStart w:id="4" w:name="Xbeea16db05e15918f11d62726c9b0b6df8b6eb5"/>
      <w:bookmarkEnd w:id="3"/>
      <w:r>
        <w:t>Under District Mineral Foundation Trust (DMFT) / PMKKKY</w:t>
      </w:r>
    </w:p>
    <w:p w14:paraId="7DFEF5E4" w14:textId="77777777" w:rsidR="00601461" w:rsidRDefault="00000000">
      <w:pPr>
        <w:pStyle w:val="FirstParagraph"/>
      </w:pPr>
      <w:r>
        <w:t>Presented as: # MP Initiative under DMFT</w:t>
      </w:r>
    </w:p>
    <w:p w14:paraId="392C23B7" w14:textId="77777777" w:rsidR="00601461" w:rsidRDefault="00000000">
      <w:pPr>
        <w:pStyle w:val="BodyText"/>
      </w:pPr>
      <w:r>
        <w:t>Implementation Support: Give For Society</w:t>
      </w:r>
    </w:p>
    <w:p w14:paraId="6D62EEEE" w14:textId="77777777" w:rsidR="00601461" w:rsidRDefault="00000000">
      <w:r>
        <w:pict w14:anchorId="0D4A52F2">
          <v:rect id="_x0000_i1025" style="width:0;height:1.5pt" o:hralign="center" o:hrstd="t" o:hr="t"/>
        </w:pict>
      </w:r>
    </w:p>
    <w:p w14:paraId="07751D4C" w14:textId="77777777" w:rsidR="00601461" w:rsidRDefault="00000000">
      <w:pPr>
        <w:pStyle w:val="Heading1"/>
      </w:pPr>
      <w:bookmarkStart w:id="5" w:name="section-1-executive-summary"/>
      <w:bookmarkEnd w:id="0"/>
      <w:bookmarkEnd w:id="1"/>
      <w:bookmarkEnd w:id="4"/>
      <w:r>
        <w:t>SECTION 1 — EXECUTIVE SUMMARY</w:t>
      </w:r>
    </w:p>
    <w:p w14:paraId="32F19166" w14:textId="77777777" w:rsidR="00601461" w:rsidRDefault="00000000">
      <w:pPr>
        <w:pStyle w:val="FirstParagraph"/>
      </w:pPr>
      <w:r>
        <w:t>Jayashankar Bhupalpally district contains several mining-affected rural and tribal mandals where communities continue to face significant challenges related to educational access, digital inclusion, youth employability, women empowerment, access to public learning infrastructure, and community development systems.</w:t>
      </w:r>
    </w:p>
    <w:p w14:paraId="7863D702" w14:textId="77777777" w:rsidR="00601461" w:rsidRDefault="00000000">
      <w:pPr>
        <w:pStyle w:val="BodyText"/>
      </w:pPr>
      <w:r>
        <w:t>Many remote villages and tribal habitations lack:</w:t>
      </w:r>
    </w:p>
    <w:p w14:paraId="293C6994" w14:textId="77777777" w:rsidR="00601461" w:rsidRDefault="00000000">
      <w:pPr>
        <w:pStyle w:val="Compact"/>
        <w:numPr>
          <w:ilvl w:val="0"/>
          <w:numId w:val="2"/>
        </w:numPr>
      </w:pPr>
      <w:r>
        <w:t>public libraries,</w:t>
      </w:r>
    </w:p>
    <w:p w14:paraId="0DAB245E" w14:textId="77777777" w:rsidR="00601461" w:rsidRDefault="00000000">
      <w:pPr>
        <w:pStyle w:val="Compact"/>
        <w:numPr>
          <w:ilvl w:val="0"/>
          <w:numId w:val="2"/>
        </w:numPr>
      </w:pPr>
      <w:r>
        <w:t>digital learning facilities,</w:t>
      </w:r>
    </w:p>
    <w:p w14:paraId="799ED634" w14:textId="77777777" w:rsidR="00601461" w:rsidRDefault="00000000">
      <w:pPr>
        <w:pStyle w:val="Compact"/>
        <w:numPr>
          <w:ilvl w:val="0"/>
          <w:numId w:val="2"/>
        </w:numPr>
      </w:pPr>
      <w:r>
        <w:t>career guidance systems,</w:t>
      </w:r>
    </w:p>
    <w:p w14:paraId="5D8C8199" w14:textId="77777777" w:rsidR="00601461" w:rsidRDefault="00000000">
      <w:pPr>
        <w:pStyle w:val="Compact"/>
        <w:numPr>
          <w:ilvl w:val="0"/>
          <w:numId w:val="2"/>
        </w:numPr>
      </w:pPr>
      <w:r>
        <w:t>youth skill development infrastructure,</w:t>
      </w:r>
    </w:p>
    <w:p w14:paraId="7254BC65" w14:textId="77777777" w:rsidR="00601461" w:rsidRDefault="00000000">
      <w:pPr>
        <w:pStyle w:val="Compact"/>
        <w:numPr>
          <w:ilvl w:val="0"/>
          <w:numId w:val="2"/>
        </w:numPr>
      </w:pPr>
      <w:r>
        <w:t>women entrepreneurship support centers,</w:t>
      </w:r>
    </w:p>
    <w:p w14:paraId="37CC6B86" w14:textId="77777777" w:rsidR="00601461" w:rsidRDefault="00000000">
      <w:pPr>
        <w:pStyle w:val="Compact"/>
        <w:numPr>
          <w:ilvl w:val="0"/>
          <w:numId w:val="2"/>
        </w:numPr>
      </w:pPr>
      <w:r>
        <w:t>and integrated community resource spaces.</w:t>
      </w:r>
    </w:p>
    <w:p w14:paraId="3845BED5" w14:textId="77777777" w:rsidR="00601461" w:rsidRDefault="00000000">
      <w:pPr>
        <w:pStyle w:val="FirstParagraph"/>
      </w:pPr>
      <w:r>
        <w:t>Students and youth in rural regions often have limited access to:</w:t>
      </w:r>
    </w:p>
    <w:p w14:paraId="66B6D256" w14:textId="77777777" w:rsidR="00601461" w:rsidRDefault="00000000">
      <w:pPr>
        <w:pStyle w:val="Compact"/>
        <w:numPr>
          <w:ilvl w:val="0"/>
          <w:numId w:val="3"/>
        </w:numPr>
      </w:pPr>
      <w:r>
        <w:t>competitive exam preparation resources,</w:t>
      </w:r>
    </w:p>
    <w:p w14:paraId="0EB008BC" w14:textId="77777777" w:rsidR="00601461" w:rsidRDefault="00000000">
      <w:pPr>
        <w:pStyle w:val="Compact"/>
        <w:numPr>
          <w:ilvl w:val="0"/>
          <w:numId w:val="3"/>
        </w:numPr>
      </w:pPr>
      <w:r>
        <w:t>online learning systems,</w:t>
      </w:r>
    </w:p>
    <w:p w14:paraId="124BBF75" w14:textId="77777777" w:rsidR="00601461" w:rsidRDefault="00000000">
      <w:pPr>
        <w:pStyle w:val="Compact"/>
        <w:numPr>
          <w:ilvl w:val="0"/>
          <w:numId w:val="3"/>
        </w:numPr>
      </w:pPr>
      <w:r>
        <w:t>digital literacy opportunities,</w:t>
      </w:r>
    </w:p>
    <w:p w14:paraId="7EFCB6F4" w14:textId="77777777" w:rsidR="00601461" w:rsidRDefault="00000000">
      <w:pPr>
        <w:pStyle w:val="Compact"/>
        <w:numPr>
          <w:ilvl w:val="0"/>
          <w:numId w:val="3"/>
        </w:numPr>
      </w:pPr>
      <w:r>
        <w:t>employability-oriented training,</w:t>
      </w:r>
    </w:p>
    <w:p w14:paraId="4003AB79" w14:textId="77777777" w:rsidR="00601461" w:rsidRDefault="00000000">
      <w:pPr>
        <w:pStyle w:val="Compact"/>
        <w:numPr>
          <w:ilvl w:val="0"/>
          <w:numId w:val="3"/>
        </w:numPr>
      </w:pPr>
      <w:r>
        <w:t>and modern educational infrastructure.</w:t>
      </w:r>
    </w:p>
    <w:p w14:paraId="67D60C1C" w14:textId="77777777" w:rsidR="00601461" w:rsidRDefault="00000000">
      <w:pPr>
        <w:pStyle w:val="FirstParagraph"/>
      </w:pPr>
      <w:r>
        <w:t>Women and Self-Help Groups (SHGs) frequently lack:</w:t>
      </w:r>
    </w:p>
    <w:p w14:paraId="199B6F22" w14:textId="77777777" w:rsidR="00601461" w:rsidRDefault="00000000">
      <w:pPr>
        <w:pStyle w:val="Compact"/>
        <w:numPr>
          <w:ilvl w:val="0"/>
          <w:numId w:val="4"/>
        </w:numPr>
      </w:pPr>
      <w:r>
        <w:t>enterprise development infrastructure,</w:t>
      </w:r>
    </w:p>
    <w:p w14:paraId="7B032079" w14:textId="77777777" w:rsidR="00601461" w:rsidRDefault="00000000">
      <w:pPr>
        <w:pStyle w:val="Compact"/>
        <w:numPr>
          <w:ilvl w:val="0"/>
          <w:numId w:val="4"/>
        </w:numPr>
      </w:pPr>
      <w:r>
        <w:lastRenderedPageBreak/>
        <w:t>market linkage systems,</w:t>
      </w:r>
    </w:p>
    <w:p w14:paraId="4201B9D8" w14:textId="77777777" w:rsidR="00601461" w:rsidRDefault="00000000">
      <w:pPr>
        <w:pStyle w:val="Compact"/>
        <w:numPr>
          <w:ilvl w:val="0"/>
          <w:numId w:val="4"/>
        </w:numPr>
      </w:pPr>
      <w:r>
        <w:t>digital literacy access,</w:t>
      </w:r>
    </w:p>
    <w:p w14:paraId="57435EEC" w14:textId="77777777" w:rsidR="00601461" w:rsidRDefault="00000000">
      <w:pPr>
        <w:pStyle w:val="Compact"/>
        <w:numPr>
          <w:ilvl w:val="0"/>
          <w:numId w:val="4"/>
        </w:numPr>
      </w:pPr>
      <w:r>
        <w:t>and structured skill development ecosystems.</w:t>
      </w:r>
    </w:p>
    <w:p w14:paraId="4E9D5A33" w14:textId="77777777" w:rsidR="00601461" w:rsidRDefault="00000000">
      <w:pPr>
        <w:pStyle w:val="FirstParagraph"/>
      </w:pPr>
      <w:r>
        <w:t>The proposed Grama Vikas Kendras (GVKs) initiative is designed as a district-level integrated rural development infrastructure programme under the District Mineral Foundation Trust (DMFT) and PMKKKY framework.</w:t>
      </w:r>
    </w:p>
    <w:p w14:paraId="059A47E6" w14:textId="77777777" w:rsidR="00601461" w:rsidRDefault="00000000">
      <w:pPr>
        <w:pStyle w:val="BodyText"/>
      </w:pPr>
      <w:r>
        <w:t>The initiative seeks to establish: # 5 Integrated Rural Knowledge &amp; Community Development Centers across mining-affected mandals of Jayashankar Bhupalpally district.</w:t>
      </w:r>
    </w:p>
    <w:p w14:paraId="0AC4EF37" w14:textId="77777777" w:rsidR="00601461" w:rsidRDefault="00000000">
      <w:pPr>
        <w:pStyle w:val="BodyText"/>
      </w:pPr>
      <w:r>
        <w:t>The programme is proposed as an MP Initiative under DMFT and aims to create permanent rural development infrastructure supporting:</w:t>
      </w:r>
    </w:p>
    <w:p w14:paraId="4019CE59" w14:textId="77777777" w:rsidR="00601461" w:rsidRDefault="00000000">
      <w:pPr>
        <w:pStyle w:val="Compact"/>
        <w:numPr>
          <w:ilvl w:val="0"/>
          <w:numId w:val="5"/>
        </w:numPr>
      </w:pPr>
      <w:r>
        <w:t>education,</w:t>
      </w:r>
    </w:p>
    <w:p w14:paraId="390DFD1B" w14:textId="77777777" w:rsidR="00601461" w:rsidRDefault="00000000">
      <w:pPr>
        <w:pStyle w:val="Compact"/>
        <w:numPr>
          <w:ilvl w:val="0"/>
          <w:numId w:val="5"/>
        </w:numPr>
      </w:pPr>
      <w:r>
        <w:t>digital literacy,</w:t>
      </w:r>
    </w:p>
    <w:p w14:paraId="68B3C74D" w14:textId="77777777" w:rsidR="00601461" w:rsidRDefault="00000000">
      <w:pPr>
        <w:pStyle w:val="Compact"/>
        <w:numPr>
          <w:ilvl w:val="0"/>
          <w:numId w:val="5"/>
        </w:numPr>
      </w:pPr>
      <w:r>
        <w:t>youth employability,</w:t>
      </w:r>
    </w:p>
    <w:p w14:paraId="53F1D4A6" w14:textId="77777777" w:rsidR="00601461" w:rsidRDefault="00000000">
      <w:pPr>
        <w:pStyle w:val="Compact"/>
        <w:numPr>
          <w:ilvl w:val="0"/>
          <w:numId w:val="5"/>
        </w:numPr>
      </w:pPr>
      <w:r>
        <w:t>women empowerment,</w:t>
      </w:r>
    </w:p>
    <w:p w14:paraId="7F77D1EC" w14:textId="77777777" w:rsidR="00601461" w:rsidRDefault="00000000">
      <w:pPr>
        <w:pStyle w:val="Compact"/>
        <w:numPr>
          <w:ilvl w:val="0"/>
          <w:numId w:val="5"/>
        </w:numPr>
      </w:pPr>
      <w:r>
        <w:t>tele-learning,</w:t>
      </w:r>
    </w:p>
    <w:p w14:paraId="32BD40F9" w14:textId="77777777" w:rsidR="00601461" w:rsidRDefault="00000000">
      <w:pPr>
        <w:pStyle w:val="Compact"/>
        <w:numPr>
          <w:ilvl w:val="0"/>
          <w:numId w:val="5"/>
        </w:numPr>
      </w:pPr>
      <w:r>
        <w:t>health awareness,</w:t>
      </w:r>
    </w:p>
    <w:p w14:paraId="21725C36" w14:textId="77777777" w:rsidR="00601461" w:rsidRDefault="00000000">
      <w:pPr>
        <w:pStyle w:val="Compact"/>
        <w:numPr>
          <w:ilvl w:val="0"/>
          <w:numId w:val="5"/>
        </w:numPr>
      </w:pPr>
      <w:r>
        <w:t>community development,</w:t>
      </w:r>
    </w:p>
    <w:p w14:paraId="3B484F98" w14:textId="77777777" w:rsidR="00601461" w:rsidRDefault="00000000">
      <w:pPr>
        <w:pStyle w:val="Compact"/>
        <w:numPr>
          <w:ilvl w:val="0"/>
          <w:numId w:val="5"/>
        </w:numPr>
      </w:pPr>
      <w:r>
        <w:t>and digital access systems.</w:t>
      </w:r>
    </w:p>
    <w:p w14:paraId="60225B19" w14:textId="77777777" w:rsidR="00601461" w:rsidRDefault="00000000">
      <w:pPr>
        <w:pStyle w:val="FirstParagraph"/>
      </w:pPr>
      <w:r>
        <w:t>Each GVK will function as a multi-purpose rural development hub integrating:</w:t>
      </w:r>
    </w:p>
    <w:p w14:paraId="210DC8F7" w14:textId="77777777" w:rsidR="00601461" w:rsidRDefault="00000000">
      <w:pPr>
        <w:pStyle w:val="Compact"/>
        <w:numPr>
          <w:ilvl w:val="0"/>
          <w:numId w:val="6"/>
        </w:numPr>
      </w:pPr>
      <w:r>
        <w:t>Rural Knowledge Libraries</w:t>
      </w:r>
    </w:p>
    <w:p w14:paraId="28E38160" w14:textId="77777777" w:rsidR="00601461" w:rsidRDefault="00000000">
      <w:pPr>
        <w:pStyle w:val="Compact"/>
        <w:numPr>
          <w:ilvl w:val="0"/>
          <w:numId w:val="6"/>
        </w:numPr>
      </w:pPr>
      <w:r>
        <w:t>Digital Learning &amp; e-Skilling Labs</w:t>
      </w:r>
    </w:p>
    <w:p w14:paraId="3AE70AF4" w14:textId="77777777" w:rsidR="00601461" w:rsidRDefault="00000000">
      <w:pPr>
        <w:pStyle w:val="Compact"/>
        <w:numPr>
          <w:ilvl w:val="0"/>
          <w:numId w:val="6"/>
        </w:numPr>
      </w:pPr>
      <w:r>
        <w:t>Women Empowerment &amp; SHG Development Units</w:t>
      </w:r>
    </w:p>
    <w:p w14:paraId="4C9C0CA1" w14:textId="77777777" w:rsidR="00601461" w:rsidRDefault="00000000">
      <w:pPr>
        <w:pStyle w:val="Compact"/>
        <w:numPr>
          <w:ilvl w:val="0"/>
          <w:numId w:val="6"/>
        </w:numPr>
      </w:pPr>
      <w:r>
        <w:t>Youth Employability &amp; Career Guidance Systems</w:t>
      </w:r>
    </w:p>
    <w:p w14:paraId="199D5C19" w14:textId="77777777" w:rsidR="00601461" w:rsidRDefault="00000000">
      <w:pPr>
        <w:pStyle w:val="Compact"/>
        <w:numPr>
          <w:ilvl w:val="0"/>
          <w:numId w:val="6"/>
        </w:numPr>
      </w:pPr>
      <w:r>
        <w:t>Tele-Education Infrastructure</w:t>
      </w:r>
    </w:p>
    <w:p w14:paraId="44E2FC3B" w14:textId="77777777" w:rsidR="00601461" w:rsidRDefault="00000000">
      <w:pPr>
        <w:pStyle w:val="Compact"/>
        <w:numPr>
          <w:ilvl w:val="0"/>
          <w:numId w:val="6"/>
        </w:numPr>
      </w:pPr>
      <w:r>
        <w:t>Community Training &amp; Meeting Spaces</w:t>
      </w:r>
    </w:p>
    <w:p w14:paraId="52F33268" w14:textId="77777777" w:rsidR="00601461" w:rsidRDefault="00000000">
      <w:pPr>
        <w:pStyle w:val="Compact"/>
        <w:numPr>
          <w:ilvl w:val="0"/>
          <w:numId w:val="6"/>
        </w:numPr>
      </w:pPr>
      <w:r>
        <w:t>Health &amp; Wellness Awareness Support</w:t>
      </w:r>
    </w:p>
    <w:p w14:paraId="56E1AADA" w14:textId="77777777" w:rsidR="00601461" w:rsidRDefault="00000000">
      <w:pPr>
        <w:pStyle w:val="Compact"/>
        <w:numPr>
          <w:ilvl w:val="0"/>
          <w:numId w:val="6"/>
        </w:numPr>
      </w:pPr>
      <w:r>
        <w:t>Digital Governance Access Systems</w:t>
      </w:r>
    </w:p>
    <w:p w14:paraId="2A645CB1" w14:textId="77777777" w:rsidR="00601461" w:rsidRDefault="00000000">
      <w:pPr>
        <w:pStyle w:val="FirstParagraph"/>
      </w:pPr>
      <w:r>
        <w:t>Unlike standalone training centers or temporary awareness programmes, GVKs are designed as: # Permanent District Rural Development Assets</w:t>
      </w:r>
    </w:p>
    <w:p w14:paraId="6744B090" w14:textId="77777777" w:rsidR="00601461" w:rsidRDefault="00000000">
      <w:r>
        <w:pict w14:anchorId="775CCFD9">
          <v:rect id="_x0000_i1026" style="width:0;height:1.5pt" o:hralign="center" o:hrstd="t" o:hr="t"/>
        </w:pict>
      </w:r>
    </w:p>
    <w:p w14:paraId="51368257" w14:textId="77777777" w:rsidR="00601461" w:rsidRDefault="00000000">
      <w:pPr>
        <w:pStyle w:val="Heading1"/>
      </w:pPr>
      <w:bookmarkStart w:id="6" w:name="section-2-district-context"/>
      <w:bookmarkEnd w:id="5"/>
      <w:r>
        <w:lastRenderedPageBreak/>
        <w:t>SECTION 2 — DISTRICT CONTEXT</w:t>
      </w:r>
    </w:p>
    <w:p w14:paraId="33333160" w14:textId="77777777" w:rsidR="00601461" w:rsidRDefault="00000000">
      <w:pPr>
        <w:pStyle w:val="FirstParagraph"/>
      </w:pPr>
      <w:r>
        <w:t>Jayashankar Bhupalpally district is a predominantly rural and mining-affected district comprising tribal habitations, forest-fringe settlements, remote villages, and underserved educational regions.</w:t>
      </w:r>
    </w:p>
    <w:p w14:paraId="4DFA0DAF" w14:textId="77777777" w:rsidR="00601461" w:rsidRDefault="00000000">
      <w:pPr>
        <w:pStyle w:val="BodyText"/>
      </w:pPr>
      <w:r>
        <w:t>Several communities continue to experience challenges related to:</w:t>
      </w:r>
    </w:p>
    <w:p w14:paraId="0CEBDC4D" w14:textId="77777777" w:rsidR="00601461" w:rsidRDefault="00000000">
      <w:pPr>
        <w:pStyle w:val="Compact"/>
        <w:numPr>
          <w:ilvl w:val="0"/>
          <w:numId w:val="7"/>
        </w:numPr>
      </w:pPr>
      <w:r>
        <w:t>educational infrastructure gaps,</w:t>
      </w:r>
    </w:p>
    <w:p w14:paraId="4F6F34C3" w14:textId="77777777" w:rsidR="00601461" w:rsidRDefault="00000000">
      <w:pPr>
        <w:pStyle w:val="Compact"/>
        <w:numPr>
          <w:ilvl w:val="0"/>
          <w:numId w:val="7"/>
        </w:numPr>
      </w:pPr>
      <w:r>
        <w:t>low digital literacy,</w:t>
      </w:r>
    </w:p>
    <w:p w14:paraId="7847FEEB" w14:textId="77777777" w:rsidR="00601461" w:rsidRDefault="00000000">
      <w:pPr>
        <w:pStyle w:val="Compact"/>
        <w:numPr>
          <w:ilvl w:val="0"/>
          <w:numId w:val="7"/>
        </w:numPr>
      </w:pPr>
      <w:r>
        <w:t>youth unemployment,</w:t>
      </w:r>
    </w:p>
    <w:p w14:paraId="7D0B74A7" w14:textId="77777777" w:rsidR="00601461" w:rsidRDefault="00000000">
      <w:pPr>
        <w:pStyle w:val="Compact"/>
        <w:numPr>
          <w:ilvl w:val="0"/>
          <w:numId w:val="7"/>
        </w:numPr>
      </w:pPr>
      <w:r>
        <w:t>limited access to learning resources,</w:t>
      </w:r>
    </w:p>
    <w:p w14:paraId="3B873177" w14:textId="77777777" w:rsidR="00601461" w:rsidRDefault="00000000">
      <w:pPr>
        <w:pStyle w:val="Compact"/>
        <w:numPr>
          <w:ilvl w:val="0"/>
          <w:numId w:val="7"/>
        </w:numPr>
      </w:pPr>
      <w:r>
        <w:t>inadequate community infrastructure,</w:t>
      </w:r>
    </w:p>
    <w:p w14:paraId="4C817361" w14:textId="77777777" w:rsidR="00601461" w:rsidRDefault="00000000">
      <w:pPr>
        <w:pStyle w:val="Compact"/>
        <w:numPr>
          <w:ilvl w:val="0"/>
          <w:numId w:val="7"/>
        </w:numPr>
      </w:pPr>
      <w:r>
        <w:t>and limited livelihood development opportunities.</w:t>
      </w:r>
    </w:p>
    <w:p w14:paraId="1D341F37" w14:textId="77777777" w:rsidR="00601461" w:rsidRDefault="00000000">
      <w:pPr>
        <w:pStyle w:val="FirstParagraph"/>
      </w:pPr>
      <w:r>
        <w:t>The district contains:</w:t>
      </w:r>
    </w:p>
    <w:p w14:paraId="739E45B0" w14:textId="77777777" w:rsidR="00601461" w:rsidRDefault="00000000">
      <w:pPr>
        <w:pStyle w:val="Compact"/>
        <w:numPr>
          <w:ilvl w:val="0"/>
          <w:numId w:val="8"/>
        </w:numPr>
      </w:pPr>
      <w:r>
        <w:t>mining-affected mandals,</w:t>
      </w:r>
    </w:p>
    <w:p w14:paraId="19E4606F" w14:textId="77777777" w:rsidR="00601461" w:rsidRDefault="00000000">
      <w:pPr>
        <w:pStyle w:val="Compact"/>
        <w:numPr>
          <w:ilvl w:val="0"/>
          <w:numId w:val="8"/>
        </w:numPr>
      </w:pPr>
      <w:r>
        <w:t>Scheduled Areas,</w:t>
      </w:r>
    </w:p>
    <w:p w14:paraId="69544096" w14:textId="77777777" w:rsidR="00601461" w:rsidRDefault="00000000">
      <w:pPr>
        <w:pStyle w:val="Compact"/>
        <w:numPr>
          <w:ilvl w:val="0"/>
          <w:numId w:val="8"/>
        </w:numPr>
      </w:pPr>
      <w:r>
        <w:t>tribal communities,</w:t>
      </w:r>
    </w:p>
    <w:p w14:paraId="603EB885" w14:textId="77777777" w:rsidR="00601461" w:rsidRDefault="00000000">
      <w:pPr>
        <w:pStyle w:val="Compact"/>
        <w:numPr>
          <w:ilvl w:val="0"/>
          <w:numId w:val="8"/>
        </w:numPr>
      </w:pPr>
      <w:r>
        <w:t>geographically dispersed rural populations,</w:t>
      </w:r>
    </w:p>
    <w:p w14:paraId="6139B416" w14:textId="77777777" w:rsidR="00601461" w:rsidRDefault="00000000">
      <w:pPr>
        <w:pStyle w:val="Compact"/>
        <w:numPr>
          <w:ilvl w:val="0"/>
          <w:numId w:val="8"/>
        </w:numPr>
      </w:pPr>
      <w:r>
        <w:t>and economically vulnerable households.</w:t>
      </w:r>
    </w:p>
    <w:p w14:paraId="7DBE8DCD" w14:textId="77777777" w:rsidR="00601461" w:rsidRDefault="00000000">
      <w:pPr>
        <w:pStyle w:val="FirstParagraph"/>
      </w:pPr>
      <w:r>
        <w:t>Many villages lack access to:</w:t>
      </w:r>
    </w:p>
    <w:p w14:paraId="1252DB33" w14:textId="77777777" w:rsidR="00601461" w:rsidRDefault="00000000">
      <w:pPr>
        <w:pStyle w:val="Compact"/>
        <w:numPr>
          <w:ilvl w:val="0"/>
          <w:numId w:val="9"/>
        </w:numPr>
      </w:pPr>
      <w:r>
        <w:t>public libraries,</w:t>
      </w:r>
    </w:p>
    <w:p w14:paraId="0FAFF265" w14:textId="77777777" w:rsidR="00601461" w:rsidRDefault="00000000">
      <w:pPr>
        <w:pStyle w:val="Compact"/>
        <w:numPr>
          <w:ilvl w:val="0"/>
          <w:numId w:val="9"/>
        </w:numPr>
      </w:pPr>
      <w:r>
        <w:t>digital access centers,</w:t>
      </w:r>
    </w:p>
    <w:p w14:paraId="6BF2CF60" w14:textId="77777777" w:rsidR="00601461" w:rsidRDefault="00000000">
      <w:pPr>
        <w:pStyle w:val="Compact"/>
        <w:numPr>
          <w:ilvl w:val="0"/>
          <w:numId w:val="9"/>
        </w:numPr>
      </w:pPr>
      <w:r>
        <w:t>youth development systems,</w:t>
      </w:r>
    </w:p>
    <w:p w14:paraId="5D0A890A" w14:textId="77777777" w:rsidR="00601461" w:rsidRDefault="00000000">
      <w:pPr>
        <w:pStyle w:val="Compact"/>
        <w:numPr>
          <w:ilvl w:val="0"/>
          <w:numId w:val="9"/>
        </w:numPr>
      </w:pPr>
      <w:r>
        <w:t>career guidance infrastructure,</w:t>
      </w:r>
    </w:p>
    <w:p w14:paraId="78382583" w14:textId="77777777" w:rsidR="00601461" w:rsidRDefault="00000000">
      <w:pPr>
        <w:pStyle w:val="Compact"/>
        <w:numPr>
          <w:ilvl w:val="0"/>
          <w:numId w:val="9"/>
        </w:numPr>
      </w:pPr>
      <w:r>
        <w:t>and community learning ecosystems.</w:t>
      </w:r>
    </w:p>
    <w:p w14:paraId="1D040D7A" w14:textId="77777777" w:rsidR="00601461" w:rsidRDefault="00000000">
      <w:pPr>
        <w:pStyle w:val="FirstParagraph"/>
      </w:pPr>
      <w:r>
        <w:t>Under the PMKKKY framework, mining-affected districts are encouraged to prioritize:</w:t>
      </w:r>
    </w:p>
    <w:p w14:paraId="3F85B09A" w14:textId="77777777" w:rsidR="00601461" w:rsidRDefault="00000000">
      <w:pPr>
        <w:pStyle w:val="Compact"/>
        <w:numPr>
          <w:ilvl w:val="0"/>
          <w:numId w:val="10"/>
        </w:numPr>
      </w:pPr>
      <w:r>
        <w:t>education,</w:t>
      </w:r>
    </w:p>
    <w:p w14:paraId="06D4CF07" w14:textId="77777777" w:rsidR="00601461" w:rsidRDefault="00000000">
      <w:pPr>
        <w:pStyle w:val="Compact"/>
        <w:numPr>
          <w:ilvl w:val="0"/>
          <w:numId w:val="10"/>
        </w:numPr>
      </w:pPr>
      <w:r>
        <w:t>skill development,</w:t>
      </w:r>
    </w:p>
    <w:p w14:paraId="2D16F32C" w14:textId="77777777" w:rsidR="00601461" w:rsidRDefault="00000000">
      <w:pPr>
        <w:pStyle w:val="Compact"/>
        <w:numPr>
          <w:ilvl w:val="0"/>
          <w:numId w:val="10"/>
        </w:numPr>
      </w:pPr>
      <w:r>
        <w:t>women &amp; child welfare,</w:t>
      </w:r>
    </w:p>
    <w:p w14:paraId="647B983A" w14:textId="77777777" w:rsidR="00601461" w:rsidRDefault="00000000">
      <w:pPr>
        <w:pStyle w:val="Compact"/>
        <w:numPr>
          <w:ilvl w:val="0"/>
          <w:numId w:val="10"/>
        </w:numPr>
      </w:pPr>
      <w:r>
        <w:t>community infrastructure,</w:t>
      </w:r>
    </w:p>
    <w:p w14:paraId="748BE094" w14:textId="77777777" w:rsidR="00601461" w:rsidRDefault="00000000">
      <w:pPr>
        <w:pStyle w:val="Compact"/>
        <w:numPr>
          <w:ilvl w:val="0"/>
          <w:numId w:val="10"/>
        </w:numPr>
      </w:pPr>
      <w:r>
        <w:t>rural development,</w:t>
      </w:r>
    </w:p>
    <w:p w14:paraId="3533831B" w14:textId="77777777" w:rsidR="00601461" w:rsidRDefault="00000000">
      <w:pPr>
        <w:pStyle w:val="Compact"/>
        <w:numPr>
          <w:ilvl w:val="0"/>
          <w:numId w:val="10"/>
        </w:numPr>
      </w:pPr>
      <w:r>
        <w:t>and tribal welfare.</w:t>
      </w:r>
    </w:p>
    <w:p w14:paraId="143967AC" w14:textId="77777777" w:rsidR="00601461" w:rsidRDefault="00000000">
      <w:pPr>
        <w:pStyle w:val="FirstParagraph"/>
      </w:pPr>
      <w:r>
        <w:t>The proposed GVK initiative is therefore designed as a district-wide rural knowledge, digital inclusion, and integrated community development infrastructure programme for mining-affected communities across Jayashankar Bhupalpally district.</w:t>
      </w:r>
    </w:p>
    <w:p w14:paraId="794AE22F" w14:textId="77777777" w:rsidR="00601461" w:rsidRDefault="00000000">
      <w:r>
        <w:lastRenderedPageBreak/>
        <w:pict w14:anchorId="3E9EB20A">
          <v:rect id="_x0000_i1027" style="width:0;height:1.5pt" o:hralign="center" o:hrstd="t" o:hr="t"/>
        </w:pict>
      </w:r>
    </w:p>
    <w:p w14:paraId="48D427D3" w14:textId="77777777" w:rsidR="00601461" w:rsidRDefault="00000000">
      <w:pPr>
        <w:pStyle w:val="Heading1"/>
      </w:pPr>
      <w:bookmarkStart w:id="7" w:name="section-3-problem-statement"/>
      <w:bookmarkEnd w:id="6"/>
      <w:r>
        <w:t>SECTION 3 — PROBLEM STATEMENT</w:t>
      </w:r>
    </w:p>
    <w:p w14:paraId="0E08A225" w14:textId="77777777" w:rsidR="00601461" w:rsidRDefault="00000000">
      <w:pPr>
        <w:pStyle w:val="FirstParagraph"/>
      </w:pPr>
      <w:r>
        <w:t>Despite significant improvements in overall development indicators, rural and tribal communities in Jayashankar Bhupalpally district continue to face structural gaps related to educational access, digital literacy, employability infrastructure, women empowerment systems, and community resource accessibility.</w:t>
      </w:r>
    </w:p>
    <w:p w14:paraId="7C412CC5" w14:textId="77777777" w:rsidR="00601461" w:rsidRDefault="00000000">
      <w:pPr>
        <w:pStyle w:val="BodyText"/>
      </w:pPr>
      <w:r>
        <w:t>Large sections of the district population lack access to:</w:t>
      </w:r>
    </w:p>
    <w:p w14:paraId="6B5F7EC5" w14:textId="77777777" w:rsidR="00601461" w:rsidRDefault="00000000">
      <w:pPr>
        <w:pStyle w:val="Compact"/>
        <w:numPr>
          <w:ilvl w:val="0"/>
          <w:numId w:val="11"/>
        </w:numPr>
      </w:pPr>
      <w:r>
        <w:t>quality learning infrastructure,</w:t>
      </w:r>
    </w:p>
    <w:p w14:paraId="498F397C" w14:textId="77777777" w:rsidR="00601461" w:rsidRDefault="00000000">
      <w:pPr>
        <w:pStyle w:val="Compact"/>
        <w:numPr>
          <w:ilvl w:val="0"/>
          <w:numId w:val="11"/>
        </w:numPr>
      </w:pPr>
      <w:r>
        <w:t>digital learning systems,</w:t>
      </w:r>
    </w:p>
    <w:p w14:paraId="169D35DF" w14:textId="77777777" w:rsidR="00601461" w:rsidRDefault="00000000">
      <w:pPr>
        <w:pStyle w:val="Compact"/>
        <w:numPr>
          <w:ilvl w:val="0"/>
          <w:numId w:val="11"/>
        </w:numPr>
      </w:pPr>
      <w:r>
        <w:t>career guidance,</w:t>
      </w:r>
    </w:p>
    <w:p w14:paraId="28286E1A" w14:textId="77777777" w:rsidR="00601461" w:rsidRDefault="00000000">
      <w:pPr>
        <w:pStyle w:val="Compact"/>
        <w:numPr>
          <w:ilvl w:val="0"/>
          <w:numId w:val="11"/>
        </w:numPr>
      </w:pPr>
      <w:r>
        <w:t>skill development opportunities,</w:t>
      </w:r>
    </w:p>
    <w:p w14:paraId="321496DD" w14:textId="77777777" w:rsidR="00601461" w:rsidRDefault="00000000">
      <w:pPr>
        <w:pStyle w:val="Compact"/>
        <w:numPr>
          <w:ilvl w:val="0"/>
          <w:numId w:val="11"/>
        </w:numPr>
      </w:pPr>
      <w:r>
        <w:t>and integrated community support infrastructure.</w:t>
      </w:r>
    </w:p>
    <w:p w14:paraId="5AEC77B2" w14:textId="77777777" w:rsidR="00601461" w:rsidRDefault="00000000">
      <w:pPr>
        <w:pStyle w:val="FirstParagraph"/>
      </w:pPr>
      <w:r>
        <w:t>Several rural and tribal villages do not have:</w:t>
      </w:r>
    </w:p>
    <w:p w14:paraId="3CB8D895" w14:textId="77777777" w:rsidR="00601461" w:rsidRDefault="00000000">
      <w:pPr>
        <w:pStyle w:val="Compact"/>
        <w:numPr>
          <w:ilvl w:val="0"/>
          <w:numId w:val="12"/>
        </w:numPr>
      </w:pPr>
      <w:r>
        <w:t>public libraries,</w:t>
      </w:r>
    </w:p>
    <w:p w14:paraId="1A599BB5" w14:textId="77777777" w:rsidR="00601461" w:rsidRDefault="00000000">
      <w:pPr>
        <w:pStyle w:val="Compact"/>
        <w:numPr>
          <w:ilvl w:val="0"/>
          <w:numId w:val="12"/>
        </w:numPr>
      </w:pPr>
      <w:r>
        <w:t>digital access centers,</w:t>
      </w:r>
    </w:p>
    <w:p w14:paraId="7AB71E7B" w14:textId="77777777" w:rsidR="00601461" w:rsidRDefault="00000000">
      <w:pPr>
        <w:pStyle w:val="Compact"/>
        <w:numPr>
          <w:ilvl w:val="0"/>
          <w:numId w:val="12"/>
        </w:numPr>
      </w:pPr>
      <w:r>
        <w:t>youth resource hubs,</w:t>
      </w:r>
    </w:p>
    <w:p w14:paraId="5E194992" w14:textId="77777777" w:rsidR="00601461" w:rsidRDefault="00000000">
      <w:pPr>
        <w:pStyle w:val="Compact"/>
        <w:numPr>
          <w:ilvl w:val="0"/>
          <w:numId w:val="12"/>
        </w:numPr>
      </w:pPr>
      <w:r>
        <w:t>community training facilities,</w:t>
      </w:r>
    </w:p>
    <w:p w14:paraId="0B284DAB" w14:textId="77777777" w:rsidR="00601461" w:rsidRDefault="00000000">
      <w:pPr>
        <w:pStyle w:val="Compact"/>
        <w:numPr>
          <w:ilvl w:val="0"/>
          <w:numId w:val="12"/>
        </w:numPr>
      </w:pPr>
      <w:r>
        <w:t>or women empowerment infrastructure.</w:t>
      </w:r>
    </w:p>
    <w:p w14:paraId="2438549E" w14:textId="77777777" w:rsidR="00601461" w:rsidRDefault="00000000">
      <w:pPr>
        <w:pStyle w:val="FirstParagraph"/>
      </w:pPr>
      <w:r>
        <w:t>The proposed GVK initiative seeks to address these gaps through establishment of district-level integrated rural development infrastructure combining:</w:t>
      </w:r>
    </w:p>
    <w:p w14:paraId="2012ED6B" w14:textId="77777777" w:rsidR="00601461" w:rsidRDefault="00000000">
      <w:pPr>
        <w:pStyle w:val="Compact"/>
        <w:numPr>
          <w:ilvl w:val="0"/>
          <w:numId w:val="13"/>
        </w:numPr>
      </w:pPr>
      <w:r>
        <w:t>libraries,</w:t>
      </w:r>
    </w:p>
    <w:p w14:paraId="112AE84F" w14:textId="77777777" w:rsidR="00601461" w:rsidRDefault="00000000">
      <w:pPr>
        <w:pStyle w:val="Compact"/>
        <w:numPr>
          <w:ilvl w:val="0"/>
          <w:numId w:val="13"/>
        </w:numPr>
      </w:pPr>
      <w:r>
        <w:t>digital learning systems,</w:t>
      </w:r>
    </w:p>
    <w:p w14:paraId="361EC849" w14:textId="77777777" w:rsidR="00601461" w:rsidRDefault="00000000">
      <w:pPr>
        <w:pStyle w:val="Compact"/>
        <w:numPr>
          <w:ilvl w:val="0"/>
          <w:numId w:val="13"/>
        </w:numPr>
      </w:pPr>
      <w:r>
        <w:t>e-skilling,</w:t>
      </w:r>
    </w:p>
    <w:p w14:paraId="55F66B17" w14:textId="77777777" w:rsidR="00601461" w:rsidRDefault="00000000">
      <w:pPr>
        <w:pStyle w:val="Compact"/>
        <w:numPr>
          <w:ilvl w:val="0"/>
          <w:numId w:val="13"/>
        </w:numPr>
      </w:pPr>
      <w:r>
        <w:t>women empowerment units,</w:t>
      </w:r>
    </w:p>
    <w:p w14:paraId="697731A3" w14:textId="77777777" w:rsidR="00601461" w:rsidRDefault="00000000">
      <w:pPr>
        <w:pStyle w:val="Compact"/>
        <w:numPr>
          <w:ilvl w:val="0"/>
          <w:numId w:val="13"/>
        </w:numPr>
      </w:pPr>
      <w:r>
        <w:t>youth employability support,</w:t>
      </w:r>
    </w:p>
    <w:p w14:paraId="1CB823B7" w14:textId="77777777" w:rsidR="00601461" w:rsidRDefault="00000000">
      <w:pPr>
        <w:pStyle w:val="Compact"/>
        <w:numPr>
          <w:ilvl w:val="0"/>
          <w:numId w:val="13"/>
        </w:numPr>
      </w:pPr>
      <w:r>
        <w:t>tele-education systems,</w:t>
      </w:r>
    </w:p>
    <w:p w14:paraId="5F3EF3BA" w14:textId="77777777" w:rsidR="00601461" w:rsidRDefault="00000000">
      <w:pPr>
        <w:pStyle w:val="Compact"/>
        <w:numPr>
          <w:ilvl w:val="0"/>
          <w:numId w:val="13"/>
        </w:numPr>
      </w:pPr>
      <w:r>
        <w:t>and community development spaces</w:t>
      </w:r>
    </w:p>
    <w:p w14:paraId="0D191505" w14:textId="77777777" w:rsidR="00601461" w:rsidRDefault="00000000">
      <w:pPr>
        <w:pStyle w:val="FirstParagraph"/>
      </w:pPr>
      <w:r>
        <w:t>within a unified DMFT / PMKKKY-aligned framework.</w:t>
      </w:r>
    </w:p>
    <w:p w14:paraId="16480A41" w14:textId="77777777" w:rsidR="00601461" w:rsidRDefault="00000000">
      <w:r>
        <w:pict w14:anchorId="69210D5C">
          <v:rect id="_x0000_i1028" style="width:0;height:1.5pt" o:hralign="center" o:hrstd="t" o:hr="t"/>
        </w:pict>
      </w:r>
    </w:p>
    <w:p w14:paraId="64BE243F" w14:textId="77777777" w:rsidR="00601461" w:rsidRDefault="00000000">
      <w:pPr>
        <w:pStyle w:val="Heading1"/>
      </w:pPr>
      <w:bookmarkStart w:id="8" w:name="section-4-pmkkky-dmft-alignment"/>
      <w:bookmarkEnd w:id="7"/>
      <w:r>
        <w:lastRenderedPageBreak/>
        <w:t>SECTION 4 — PMKKKY / DMFT ALIGNMENT</w:t>
      </w:r>
    </w:p>
    <w:p w14:paraId="6D816D69" w14:textId="77777777" w:rsidR="00601461" w:rsidRDefault="00000000">
      <w:pPr>
        <w:pStyle w:val="FirstParagraph"/>
      </w:pPr>
      <w:r>
        <w:t>The proposed Grama Vikas Kendras (GVKs) initiative is fully aligned with the objectives and priority sectors identified under the Pradhan Mantri Khanij Kshetra Kalyan Yojana (PMKKKY) and District Mineral Foundation Trust (DMFT) framework for mining-affected regions.</w:t>
      </w:r>
    </w:p>
    <w:p w14:paraId="194F3DE6" w14:textId="77777777" w:rsidR="00601461" w:rsidRDefault="00000000">
      <w:pPr>
        <w:pStyle w:val="BodyText"/>
      </w:pPr>
      <w:r>
        <w:t>The programme has been designed as a district-level integrated rural development infrastructure initiative focused on strengthening:</w:t>
      </w:r>
    </w:p>
    <w:p w14:paraId="100651A3" w14:textId="77777777" w:rsidR="00601461" w:rsidRDefault="00000000">
      <w:pPr>
        <w:pStyle w:val="Compact"/>
        <w:numPr>
          <w:ilvl w:val="0"/>
          <w:numId w:val="14"/>
        </w:numPr>
      </w:pPr>
      <w:r>
        <w:t>education,</w:t>
      </w:r>
    </w:p>
    <w:p w14:paraId="5D768CB7" w14:textId="77777777" w:rsidR="00601461" w:rsidRDefault="00000000">
      <w:pPr>
        <w:pStyle w:val="Compact"/>
        <w:numPr>
          <w:ilvl w:val="0"/>
          <w:numId w:val="14"/>
        </w:numPr>
      </w:pPr>
      <w:r>
        <w:t>digital inclusion,</w:t>
      </w:r>
    </w:p>
    <w:p w14:paraId="280132A8" w14:textId="77777777" w:rsidR="00601461" w:rsidRDefault="00000000">
      <w:pPr>
        <w:pStyle w:val="Compact"/>
        <w:numPr>
          <w:ilvl w:val="0"/>
          <w:numId w:val="14"/>
        </w:numPr>
      </w:pPr>
      <w:r>
        <w:t>youth employability,</w:t>
      </w:r>
    </w:p>
    <w:p w14:paraId="51011944" w14:textId="77777777" w:rsidR="00601461" w:rsidRDefault="00000000">
      <w:pPr>
        <w:pStyle w:val="Compact"/>
        <w:numPr>
          <w:ilvl w:val="0"/>
          <w:numId w:val="14"/>
        </w:numPr>
      </w:pPr>
      <w:r>
        <w:t>women empowerment,</w:t>
      </w:r>
    </w:p>
    <w:p w14:paraId="3233356C" w14:textId="77777777" w:rsidR="00601461" w:rsidRDefault="00000000">
      <w:pPr>
        <w:pStyle w:val="Compact"/>
        <w:numPr>
          <w:ilvl w:val="0"/>
          <w:numId w:val="14"/>
        </w:numPr>
      </w:pPr>
      <w:r>
        <w:t>tribal development,</w:t>
      </w:r>
    </w:p>
    <w:p w14:paraId="71954367" w14:textId="77777777" w:rsidR="00601461" w:rsidRDefault="00000000">
      <w:pPr>
        <w:pStyle w:val="Compact"/>
        <w:numPr>
          <w:ilvl w:val="0"/>
          <w:numId w:val="14"/>
        </w:numPr>
      </w:pPr>
      <w:r>
        <w:t>and community resource accessibility.</w:t>
      </w:r>
    </w:p>
    <w:tbl>
      <w:tblPr>
        <w:tblStyle w:val="Table"/>
        <w:tblW w:w="5000" w:type="pct"/>
        <w:tblLayout w:type="fixed"/>
        <w:tblLook w:val="0020" w:firstRow="1" w:lastRow="0" w:firstColumn="0" w:lastColumn="0" w:noHBand="0" w:noVBand="0"/>
      </w:tblPr>
      <w:tblGrid>
        <w:gridCol w:w="4788"/>
        <w:gridCol w:w="4788"/>
      </w:tblGrid>
      <w:tr w:rsidR="00601461" w14:paraId="7C1A83CB"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0647B817" w14:textId="77777777" w:rsidR="00601461" w:rsidRDefault="00000000">
            <w:pPr>
              <w:pStyle w:val="Compact"/>
            </w:pPr>
            <w:r>
              <w:t>PMKKKY / DMFT Priority Area</w:t>
            </w:r>
          </w:p>
        </w:tc>
        <w:tc>
          <w:tcPr>
            <w:tcW w:w="3960" w:type="dxa"/>
          </w:tcPr>
          <w:p w14:paraId="086DEC9A" w14:textId="77777777" w:rsidR="00601461" w:rsidRDefault="00000000">
            <w:pPr>
              <w:pStyle w:val="Compact"/>
            </w:pPr>
            <w:r>
              <w:t>GVK Contribution</w:t>
            </w:r>
          </w:p>
        </w:tc>
      </w:tr>
      <w:tr w:rsidR="00601461" w14:paraId="6BE29D97" w14:textId="77777777">
        <w:tc>
          <w:tcPr>
            <w:tcW w:w="3960" w:type="dxa"/>
          </w:tcPr>
          <w:p w14:paraId="203EF743" w14:textId="77777777" w:rsidR="00601461" w:rsidRDefault="00000000">
            <w:pPr>
              <w:pStyle w:val="Compact"/>
            </w:pPr>
            <w:r>
              <w:t>Education</w:t>
            </w:r>
          </w:p>
        </w:tc>
        <w:tc>
          <w:tcPr>
            <w:tcW w:w="3960" w:type="dxa"/>
          </w:tcPr>
          <w:p w14:paraId="2AA08A33" w14:textId="77777777" w:rsidR="00601461" w:rsidRDefault="00000000">
            <w:pPr>
              <w:pStyle w:val="Compact"/>
            </w:pPr>
            <w:r>
              <w:t>Libraries, digital learning, academic support</w:t>
            </w:r>
          </w:p>
        </w:tc>
      </w:tr>
      <w:tr w:rsidR="00601461" w14:paraId="1A5915E2" w14:textId="77777777">
        <w:tc>
          <w:tcPr>
            <w:tcW w:w="3960" w:type="dxa"/>
          </w:tcPr>
          <w:p w14:paraId="6FC4AC9A" w14:textId="77777777" w:rsidR="00601461" w:rsidRDefault="00000000">
            <w:pPr>
              <w:pStyle w:val="Compact"/>
            </w:pPr>
            <w:r>
              <w:t>Skill Development</w:t>
            </w:r>
          </w:p>
        </w:tc>
        <w:tc>
          <w:tcPr>
            <w:tcW w:w="3960" w:type="dxa"/>
          </w:tcPr>
          <w:p w14:paraId="671E8ECC" w14:textId="77777777" w:rsidR="00601461" w:rsidRDefault="00000000">
            <w:pPr>
              <w:pStyle w:val="Compact"/>
            </w:pPr>
            <w:r>
              <w:t>Youth employability and e-skilling systems</w:t>
            </w:r>
          </w:p>
        </w:tc>
      </w:tr>
      <w:tr w:rsidR="00601461" w14:paraId="50047348" w14:textId="77777777">
        <w:tc>
          <w:tcPr>
            <w:tcW w:w="3960" w:type="dxa"/>
          </w:tcPr>
          <w:p w14:paraId="66A9368C" w14:textId="77777777" w:rsidR="00601461" w:rsidRDefault="00000000">
            <w:pPr>
              <w:pStyle w:val="Compact"/>
            </w:pPr>
            <w:r>
              <w:t>Women &amp; Child Welfare</w:t>
            </w:r>
          </w:p>
        </w:tc>
        <w:tc>
          <w:tcPr>
            <w:tcW w:w="3960" w:type="dxa"/>
          </w:tcPr>
          <w:p w14:paraId="049E8296" w14:textId="77777777" w:rsidR="00601461" w:rsidRDefault="00000000">
            <w:pPr>
              <w:pStyle w:val="Compact"/>
            </w:pPr>
            <w:r>
              <w:t>SHG and women entrepreneurship support</w:t>
            </w:r>
          </w:p>
        </w:tc>
      </w:tr>
      <w:tr w:rsidR="00601461" w14:paraId="1AE85210" w14:textId="77777777">
        <w:tc>
          <w:tcPr>
            <w:tcW w:w="3960" w:type="dxa"/>
          </w:tcPr>
          <w:p w14:paraId="55C7733D" w14:textId="77777777" w:rsidR="00601461" w:rsidRDefault="00000000">
            <w:pPr>
              <w:pStyle w:val="Compact"/>
            </w:pPr>
            <w:r>
              <w:t>Community Development</w:t>
            </w:r>
          </w:p>
        </w:tc>
        <w:tc>
          <w:tcPr>
            <w:tcW w:w="3960" w:type="dxa"/>
          </w:tcPr>
          <w:p w14:paraId="5F9CBC15" w14:textId="77777777" w:rsidR="00601461" w:rsidRDefault="00000000">
            <w:pPr>
              <w:pStyle w:val="Compact"/>
            </w:pPr>
            <w:r>
              <w:t>Integrated rural development infrastructure</w:t>
            </w:r>
          </w:p>
        </w:tc>
      </w:tr>
      <w:tr w:rsidR="00601461" w14:paraId="4DD006C9" w14:textId="77777777">
        <w:tc>
          <w:tcPr>
            <w:tcW w:w="3960" w:type="dxa"/>
          </w:tcPr>
          <w:p w14:paraId="5DA100E2" w14:textId="77777777" w:rsidR="00601461" w:rsidRDefault="00000000">
            <w:pPr>
              <w:pStyle w:val="Compact"/>
            </w:pPr>
            <w:r>
              <w:t>Tribal Welfare</w:t>
            </w:r>
          </w:p>
        </w:tc>
        <w:tc>
          <w:tcPr>
            <w:tcW w:w="3960" w:type="dxa"/>
          </w:tcPr>
          <w:p w14:paraId="04ABCC7A" w14:textId="77777777" w:rsidR="00601461" w:rsidRDefault="00000000">
            <w:pPr>
              <w:pStyle w:val="Compact"/>
            </w:pPr>
            <w:r>
              <w:t>Digital and educational access for tribal communities</w:t>
            </w:r>
          </w:p>
        </w:tc>
      </w:tr>
      <w:tr w:rsidR="00601461" w14:paraId="2E4DF48F" w14:textId="77777777">
        <w:tc>
          <w:tcPr>
            <w:tcW w:w="3960" w:type="dxa"/>
          </w:tcPr>
          <w:p w14:paraId="40A13C23" w14:textId="77777777" w:rsidR="00601461" w:rsidRDefault="00000000">
            <w:pPr>
              <w:pStyle w:val="Compact"/>
            </w:pPr>
            <w:r>
              <w:t>Digital Inclusion</w:t>
            </w:r>
          </w:p>
        </w:tc>
        <w:tc>
          <w:tcPr>
            <w:tcW w:w="3960" w:type="dxa"/>
          </w:tcPr>
          <w:p w14:paraId="048CF2DE" w14:textId="77777777" w:rsidR="00601461" w:rsidRDefault="00000000">
            <w:pPr>
              <w:pStyle w:val="Compact"/>
            </w:pPr>
            <w:r>
              <w:t>e-governance and digital literacy systems</w:t>
            </w:r>
          </w:p>
        </w:tc>
      </w:tr>
      <w:tr w:rsidR="00601461" w14:paraId="2210B82F" w14:textId="77777777">
        <w:tc>
          <w:tcPr>
            <w:tcW w:w="3960" w:type="dxa"/>
          </w:tcPr>
          <w:p w14:paraId="7FABD77B" w14:textId="77777777" w:rsidR="00601461" w:rsidRDefault="00000000">
            <w:pPr>
              <w:pStyle w:val="Compact"/>
            </w:pPr>
            <w:r>
              <w:t>Rural Infrastructure</w:t>
            </w:r>
          </w:p>
        </w:tc>
        <w:tc>
          <w:tcPr>
            <w:tcW w:w="3960" w:type="dxa"/>
          </w:tcPr>
          <w:p w14:paraId="7E767919" w14:textId="77777777" w:rsidR="00601461" w:rsidRDefault="00000000">
            <w:pPr>
              <w:pStyle w:val="Compact"/>
            </w:pPr>
            <w:r>
              <w:t>Permanent multi-purpose community centers</w:t>
            </w:r>
          </w:p>
        </w:tc>
      </w:tr>
    </w:tbl>
    <w:p w14:paraId="76769F8A" w14:textId="77777777" w:rsidR="00601461" w:rsidRDefault="00000000">
      <w:r>
        <w:pict w14:anchorId="340A798F">
          <v:rect id="_x0000_i1029" style="width:0;height:1.5pt" o:hralign="center" o:hrstd="t" o:hr="t"/>
        </w:pict>
      </w:r>
    </w:p>
    <w:p w14:paraId="3FD36160" w14:textId="77777777" w:rsidR="00601461" w:rsidRDefault="00000000">
      <w:pPr>
        <w:pStyle w:val="Heading1"/>
      </w:pPr>
      <w:bookmarkStart w:id="9" w:name="section-5-proposed-pilot-model"/>
      <w:bookmarkEnd w:id="8"/>
      <w:r>
        <w:t>SECTION 5 — PROPOSED PILOT MODEL</w:t>
      </w:r>
    </w:p>
    <w:p w14:paraId="2B4B7D9D" w14:textId="77777777" w:rsidR="00601461" w:rsidRDefault="00000000">
      <w:pPr>
        <w:pStyle w:val="Heading2"/>
      </w:pPr>
      <w:bookmarkStart w:id="10" w:name="proposed-pilot-implementation-model"/>
      <w:r>
        <w:t>Proposed Pilot Implementation Model</w:t>
      </w:r>
    </w:p>
    <w:p w14:paraId="0A1EAC6E" w14:textId="77777777" w:rsidR="00601461" w:rsidRDefault="00000000">
      <w:pPr>
        <w:pStyle w:val="FirstParagraph"/>
      </w:pPr>
      <w:r>
        <w:t>The proposed Grama Vikas Kendras (GVKs) initiative will be implemented through a phased pilot model focused on establishing integrated rural knowledge and community development infrastructure across strategically selected mining-affected mandals of Jayashankar Bhupalpally district.</w:t>
      </w:r>
    </w:p>
    <w:p w14:paraId="55C9BADF" w14:textId="77777777" w:rsidR="00601461" w:rsidRDefault="00000000">
      <w:pPr>
        <w:pStyle w:val="BodyText"/>
      </w:pPr>
      <w:r>
        <w:t>The pilot phase is designed to establish: # 5 Integrated Rural Community Resource Centers serving as long-term district development infrastructure for rural and tribal populations.</w:t>
      </w:r>
    </w:p>
    <w:p w14:paraId="3712DEB8" w14:textId="77777777" w:rsidR="00601461" w:rsidRDefault="00000000">
      <w:r>
        <w:pict w14:anchorId="10E63573">
          <v:rect id="_x0000_i1030" style="width:0;height:1.5pt" o:hralign="center" o:hrstd="t" o:hr="t"/>
        </w:pict>
      </w:r>
    </w:p>
    <w:p w14:paraId="69F70D49" w14:textId="77777777" w:rsidR="00601461" w:rsidRDefault="00000000">
      <w:pPr>
        <w:pStyle w:val="Heading1"/>
      </w:pPr>
      <w:bookmarkStart w:id="11" w:name="indicative-priority-mandals"/>
      <w:bookmarkEnd w:id="9"/>
      <w:bookmarkEnd w:id="10"/>
      <w:r>
        <w:lastRenderedPageBreak/>
        <w:t>INDICATIVE PRIORITY MANDALS</w:t>
      </w:r>
    </w:p>
    <w:tbl>
      <w:tblPr>
        <w:tblStyle w:val="Table"/>
        <w:tblW w:w="0" w:type="auto"/>
        <w:tblLook w:val="0020" w:firstRow="1" w:lastRow="0" w:firstColumn="0" w:lastColumn="0" w:noHBand="0" w:noVBand="0"/>
      </w:tblPr>
      <w:tblGrid>
        <w:gridCol w:w="1512"/>
        <w:gridCol w:w="5164"/>
      </w:tblGrid>
      <w:tr w:rsidR="00601461" w14:paraId="1B5FC26C"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0" w:type="auto"/>
          </w:tcPr>
          <w:p w14:paraId="45C59E8F" w14:textId="77777777" w:rsidR="00601461" w:rsidRDefault="00000000">
            <w:pPr>
              <w:pStyle w:val="Compact"/>
            </w:pPr>
            <w:r>
              <w:t>Mandal</w:t>
            </w:r>
          </w:p>
        </w:tc>
        <w:tc>
          <w:tcPr>
            <w:tcW w:w="0" w:type="auto"/>
          </w:tcPr>
          <w:p w14:paraId="4960A326" w14:textId="77777777" w:rsidR="00601461" w:rsidRDefault="00000000">
            <w:pPr>
              <w:pStyle w:val="Compact"/>
            </w:pPr>
            <w:r>
              <w:t>Proposed Focus</w:t>
            </w:r>
          </w:p>
        </w:tc>
      </w:tr>
      <w:tr w:rsidR="00601461" w14:paraId="4F370037" w14:textId="77777777">
        <w:tc>
          <w:tcPr>
            <w:tcW w:w="0" w:type="auto"/>
          </w:tcPr>
          <w:p w14:paraId="43B26600" w14:textId="77777777" w:rsidR="00601461" w:rsidRDefault="00000000">
            <w:pPr>
              <w:pStyle w:val="Compact"/>
            </w:pPr>
            <w:r>
              <w:t>Bhupalpally</w:t>
            </w:r>
          </w:p>
        </w:tc>
        <w:tc>
          <w:tcPr>
            <w:tcW w:w="0" w:type="auto"/>
          </w:tcPr>
          <w:p w14:paraId="2DFFF3C1" w14:textId="77777777" w:rsidR="00601461" w:rsidRDefault="00000000">
            <w:pPr>
              <w:pStyle w:val="Compact"/>
            </w:pPr>
            <w:r>
              <w:t>Central coordination &amp; district integration</w:t>
            </w:r>
          </w:p>
        </w:tc>
      </w:tr>
      <w:tr w:rsidR="00601461" w14:paraId="50CDD9E5" w14:textId="77777777">
        <w:tc>
          <w:tcPr>
            <w:tcW w:w="0" w:type="auto"/>
          </w:tcPr>
          <w:p w14:paraId="0C10144D" w14:textId="77777777" w:rsidR="00601461" w:rsidRDefault="00000000">
            <w:pPr>
              <w:pStyle w:val="Compact"/>
            </w:pPr>
            <w:r>
              <w:t>Kataram</w:t>
            </w:r>
          </w:p>
        </w:tc>
        <w:tc>
          <w:tcPr>
            <w:tcW w:w="0" w:type="auto"/>
          </w:tcPr>
          <w:p w14:paraId="5FE78B0A" w14:textId="77777777" w:rsidR="00601461" w:rsidRDefault="00000000">
            <w:pPr>
              <w:pStyle w:val="Compact"/>
            </w:pPr>
            <w:r>
              <w:t>Tribal youth &amp; digital inclusion</w:t>
            </w:r>
          </w:p>
        </w:tc>
      </w:tr>
      <w:tr w:rsidR="00601461" w14:paraId="11B5F1D2" w14:textId="77777777">
        <w:tc>
          <w:tcPr>
            <w:tcW w:w="0" w:type="auto"/>
          </w:tcPr>
          <w:p w14:paraId="042D092D" w14:textId="77777777" w:rsidR="00601461" w:rsidRDefault="00000000">
            <w:pPr>
              <w:pStyle w:val="Compact"/>
            </w:pPr>
            <w:r>
              <w:t>Mahadevpur</w:t>
            </w:r>
          </w:p>
        </w:tc>
        <w:tc>
          <w:tcPr>
            <w:tcW w:w="0" w:type="auto"/>
          </w:tcPr>
          <w:p w14:paraId="4EC5B4CD" w14:textId="77777777" w:rsidR="00601461" w:rsidRDefault="00000000">
            <w:pPr>
              <w:pStyle w:val="Compact"/>
            </w:pPr>
            <w:r>
              <w:t>Mining-affected rural outreach</w:t>
            </w:r>
          </w:p>
        </w:tc>
      </w:tr>
      <w:tr w:rsidR="00601461" w14:paraId="5536BEFF" w14:textId="77777777">
        <w:tc>
          <w:tcPr>
            <w:tcW w:w="0" w:type="auto"/>
          </w:tcPr>
          <w:p w14:paraId="0C0AB47F" w14:textId="77777777" w:rsidR="00601461" w:rsidRDefault="00000000">
            <w:pPr>
              <w:pStyle w:val="Compact"/>
            </w:pPr>
            <w:r>
              <w:t>Mutharam</w:t>
            </w:r>
          </w:p>
        </w:tc>
        <w:tc>
          <w:tcPr>
            <w:tcW w:w="0" w:type="auto"/>
          </w:tcPr>
          <w:p w14:paraId="11BB3040" w14:textId="77777777" w:rsidR="00601461" w:rsidRDefault="00000000">
            <w:pPr>
              <w:pStyle w:val="Compact"/>
            </w:pPr>
            <w:r>
              <w:t>Rural education &amp; women empowerment</w:t>
            </w:r>
          </w:p>
        </w:tc>
      </w:tr>
      <w:tr w:rsidR="00601461" w14:paraId="1D6C0CCB" w14:textId="77777777">
        <w:tc>
          <w:tcPr>
            <w:tcW w:w="0" w:type="auto"/>
          </w:tcPr>
          <w:p w14:paraId="304A1BDF" w14:textId="77777777" w:rsidR="00601461" w:rsidRDefault="00000000">
            <w:pPr>
              <w:pStyle w:val="Compact"/>
            </w:pPr>
            <w:r>
              <w:t>Palimela</w:t>
            </w:r>
          </w:p>
        </w:tc>
        <w:tc>
          <w:tcPr>
            <w:tcW w:w="0" w:type="auto"/>
          </w:tcPr>
          <w:p w14:paraId="261C0EAF" w14:textId="77777777" w:rsidR="00601461" w:rsidRDefault="00000000">
            <w:pPr>
              <w:pStyle w:val="Compact"/>
            </w:pPr>
            <w:r>
              <w:t>Tribal community access &amp; digital infrastructure</w:t>
            </w:r>
          </w:p>
        </w:tc>
      </w:tr>
    </w:tbl>
    <w:p w14:paraId="55338A95" w14:textId="77777777" w:rsidR="00601461" w:rsidRDefault="00000000">
      <w:r>
        <w:pict w14:anchorId="6A9D2FBA">
          <v:rect id="_x0000_i1031" style="width:0;height:1.5pt" o:hralign="center" o:hrstd="t" o:hr="t"/>
        </w:pict>
      </w:r>
    </w:p>
    <w:p w14:paraId="355850DE" w14:textId="77777777" w:rsidR="00601461" w:rsidRDefault="00000000">
      <w:pPr>
        <w:pStyle w:val="Heading1"/>
      </w:pPr>
      <w:bookmarkStart w:id="12" w:name="pilot-center-infrastructure-model"/>
      <w:bookmarkEnd w:id="11"/>
      <w:r>
        <w:t>PILOT CENTER INFRASTRUCTURE MODEL</w:t>
      </w:r>
    </w:p>
    <w:tbl>
      <w:tblPr>
        <w:tblStyle w:val="Table"/>
        <w:tblW w:w="0" w:type="auto"/>
        <w:tblLook w:val="0020" w:firstRow="1" w:lastRow="0" w:firstColumn="0" w:lastColumn="0" w:noHBand="0" w:noVBand="0"/>
      </w:tblPr>
      <w:tblGrid>
        <w:gridCol w:w="3933"/>
        <w:gridCol w:w="2217"/>
      </w:tblGrid>
      <w:tr w:rsidR="00601461" w14:paraId="105C4DE1"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0" w:type="auto"/>
          </w:tcPr>
          <w:p w14:paraId="18232D37" w14:textId="77777777" w:rsidR="00601461" w:rsidRDefault="00000000">
            <w:pPr>
              <w:pStyle w:val="Compact"/>
            </w:pPr>
            <w:r>
              <w:t>Infrastructure Component</w:t>
            </w:r>
          </w:p>
        </w:tc>
        <w:tc>
          <w:tcPr>
            <w:tcW w:w="0" w:type="auto"/>
          </w:tcPr>
          <w:p w14:paraId="188A6549" w14:textId="77777777" w:rsidR="00601461" w:rsidRDefault="00000000">
            <w:pPr>
              <w:pStyle w:val="Compact"/>
            </w:pPr>
            <w:r>
              <w:t>Proposed Inclusion</w:t>
            </w:r>
          </w:p>
        </w:tc>
      </w:tr>
      <w:tr w:rsidR="00601461" w14:paraId="133D5952" w14:textId="77777777">
        <w:tc>
          <w:tcPr>
            <w:tcW w:w="0" w:type="auto"/>
          </w:tcPr>
          <w:p w14:paraId="40247898" w14:textId="77777777" w:rsidR="00601461" w:rsidRDefault="00000000">
            <w:pPr>
              <w:pStyle w:val="Compact"/>
            </w:pPr>
            <w:r>
              <w:t>Rural Knowledge Library</w:t>
            </w:r>
          </w:p>
        </w:tc>
        <w:tc>
          <w:tcPr>
            <w:tcW w:w="0" w:type="auto"/>
          </w:tcPr>
          <w:p w14:paraId="5233407A" w14:textId="77777777" w:rsidR="00601461" w:rsidRDefault="00000000">
            <w:pPr>
              <w:pStyle w:val="Compact"/>
            </w:pPr>
            <w:r>
              <w:t>Yes</w:t>
            </w:r>
          </w:p>
        </w:tc>
      </w:tr>
      <w:tr w:rsidR="00601461" w14:paraId="79AE3679" w14:textId="77777777">
        <w:tc>
          <w:tcPr>
            <w:tcW w:w="0" w:type="auto"/>
          </w:tcPr>
          <w:p w14:paraId="33985FD4" w14:textId="77777777" w:rsidR="00601461" w:rsidRDefault="00000000">
            <w:pPr>
              <w:pStyle w:val="Compact"/>
            </w:pPr>
            <w:r>
              <w:t>Digital Learning Lab</w:t>
            </w:r>
          </w:p>
        </w:tc>
        <w:tc>
          <w:tcPr>
            <w:tcW w:w="0" w:type="auto"/>
          </w:tcPr>
          <w:p w14:paraId="77A114F7" w14:textId="77777777" w:rsidR="00601461" w:rsidRDefault="00000000">
            <w:pPr>
              <w:pStyle w:val="Compact"/>
            </w:pPr>
            <w:r>
              <w:t>Yes</w:t>
            </w:r>
          </w:p>
        </w:tc>
      </w:tr>
      <w:tr w:rsidR="00601461" w14:paraId="38DF0FAD" w14:textId="77777777">
        <w:tc>
          <w:tcPr>
            <w:tcW w:w="0" w:type="auto"/>
          </w:tcPr>
          <w:p w14:paraId="2B6CABC8" w14:textId="77777777" w:rsidR="00601461" w:rsidRDefault="00000000">
            <w:pPr>
              <w:pStyle w:val="Compact"/>
            </w:pPr>
            <w:r>
              <w:t>Computer Systems</w:t>
            </w:r>
          </w:p>
        </w:tc>
        <w:tc>
          <w:tcPr>
            <w:tcW w:w="0" w:type="auto"/>
          </w:tcPr>
          <w:p w14:paraId="0306D9D2" w14:textId="77777777" w:rsidR="00601461" w:rsidRDefault="00000000">
            <w:pPr>
              <w:pStyle w:val="Compact"/>
            </w:pPr>
            <w:r>
              <w:t>Yes</w:t>
            </w:r>
          </w:p>
        </w:tc>
      </w:tr>
      <w:tr w:rsidR="00601461" w14:paraId="10723014" w14:textId="77777777">
        <w:tc>
          <w:tcPr>
            <w:tcW w:w="0" w:type="auto"/>
          </w:tcPr>
          <w:p w14:paraId="60693724" w14:textId="77777777" w:rsidR="00601461" w:rsidRDefault="00000000">
            <w:pPr>
              <w:pStyle w:val="Compact"/>
            </w:pPr>
            <w:r>
              <w:t>Internet Connectivity</w:t>
            </w:r>
          </w:p>
        </w:tc>
        <w:tc>
          <w:tcPr>
            <w:tcW w:w="0" w:type="auto"/>
          </w:tcPr>
          <w:p w14:paraId="3F754202" w14:textId="77777777" w:rsidR="00601461" w:rsidRDefault="00000000">
            <w:pPr>
              <w:pStyle w:val="Compact"/>
            </w:pPr>
            <w:r>
              <w:t>Yes</w:t>
            </w:r>
          </w:p>
        </w:tc>
      </w:tr>
      <w:tr w:rsidR="00601461" w14:paraId="20110068" w14:textId="77777777">
        <w:tc>
          <w:tcPr>
            <w:tcW w:w="0" w:type="auto"/>
          </w:tcPr>
          <w:p w14:paraId="07AB3195" w14:textId="77777777" w:rsidR="00601461" w:rsidRDefault="00000000">
            <w:pPr>
              <w:pStyle w:val="Compact"/>
            </w:pPr>
            <w:r>
              <w:t>Tele-Education Systems</w:t>
            </w:r>
          </w:p>
        </w:tc>
        <w:tc>
          <w:tcPr>
            <w:tcW w:w="0" w:type="auto"/>
          </w:tcPr>
          <w:p w14:paraId="4D99CB17" w14:textId="77777777" w:rsidR="00601461" w:rsidRDefault="00000000">
            <w:pPr>
              <w:pStyle w:val="Compact"/>
            </w:pPr>
            <w:r>
              <w:t>Yes</w:t>
            </w:r>
          </w:p>
        </w:tc>
      </w:tr>
      <w:tr w:rsidR="00601461" w14:paraId="7E8A6660" w14:textId="77777777">
        <w:tc>
          <w:tcPr>
            <w:tcW w:w="0" w:type="auto"/>
          </w:tcPr>
          <w:p w14:paraId="47496175" w14:textId="77777777" w:rsidR="00601461" w:rsidRDefault="00000000">
            <w:pPr>
              <w:pStyle w:val="Compact"/>
            </w:pPr>
            <w:r>
              <w:t>Youth Skill Development Space</w:t>
            </w:r>
          </w:p>
        </w:tc>
        <w:tc>
          <w:tcPr>
            <w:tcW w:w="0" w:type="auto"/>
          </w:tcPr>
          <w:p w14:paraId="652CB0E0" w14:textId="77777777" w:rsidR="00601461" w:rsidRDefault="00000000">
            <w:pPr>
              <w:pStyle w:val="Compact"/>
            </w:pPr>
            <w:r>
              <w:t>Yes</w:t>
            </w:r>
          </w:p>
        </w:tc>
      </w:tr>
      <w:tr w:rsidR="00601461" w14:paraId="13E689C3" w14:textId="77777777">
        <w:tc>
          <w:tcPr>
            <w:tcW w:w="0" w:type="auto"/>
          </w:tcPr>
          <w:p w14:paraId="1E866B63" w14:textId="77777777" w:rsidR="00601461" w:rsidRDefault="00000000">
            <w:pPr>
              <w:pStyle w:val="Compact"/>
            </w:pPr>
            <w:r>
              <w:t>Women Empowerment Unit</w:t>
            </w:r>
          </w:p>
        </w:tc>
        <w:tc>
          <w:tcPr>
            <w:tcW w:w="0" w:type="auto"/>
          </w:tcPr>
          <w:p w14:paraId="25D267D8" w14:textId="77777777" w:rsidR="00601461" w:rsidRDefault="00000000">
            <w:pPr>
              <w:pStyle w:val="Compact"/>
            </w:pPr>
            <w:r>
              <w:t>Yes</w:t>
            </w:r>
          </w:p>
        </w:tc>
      </w:tr>
      <w:tr w:rsidR="00601461" w14:paraId="52BA4F00" w14:textId="77777777">
        <w:tc>
          <w:tcPr>
            <w:tcW w:w="0" w:type="auto"/>
          </w:tcPr>
          <w:p w14:paraId="0E3FAB79" w14:textId="77777777" w:rsidR="00601461" w:rsidRDefault="00000000">
            <w:pPr>
              <w:pStyle w:val="Compact"/>
            </w:pPr>
            <w:r>
              <w:t>Community Training Hall</w:t>
            </w:r>
          </w:p>
        </w:tc>
        <w:tc>
          <w:tcPr>
            <w:tcW w:w="0" w:type="auto"/>
          </w:tcPr>
          <w:p w14:paraId="3BA20C30" w14:textId="77777777" w:rsidR="00601461" w:rsidRDefault="00000000">
            <w:pPr>
              <w:pStyle w:val="Compact"/>
            </w:pPr>
            <w:r>
              <w:t>Yes</w:t>
            </w:r>
          </w:p>
        </w:tc>
      </w:tr>
      <w:tr w:rsidR="00601461" w14:paraId="5B70364A" w14:textId="77777777">
        <w:tc>
          <w:tcPr>
            <w:tcW w:w="0" w:type="auto"/>
          </w:tcPr>
          <w:p w14:paraId="50758A5E" w14:textId="77777777" w:rsidR="00601461" w:rsidRDefault="00000000">
            <w:pPr>
              <w:pStyle w:val="Compact"/>
            </w:pPr>
            <w:r>
              <w:t>Career Guidance &amp; Counseling Area</w:t>
            </w:r>
          </w:p>
        </w:tc>
        <w:tc>
          <w:tcPr>
            <w:tcW w:w="0" w:type="auto"/>
          </w:tcPr>
          <w:p w14:paraId="484A0A0B" w14:textId="77777777" w:rsidR="00601461" w:rsidRDefault="00000000">
            <w:pPr>
              <w:pStyle w:val="Compact"/>
            </w:pPr>
            <w:r>
              <w:t>Yes</w:t>
            </w:r>
          </w:p>
        </w:tc>
      </w:tr>
      <w:tr w:rsidR="00601461" w14:paraId="29909C49" w14:textId="77777777">
        <w:tc>
          <w:tcPr>
            <w:tcW w:w="0" w:type="auto"/>
          </w:tcPr>
          <w:p w14:paraId="7ADF9D1B" w14:textId="77777777" w:rsidR="00601461" w:rsidRDefault="00000000">
            <w:pPr>
              <w:pStyle w:val="Compact"/>
            </w:pPr>
            <w:r>
              <w:t>e-Governance Access Support</w:t>
            </w:r>
          </w:p>
        </w:tc>
        <w:tc>
          <w:tcPr>
            <w:tcW w:w="0" w:type="auto"/>
          </w:tcPr>
          <w:p w14:paraId="6F9B080C" w14:textId="77777777" w:rsidR="00601461" w:rsidRDefault="00000000">
            <w:pPr>
              <w:pStyle w:val="Compact"/>
            </w:pPr>
            <w:r>
              <w:t>Yes</w:t>
            </w:r>
          </w:p>
        </w:tc>
      </w:tr>
      <w:tr w:rsidR="00601461" w14:paraId="07722A9C" w14:textId="77777777">
        <w:tc>
          <w:tcPr>
            <w:tcW w:w="0" w:type="auto"/>
          </w:tcPr>
          <w:p w14:paraId="2BC873F6" w14:textId="77777777" w:rsidR="00601461" w:rsidRDefault="00000000">
            <w:pPr>
              <w:pStyle w:val="Compact"/>
            </w:pPr>
            <w:r>
              <w:t>Health &amp; Wellness Awareness Area</w:t>
            </w:r>
          </w:p>
        </w:tc>
        <w:tc>
          <w:tcPr>
            <w:tcW w:w="0" w:type="auto"/>
          </w:tcPr>
          <w:p w14:paraId="44157D3B" w14:textId="77777777" w:rsidR="00601461" w:rsidRDefault="00000000">
            <w:pPr>
              <w:pStyle w:val="Compact"/>
            </w:pPr>
            <w:r>
              <w:t>Yes</w:t>
            </w:r>
          </w:p>
        </w:tc>
      </w:tr>
      <w:tr w:rsidR="00601461" w14:paraId="5E9CBB2B" w14:textId="77777777">
        <w:tc>
          <w:tcPr>
            <w:tcW w:w="0" w:type="auto"/>
          </w:tcPr>
          <w:p w14:paraId="41D964E9" w14:textId="77777777" w:rsidR="00601461" w:rsidRDefault="00000000">
            <w:pPr>
              <w:pStyle w:val="Compact"/>
            </w:pPr>
            <w:r>
              <w:t>Solar Backup Systems</w:t>
            </w:r>
          </w:p>
        </w:tc>
        <w:tc>
          <w:tcPr>
            <w:tcW w:w="0" w:type="auto"/>
          </w:tcPr>
          <w:p w14:paraId="4C010800" w14:textId="77777777" w:rsidR="00601461" w:rsidRDefault="00000000">
            <w:pPr>
              <w:pStyle w:val="Compact"/>
            </w:pPr>
            <w:r>
              <w:t>Proposed</w:t>
            </w:r>
          </w:p>
        </w:tc>
      </w:tr>
      <w:tr w:rsidR="00601461" w14:paraId="595A1AC0" w14:textId="77777777">
        <w:tc>
          <w:tcPr>
            <w:tcW w:w="0" w:type="auto"/>
          </w:tcPr>
          <w:p w14:paraId="3DC5524A" w14:textId="77777777" w:rsidR="00601461" w:rsidRDefault="00000000">
            <w:pPr>
              <w:pStyle w:val="Compact"/>
            </w:pPr>
            <w:r>
              <w:t>Furniture &amp; Learning Infrastructure</w:t>
            </w:r>
          </w:p>
        </w:tc>
        <w:tc>
          <w:tcPr>
            <w:tcW w:w="0" w:type="auto"/>
          </w:tcPr>
          <w:p w14:paraId="55F2A96A" w14:textId="77777777" w:rsidR="00601461" w:rsidRDefault="00000000">
            <w:pPr>
              <w:pStyle w:val="Compact"/>
            </w:pPr>
            <w:r>
              <w:t>Yes</w:t>
            </w:r>
          </w:p>
        </w:tc>
      </w:tr>
    </w:tbl>
    <w:p w14:paraId="70C13062" w14:textId="77777777" w:rsidR="00601461" w:rsidRDefault="00000000">
      <w:r>
        <w:pict w14:anchorId="2B3CE031">
          <v:rect id="_x0000_i1032" style="width:0;height:1.5pt" o:hralign="center" o:hrstd="t" o:hr="t"/>
        </w:pict>
      </w:r>
    </w:p>
    <w:p w14:paraId="3E6A0A60" w14:textId="77777777" w:rsidR="00601461" w:rsidRDefault="00000000">
      <w:pPr>
        <w:pStyle w:val="Heading1"/>
      </w:pPr>
      <w:bookmarkStart w:id="13" w:name="digital-inclusion-strategy"/>
      <w:bookmarkEnd w:id="12"/>
      <w:r>
        <w:t>DIGITAL INCLUSION STRATEGY</w:t>
      </w:r>
    </w:p>
    <w:p w14:paraId="051CD893" w14:textId="77777777" w:rsidR="00601461" w:rsidRDefault="00000000">
      <w:pPr>
        <w:pStyle w:val="FirstParagraph"/>
      </w:pPr>
      <w:r>
        <w:t>The pilot phase places strong emphasis on: # Rural Digital Inclusion Infrastructure</w:t>
      </w:r>
    </w:p>
    <w:p w14:paraId="3EAD2EC2" w14:textId="77777777" w:rsidR="00601461" w:rsidRDefault="00000000">
      <w:pPr>
        <w:pStyle w:val="BodyText"/>
      </w:pPr>
      <w:r>
        <w:t>through:</w:t>
      </w:r>
    </w:p>
    <w:p w14:paraId="14E79A87" w14:textId="77777777" w:rsidR="00601461" w:rsidRDefault="00000000">
      <w:pPr>
        <w:pStyle w:val="Compact"/>
        <w:numPr>
          <w:ilvl w:val="0"/>
          <w:numId w:val="15"/>
        </w:numPr>
      </w:pPr>
      <w:r>
        <w:t>computer labs,</w:t>
      </w:r>
    </w:p>
    <w:p w14:paraId="141FDC8D" w14:textId="77777777" w:rsidR="00601461" w:rsidRDefault="00000000">
      <w:pPr>
        <w:pStyle w:val="Compact"/>
        <w:numPr>
          <w:ilvl w:val="0"/>
          <w:numId w:val="15"/>
        </w:numPr>
      </w:pPr>
      <w:r>
        <w:t>internet-enabled learning,</w:t>
      </w:r>
    </w:p>
    <w:p w14:paraId="255CC6D8" w14:textId="77777777" w:rsidR="00601461" w:rsidRDefault="00000000">
      <w:pPr>
        <w:pStyle w:val="Compact"/>
        <w:numPr>
          <w:ilvl w:val="0"/>
          <w:numId w:val="15"/>
        </w:numPr>
      </w:pPr>
      <w:r>
        <w:t>online application support,</w:t>
      </w:r>
    </w:p>
    <w:p w14:paraId="73451A17" w14:textId="77777777" w:rsidR="00601461" w:rsidRDefault="00000000">
      <w:pPr>
        <w:pStyle w:val="Compact"/>
        <w:numPr>
          <w:ilvl w:val="0"/>
          <w:numId w:val="15"/>
        </w:numPr>
      </w:pPr>
      <w:r>
        <w:t>digital literacy training,</w:t>
      </w:r>
    </w:p>
    <w:p w14:paraId="3D06EB74" w14:textId="77777777" w:rsidR="00601461" w:rsidRDefault="00000000">
      <w:pPr>
        <w:pStyle w:val="Compact"/>
        <w:numPr>
          <w:ilvl w:val="0"/>
          <w:numId w:val="15"/>
        </w:numPr>
      </w:pPr>
      <w:r>
        <w:lastRenderedPageBreak/>
        <w:t>tele-learning systems,</w:t>
      </w:r>
    </w:p>
    <w:p w14:paraId="4D8387CC" w14:textId="77777777" w:rsidR="00601461" w:rsidRDefault="00000000">
      <w:pPr>
        <w:pStyle w:val="Compact"/>
        <w:numPr>
          <w:ilvl w:val="0"/>
          <w:numId w:val="15"/>
        </w:numPr>
      </w:pPr>
      <w:r>
        <w:t>and access to digital public services.</w:t>
      </w:r>
    </w:p>
    <w:p w14:paraId="49FD81F6" w14:textId="77777777" w:rsidR="00601461" w:rsidRDefault="00000000">
      <w:r>
        <w:pict w14:anchorId="597187AC">
          <v:rect id="_x0000_i1033" style="width:0;height:1.5pt" o:hralign="center" o:hrstd="t" o:hr="t"/>
        </w:pict>
      </w:r>
    </w:p>
    <w:p w14:paraId="1D6FA6F1" w14:textId="77777777" w:rsidR="00601461" w:rsidRDefault="00000000">
      <w:pPr>
        <w:pStyle w:val="Heading1"/>
      </w:pPr>
      <w:bookmarkStart w:id="14" w:name="women-empowerment-model"/>
      <w:bookmarkEnd w:id="13"/>
      <w:r>
        <w:t>WOMEN EMPOWERMENT MODEL</w:t>
      </w:r>
    </w:p>
    <w:p w14:paraId="5F642698" w14:textId="77777777" w:rsidR="00601461" w:rsidRDefault="00000000">
      <w:pPr>
        <w:pStyle w:val="FirstParagraph"/>
      </w:pPr>
      <w:r>
        <w:t>Each center will support:</w:t>
      </w:r>
    </w:p>
    <w:p w14:paraId="20297428" w14:textId="77777777" w:rsidR="00601461" w:rsidRDefault="00000000">
      <w:pPr>
        <w:pStyle w:val="Compact"/>
        <w:numPr>
          <w:ilvl w:val="0"/>
          <w:numId w:val="16"/>
        </w:numPr>
      </w:pPr>
      <w:r>
        <w:t>SHG engagement,</w:t>
      </w:r>
    </w:p>
    <w:p w14:paraId="7159DB53" w14:textId="77777777" w:rsidR="00601461" w:rsidRDefault="00000000">
      <w:pPr>
        <w:pStyle w:val="Compact"/>
        <w:numPr>
          <w:ilvl w:val="0"/>
          <w:numId w:val="16"/>
        </w:numPr>
      </w:pPr>
      <w:r>
        <w:t>women entrepreneurship activities,</w:t>
      </w:r>
    </w:p>
    <w:p w14:paraId="1F3FF338" w14:textId="77777777" w:rsidR="00601461" w:rsidRDefault="00000000">
      <w:pPr>
        <w:pStyle w:val="Compact"/>
        <w:numPr>
          <w:ilvl w:val="0"/>
          <w:numId w:val="16"/>
        </w:numPr>
      </w:pPr>
      <w:r>
        <w:t>digital literacy for women,</w:t>
      </w:r>
    </w:p>
    <w:p w14:paraId="73626CC1" w14:textId="77777777" w:rsidR="00601461" w:rsidRDefault="00000000">
      <w:pPr>
        <w:pStyle w:val="Compact"/>
        <w:numPr>
          <w:ilvl w:val="0"/>
          <w:numId w:val="16"/>
        </w:numPr>
      </w:pPr>
      <w:r>
        <w:t>enterprise development support,</w:t>
      </w:r>
    </w:p>
    <w:p w14:paraId="21F317E9" w14:textId="77777777" w:rsidR="00601461" w:rsidRDefault="00000000">
      <w:pPr>
        <w:pStyle w:val="Compact"/>
        <w:numPr>
          <w:ilvl w:val="0"/>
          <w:numId w:val="16"/>
        </w:numPr>
      </w:pPr>
      <w:r>
        <w:t>financial literacy awareness,</w:t>
      </w:r>
    </w:p>
    <w:p w14:paraId="05E8F96D" w14:textId="77777777" w:rsidR="00601461" w:rsidRDefault="00000000">
      <w:pPr>
        <w:pStyle w:val="Compact"/>
        <w:numPr>
          <w:ilvl w:val="0"/>
          <w:numId w:val="16"/>
        </w:numPr>
      </w:pPr>
      <w:r>
        <w:t>and livelihood-oriented training systems.</w:t>
      </w:r>
    </w:p>
    <w:p w14:paraId="55B56B6A" w14:textId="77777777" w:rsidR="00601461" w:rsidRDefault="00000000">
      <w:r>
        <w:pict w14:anchorId="736EC373">
          <v:rect id="_x0000_i1034" style="width:0;height:1.5pt" o:hralign="center" o:hrstd="t" o:hr="t"/>
        </w:pict>
      </w:r>
    </w:p>
    <w:p w14:paraId="2BE6B0C7" w14:textId="77777777" w:rsidR="00601461" w:rsidRDefault="00000000">
      <w:pPr>
        <w:pStyle w:val="Heading1"/>
      </w:pPr>
      <w:bookmarkStart w:id="15" w:name="tele-education-digital-learning-model"/>
      <w:bookmarkEnd w:id="14"/>
      <w:r>
        <w:t>TELE-EDUCATION &amp; DIGITAL LEARNING MODEL</w:t>
      </w:r>
    </w:p>
    <w:p w14:paraId="4C189204" w14:textId="77777777" w:rsidR="00601461" w:rsidRDefault="00000000">
      <w:pPr>
        <w:pStyle w:val="FirstParagraph"/>
      </w:pPr>
      <w:r>
        <w:t>The pilot phase includes establishment of: # Tele-Education &amp; Virtual Learning Systems</w:t>
      </w:r>
    </w:p>
    <w:p w14:paraId="65A6877B" w14:textId="77777777" w:rsidR="00601461" w:rsidRDefault="00000000">
      <w:pPr>
        <w:pStyle w:val="BodyText"/>
      </w:pPr>
      <w:r>
        <w:t>to support:</w:t>
      </w:r>
    </w:p>
    <w:p w14:paraId="40A86654" w14:textId="77777777" w:rsidR="00601461" w:rsidRDefault="00000000">
      <w:pPr>
        <w:pStyle w:val="Compact"/>
        <w:numPr>
          <w:ilvl w:val="0"/>
          <w:numId w:val="17"/>
        </w:numPr>
      </w:pPr>
      <w:r>
        <w:t>online learning,</w:t>
      </w:r>
    </w:p>
    <w:p w14:paraId="176A8CE5" w14:textId="77777777" w:rsidR="00601461" w:rsidRDefault="00000000">
      <w:pPr>
        <w:pStyle w:val="Compact"/>
        <w:numPr>
          <w:ilvl w:val="0"/>
          <w:numId w:val="17"/>
        </w:numPr>
      </w:pPr>
      <w:r>
        <w:t>remote instruction,</w:t>
      </w:r>
    </w:p>
    <w:p w14:paraId="6DABE1A4" w14:textId="77777777" w:rsidR="00601461" w:rsidRDefault="00000000">
      <w:pPr>
        <w:pStyle w:val="Compact"/>
        <w:numPr>
          <w:ilvl w:val="0"/>
          <w:numId w:val="17"/>
        </w:numPr>
      </w:pPr>
      <w:r>
        <w:t>digital classrooms,</w:t>
      </w:r>
    </w:p>
    <w:p w14:paraId="75FC301C" w14:textId="77777777" w:rsidR="00601461" w:rsidRDefault="00000000">
      <w:pPr>
        <w:pStyle w:val="Compact"/>
        <w:numPr>
          <w:ilvl w:val="0"/>
          <w:numId w:val="17"/>
        </w:numPr>
      </w:pPr>
      <w:r>
        <w:t>career guidance sessions,</w:t>
      </w:r>
    </w:p>
    <w:p w14:paraId="66CE92C9" w14:textId="77777777" w:rsidR="00601461" w:rsidRDefault="00000000">
      <w:pPr>
        <w:pStyle w:val="Compact"/>
        <w:numPr>
          <w:ilvl w:val="0"/>
          <w:numId w:val="17"/>
        </w:numPr>
      </w:pPr>
      <w:r>
        <w:t>and access to educational content.</w:t>
      </w:r>
    </w:p>
    <w:p w14:paraId="1DE22986" w14:textId="77777777" w:rsidR="00601461" w:rsidRDefault="00000000">
      <w:r>
        <w:pict w14:anchorId="7B4CF72E">
          <v:rect id="_x0000_i1035" style="width:0;height:1.5pt" o:hralign="center" o:hrstd="t" o:hr="t"/>
        </w:pict>
      </w:r>
    </w:p>
    <w:p w14:paraId="085FC0DE" w14:textId="77777777" w:rsidR="00601461" w:rsidRDefault="00000000">
      <w:pPr>
        <w:pStyle w:val="Heading1"/>
      </w:pPr>
      <w:bookmarkStart w:id="16" w:name="implementation-phases"/>
      <w:bookmarkEnd w:id="15"/>
      <w:r>
        <w:t>IMPLEMENTATION PHASES</w:t>
      </w:r>
    </w:p>
    <w:tbl>
      <w:tblPr>
        <w:tblStyle w:val="Table"/>
        <w:tblW w:w="0" w:type="auto"/>
        <w:tblLook w:val="0020" w:firstRow="1" w:lastRow="0" w:firstColumn="0" w:lastColumn="0" w:noHBand="0" w:noVBand="0"/>
      </w:tblPr>
      <w:tblGrid>
        <w:gridCol w:w="1035"/>
        <w:gridCol w:w="4240"/>
      </w:tblGrid>
      <w:tr w:rsidR="00601461" w14:paraId="3AB142B6"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0" w:type="auto"/>
          </w:tcPr>
          <w:p w14:paraId="5C76A730" w14:textId="77777777" w:rsidR="00601461" w:rsidRDefault="00000000">
            <w:pPr>
              <w:pStyle w:val="Compact"/>
            </w:pPr>
            <w:r>
              <w:t>Phase</w:t>
            </w:r>
          </w:p>
        </w:tc>
        <w:tc>
          <w:tcPr>
            <w:tcW w:w="0" w:type="auto"/>
          </w:tcPr>
          <w:p w14:paraId="4EF8D286" w14:textId="77777777" w:rsidR="00601461" w:rsidRDefault="00000000">
            <w:pPr>
              <w:pStyle w:val="Compact"/>
            </w:pPr>
            <w:r>
              <w:t>Focus</w:t>
            </w:r>
          </w:p>
        </w:tc>
      </w:tr>
      <w:tr w:rsidR="00601461" w14:paraId="01F4D9C7" w14:textId="77777777">
        <w:tc>
          <w:tcPr>
            <w:tcW w:w="0" w:type="auto"/>
          </w:tcPr>
          <w:p w14:paraId="3D590667" w14:textId="77777777" w:rsidR="00601461" w:rsidRDefault="00000000">
            <w:pPr>
              <w:pStyle w:val="Compact"/>
            </w:pPr>
            <w:r>
              <w:t>Phase 1</w:t>
            </w:r>
          </w:p>
        </w:tc>
        <w:tc>
          <w:tcPr>
            <w:tcW w:w="0" w:type="auto"/>
          </w:tcPr>
          <w:p w14:paraId="1B575F6F" w14:textId="77777777" w:rsidR="00601461" w:rsidRDefault="00000000">
            <w:pPr>
              <w:pStyle w:val="Compact"/>
            </w:pPr>
            <w:r>
              <w:t>Site selection &amp; planning</w:t>
            </w:r>
          </w:p>
        </w:tc>
      </w:tr>
      <w:tr w:rsidR="00601461" w14:paraId="212CC93F" w14:textId="77777777">
        <w:tc>
          <w:tcPr>
            <w:tcW w:w="0" w:type="auto"/>
          </w:tcPr>
          <w:p w14:paraId="29536077" w14:textId="77777777" w:rsidR="00601461" w:rsidRDefault="00000000">
            <w:pPr>
              <w:pStyle w:val="Compact"/>
            </w:pPr>
            <w:r>
              <w:t>Phase 2</w:t>
            </w:r>
          </w:p>
        </w:tc>
        <w:tc>
          <w:tcPr>
            <w:tcW w:w="0" w:type="auto"/>
          </w:tcPr>
          <w:p w14:paraId="7EA87F69" w14:textId="77777777" w:rsidR="00601461" w:rsidRDefault="00000000">
            <w:pPr>
              <w:pStyle w:val="Compact"/>
            </w:pPr>
            <w:r>
              <w:t>Infrastructure development</w:t>
            </w:r>
          </w:p>
        </w:tc>
      </w:tr>
      <w:tr w:rsidR="00601461" w14:paraId="7FF5B485" w14:textId="77777777">
        <w:tc>
          <w:tcPr>
            <w:tcW w:w="0" w:type="auto"/>
          </w:tcPr>
          <w:p w14:paraId="4E313128" w14:textId="77777777" w:rsidR="00601461" w:rsidRDefault="00000000">
            <w:pPr>
              <w:pStyle w:val="Compact"/>
            </w:pPr>
            <w:r>
              <w:t>Phase 3</w:t>
            </w:r>
          </w:p>
        </w:tc>
        <w:tc>
          <w:tcPr>
            <w:tcW w:w="0" w:type="auto"/>
          </w:tcPr>
          <w:p w14:paraId="50379902" w14:textId="77777777" w:rsidR="00601461" w:rsidRDefault="00000000">
            <w:pPr>
              <w:pStyle w:val="Compact"/>
            </w:pPr>
            <w:r>
              <w:t>Digital &amp; learning systems setup</w:t>
            </w:r>
          </w:p>
        </w:tc>
      </w:tr>
      <w:tr w:rsidR="00601461" w14:paraId="7F00BA5E" w14:textId="77777777">
        <w:tc>
          <w:tcPr>
            <w:tcW w:w="0" w:type="auto"/>
          </w:tcPr>
          <w:p w14:paraId="101B4782" w14:textId="77777777" w:rsidR="00601461" w:rsidRDefault="00000000">
            <w:pPr>
              <w:pStyle w:val="Compact"/>
            </w:pPr>
            <w:r>
              <w:t>Phase 4</w:t>
            </w:r>
          </w:p>
        </w:tc>
        <w:tc>
          <w:tcPr>
            <w:tcW w:w="0" w:type="auto"/>
          </w:tcPr>
          <w:p w14:paraId="0192FD01" w14:textId="77777777" w:rsidR="00601461" w:rsidRDefault="00000000">
            <w:pPr>
              <w:pStyle w:val="Compact"/>
            </w:pPr>
            <w:r>
              <w:t>Programme activation</w:t>
            </w:r>
          </w:p>
        </w:tc>
      </w:tr>
      <w:tr w:rsidR="00601461" w14:paraId="21AC26D8" w14:textId="77777777">
        <w:tc>
          <w:tcPr>
            <w:tcW w:w="0" w:type="auto"/>
          </w:tcPr>
          <w:p w14:paraId="59FAB264" w14:textId="77777777" w:rsidR="00601461" w:rsidRDefault="00000000">
            <w:pPr>
              <w:pStyle w:val="Compact"/>
            </w:pPr>
            <w:r>
              <w:t>Phase 5</w:t>
            </w:r>
          </w:p>
        </w:tc>
        <w:tc>
          <w:tcPr>
            <w:tcW w:w="0" w:type="auto"/>
          </w:tcPr>
          <w:p w14:paraId="019A90A8" w14:textId="77777777" w:rsidR="00601461" w:rsidRDefault="00000000">
            <w:pPr>
              <w:pStyle w:val="Compact"/>
            </w:pPr>
            <w:r>
              <w:t>Community operations &amp; sustainability</w:t>
            </w:r>
          </w:p>
        </w:tc>
      </w:tr>
    </w:tbl>
    <w:p w14:paraId="645AED95" w14:textId="77777777" w:rsidR="00601461" w:rsidRDefault="00000000">
      <w:r>
        <w:pict w14:anchorId="52B388D6">
          <v:rect id="_x0000_i1036" style="width:0;height:1.5pt" o:hralign="center" o:hrstd="t" o:hr="t"/>
        </w:pict>
      </w:r>
    </w:p>
    <w:p w14:paraId="0F594C8E" w14:textId="77777777" w:rsidR="00601461" w:rsidRDefault="00000000">
      <w:pPr>
        <w:pStyle w:val="Heading1"/>
      </w:pPr>
      <w:bookmarkStart w:id="17" w:name="expected-pilot-impact"/>
      <w:bookmarkEnd w:id="16"/>
      <w:r>
        <w:lastRenderedPageBreak/>
        <w:t>EXPECTED PILOT IMPACT</w:t>
      </w:r>
    </w:p>
    <w:tbl>
      <w:tblPr>
        <w:tblStyle w:val="Table"/>
        <w:tblW w:w="0" w:type="auto"/>
        <w:tblLook w:val="0020" w:firstRow="1" w:lastRow="0" w:firstColumn="0" w:lastColumn="0" w:noHBand="0" w:noVBand="0"/>
      </w:tblPr>
      <w:tblGrid>
        <w:gridCol w:w="3084"/>
        <w:gridCol w:w="3373"/>
      </w:tblGrid>
      <w:tr w:rsidR="00601461" w14:paraId="7F5780AD"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0" w:type="auto"/>
          </w:tcPr>
          <w:p w14:paraId="6FDA9017" w14:textId="77777777" w:rsidR="00601461" w:rsidRDefault="00000000">
            <w:pPr>
              <w:pStyle w:val="Compact"/>
            </w:pPr>
            <w:r>
              <w:t>Category</w:t>
            </w:r>
          </w:p>
        </w:tc>
        <w:tc>
          <w:tcPr>
            <w:tcW w:w="0" w:type="auto"/>
          </w:tcPr>
          <w:p w14:paraId="2ED6BE83" w14:textId="77777777" w:rsidR="00601461" w:rsidRDefault="00000000">
            <w:pPr>
              <w:pStyle w:val="Compact"/>
            </w:pPr>
            <w:r>
              <w:t>Estimated Reach</w:t>
            </w:r>
          </w:p>
        </w:tc>
      </w:tr>
      <w:tr w:rsidR="00601461" w14:paraId="64AF90B8" w14:textId="77777777">
        <w:tc>
          <w:tcPr>
            <w:tcW w:w="0" w:type="auto"/>
          </w:tcPr>
          <w:p w14:paraId="5AF06BED" w14:textId="77777777" w:rsidR="00601461" w:rsidRDefault="00000000">
            <w:pPr>
              <w:pStyle w:val="Compact"/>
            </w:pPr>
            <w:r>
              <w:t>Direct beneficiaries</w:t>
            </w:r>
          </w:p>
        </w:tc>
        <w:tc>
          <w:tcPr>
            <w:tcW w:w="0" w:type="auto"/>
          </w:tcPr>
          <w:p w14:paraId="54693F55" w14:textId="77777777" w:rsidR="00601461" w:rsidRDefault="00000000">
            <w:pPr>
              <w:pStyle w:val="Compact"/>
            </w:pPr>
            <w:r>
              <w:t>50,000+</w:t>
            </w:r>
          </w:p>
        </w:tc>
      </w:tr>
      <w:tr w:rsidR="00601461" w14:paraId="4BDE8A71" w14:textId="77777777">
        <w:tc>
          <w:tcPr>
            <w:tcW w:w="0" w:type="auto"/>
          </w:tcPr>
          <w:p w14:paraId="3E4FD1D0" w14:textId="77777777" w:rsidR="00601461" w:rsidRDefault="00000000">
            <w:pPr>
              <w:pStyle w:val="Compact"/>
            </w:pPr>
            <w:r>
              <w:t>Indirect beneficiaries</w:t>
            </w:r>
          </w:p>
        </w:tc>
        <w:tc>
          <w:tcPr>
            <w:tcW w:w="0" w:type="auto"/>
          </w:tcPr>
          <w:p w14:paraId="1730F2C7" w14:textId="77777777" w:rsidR="00601461" w:rsidRDefault="00000000">
            <w:pPr>
              <w:pStyle w:val="Compact"/>
            </w:pPr>
            <w:r>
              <w:t>1,50,000+</w:t>
            </w:r>
          </w:p>
        </w:tc>
      </w:tr>
      <w:tr w:rsidR="00601461" w14:paraId="0A55DAA3" w14:textId="77777777">
        <w:tc>
          <w:tcPr>
            <w:tcW w:w="0" w:type="auto"/>
          </w:tcPr>
          <w:p w14:paraId="3371FC33" w14:textId="77777777" w:rsidR="00601461" w:rsidRDefault="00000000">
            <w:pPr>
              <w:pStyle w:val="Compact"/>
            </w:pPr>
            <w:r>
              <w:t>Women beneficiaries</w:t>
            </w:r>
          </w:p>
        </w:tc>
        <w:tc>
          <w:tcPr>
            <w:tcW w:w="0" w:type="auto"/>
          </w:tcPr>
          <w:p w14:paraId="36E500A0" w14:textId="77777777" w:rsidR="00601461" w:rsidRDefault="00000000">
            <w:pPr>
              <w:pStyle w:val="Compact"/>
            </w:pPr>
            <w:r>
              <w:t>5,000+</w:t>
            </w:r>
          </w:p>
        </w:tc>
      </w:tr>
      <w:tr w:rsidR="00601461" w14:paraId="05903979" w14:textId="77777777">
        <w:tc>
          <w:tcPr>
            <w:tcW w:w="0" w:type="auto"/>
          </w:tcPr>
          <w:p w14:paraId="1AB150E5" w14:textId="77777777" w:rsidR="00601461" w:rsidRDefault="00000000">
            <w:pPr>
              <w:pStyle w:val="Compact"/>
            </w:pPr>
            <w:r>
              <w:t>Youth skill beneficiaries</w:t>
            </w:r>
          </w:p>
        </w:tc>
        <w:tc>
          <w:tcPr>
            <w:tcW w:w="0" w:type="auto"/>
          </w:tcPr>
          <w:p w14:paraId="1F792514" w14:textId="77777777" w:rsidR="00601461" w:rsidRDefault="00000000">
            <w:pPr>
              <w:pStyle w:val="Compact"/>
            </w:pPr>
            <w:r>
              <w:t>10,000+</w:t>
            </w:r>
          </w:p>
        </w:tc>
      </w:tr>
      <w:tr w:rsidR="00601461" w14:paraId="27F7391D" w14:textId="77777777">
        <w:tc>
          <w:tcPr>
            <w:tcW w:w="0" w:type="auto"/>
          </w:tcPr>
          <w:p w14:paraId="08F99C32" w14:textId="77777777" w:rsidR="00601461" w:rsidRDefault="00000000">
            <w:pPr>
              <w:pStyle w:val="Compact"/>
            </w:pPr>
            <w:r>
              <w:t>Digital literacy beneficiaries</w:t>
            </w:r>
          </w:p>
        </w:tc>
        <w:tc>
          <w:tcPr>
            <w:tcW w:w="0" w:type="auto"/>
          </w:tcPr>
          <w:p w14:paraId="6AE9D758" w14:textId="77777777" w:rsidR="00601461" w:rsidRDefault="00000000">
            <w:pPr>
              <w:pStyle w:val="Compact"/>
            </w:pPr>
            <w:r>
              <w:t>25,000+</w:t>
            </w:r>
          </w:p>
        </w:tc>
      </w:tr>
      <w:tr w:rsidR="00601461" w14:paraId="17B56660" w14:textId="77777777">
        <w:tc>
          <w:tcPr>
            <w:tcW w:w="0" w:type="auto"/>
          </w:tcPr>
          <w:p w14:paraId="5256E7F9" w14:textId="77777777" w:rsidR="00601461" w:rsidRDefault="00000000">
            <w:pPr>
              <w:pStyle w:val="Compact"/>
            </w:pPr>
            <w:r>
              <w:t>Villages impacted</w:t>
            </w:r>
          </w:p>
        </w:tc>
        <w:tc>
          <w:tcPr>
            <w:tcW w:w="0" w:type="auto"/>
          </w:tcPr>
          <w:p w14:paraId="6B0E1E83" w14:textId="77777777" w:rsidR="00601461" w:rsidRDefault="00000000">
            <w:pPr>
              <w:pStyle w:val="Compact"/>
            </w:pPr>
            <w:r>
              <w:t>Multi-mandal cluster coverage</w:t>
            </w:r>
          </w:p>
        </w:tc>
      </w:tr>
    </w:tbl>
    <w:p w14:paraId="2525422D" w14:textId="77777777" w:rsidR="00601461" w:rsidRDefault="00000000">
      <w:r>
        <w:pict w14:anchorId="4C954D96">
          <v:rect id="_x0000_i1037" style="width:0;height:1.5pt" o:hralign="center" o:hrstd="t" o:hr="t"/>
        </w:pict>
      </w:r>
    </w:p>
    <w:p w14:paraId="21686EE6" w14:textId="77777777" w:rsidR="00601461" w:rsidRDefault="00000000">
      <w:pPr>
        <w:pStyle w:val="Heading1"/>
      </w:pPr>
      <w:bookmarkStart w:id="18" w:name="preliminary-budget-positioning"/>
      <w:bookmarkEnd w:id="17"/>
      <w:r>
        <w:t>PRELIMINARY BUDGET POSITIONING</w:t>
      </w:r>
    </w:p>
    <w:tbl>
      <w:tblPr>
        <w:tblStyle w:val="Table"/>
        <w:tblW w:w="0" w:type="auto"/>
        <w:tblLook w:val="0020" w:firstRow="1" w:lastRow="0" w:firstColumn="0" w:lastColumn="0" w:noHBand="0" w:noVBand="0"/>
      </w:tblPr>
      <w:tblGrid>
        <w:gridCol w:w="3617"/>
        <w:gridCol w:w="2196"/>
      </w:tblGrid>
      <w:tr w:rsidR="00601461" w14:paraId="5B960709" w14:textId="77777777" w:rsidTr="00601461">
        <w:trPr>
          <w:cnfStyle w:val="100000000000" w:firstRow="1" w:lastRow="0" w:firstColumn="0" w:lastColumn="0" w:oddVBand="0" w:evenVBand="0" w:oddHBand="0" w:evenHBand="0" w:firstRowFirstColumn="0" w:firstRowLastColumn="0" w:lastRowFirstColumn="0" w:lastRowLastColumn="0"/>
          <w:tblHeader/>
        </w:trPr>
        <w:tc>
          <w:tcPr>
            <w:tcW w:w="0" w:type="auto"/>
          </w:tcPr>
          <w:p w14:paraId="3E732A06" w14:textId="77777777" w:rsidR="00601461" w:rsidRDefault="00000000">
            <w:pPr>
              <w:pStyle w:val="Compact"/>
            </w:pPr>
            <w:r>
              <w:t>Component</w:t>
            </w:r>
          </w:p>
        </w:tc>
        <w:tc>
          <w:tcPr>
            <w:tcW w:w="0" w:type="auto"/>
          </w:tcPr>
          <w:p w14:paraId="631FF20F" w14:textId="77777777" w:rsidR="00601461" w:rsidRDefault="00000000">
            <w:pPr>
              <w:pStyle w:val="Compact"/>
            </w:pPr>
            <w:r>
              <w:t>Indicative Estimate</w:t>
            </w:r>
          </w:p>
        </w:tc>
      </w:tr>
      <w:tr w:rsidR="00601461" w14:paraId="2592C630" w14:textId="77777777">
        <w:tc>
          <w:tcPr>
            <w:tcW w:w="0" w:type="auto"/>
          </w:tcPr>
          <w:p w14:paraId="2598B917" w14:textId="77777777" w:rsidR="00601461" w:rsidRDefault="00000000">
            <w:pPr>
              <w:pStyle w:val="Compact"/>
            </w:pPr>
            <w:r>
              <w:t>Infrastructure Development</w:t>
            </w:r>
          </w:p>
        </w:tc>
        <w:tc>
          <w:tcPr>
            <w:tcW w:w="0" w:type="auto"/>
          </w:tcPr>
          <w:p w14:paraId="6F017282" w14:textId="77777777" w:rsidR="00601461" w:rsidRDefault="00000000">
            <w:pPr>
              <w:pStyle w:val="Compact"/>
            </w:pPr>
            <w:r>
              <w:t>₹2.0–2.5 Cr</w:t>
            </w:r>
          </w:p>
        </w:tc>
      </w:tr>
      <w:tr w:rsidR="00601461" w14:paraId="1431D5FB" w14:textId="77777777">
        <w:tc>
          <w:tcPr>
            <w:tcW w:w="0" w:type="auto"/>
          </w:tcPr>
          <w:p w14:paraId="0AC9D4B7" w14:textId="77777777" w:rsidR="00601461" w:rsidRDefault="00000000">
            <w:pPr>
              <w:pStyle w:val="Compact"/>
            </w:pPr>
            <w:r>
              <w:t>Digital Labs &amp; IT Systems</w:t>
            </w:r>
          </w:p>
        </w:tc>
        <w:tc>
          <w:tcPr>
            <w:tcW w:w="0" w:type="auto"/>
          </w:tcPr>
          <w:p w14:paraId="7BF22993" w14:textId="77777777" w:rsidR="00601461" w:rsidRDefault="00000000">
            <w:pPr>
              <w:pStyle w:val="Compact"/>
            </w:pPr>
            <w:r>
              <w:t>₹40–60 Lakhs</w:t>
            </w:r>
          </w:p>
        </w:tc>
      </w:tr>
      <w:tr w:rsidR="00601461" w14:paraId="0E00BF49" w14:textId="77777777">
        <w:tc>
          <w:tcPr>
            <w:tcW w:w="0" w:type="auto"/>
          </w:tcPr>
          <w:p w14:paraId="56EAAF1C" w14:textId="77777777" w:rsidR="00601461" w:rsidRDefault="00000000">
            <w:pPr>
              <w:pStyle w:val="Compact"/>
            </w:pPr>
            <w:r>
              <w:t>Library &amp; Learning Systems</w:t>
            </w:r>
          </w:p>
        </w:tc>
        <w:tc>
          <w:tcPr>
            <w:tcW w:w="0" w:type="auto"/>
          </w:tcPr>
          <w:p w14:paraId="044CB678" w14:textId="77777777" w:rsidR="00601461" w:rsidRDefault="00000000">
            <w:pPr>
              <w:pStyle w:val="Compact"/>
            </w:pPr>
            <w:r>
              <w:t>₹50–70 Lakhs</w:t>
            </w:r>
          </w:p>
        </w:tc>
      </w:tr>
      <w:tr w:rsidR="00601461" w14:paraId="3B63A7A5" w14:textId="77777777">
        <w:tc>
          <w:tcPr>
            <w:tcW w:w="0" w:type="auto"/>
          </w:tcPr>
          <w:p w14:paraId="4DB71502" w14:textId="77777777" w:rsidR="00601461" w:rsidRDefault="00000000">
            <w:pPr>
              <w:pStyle w:val="Compact"/>
            </w:pPr>
            <w:r>
              <w:t>Women Empowerment Units</w:t>
            </w:r>
          </w:p>
        </w:tc>
        <w:tc>
          <w:tcPr>
            <w:tcW w:w="0" w:type="auto"/>
          </w:tcPr>
          <w:p w14:paraId="03ADBE21" w14:textId="77777777" w:rsidR="00601461" w:rsidRDefault="00000000">
            <w:pPr>
              <w:pStyle w:val="Compact"/>
            </w:pPr>
            <w:r>
              <w:t>₹25–40 Lakhs</w:t>
            </w:r>
          </w:p>
        </w:tc>
      </w:tr>
      <w:tr w:rsidR="00601461" w14:paraId="1BF592BC" w14:textId="77777777">
        <w:tc>
          <w:tcPr>
            <w:tcW w:w="0" w:type="auto"/>
          </w:tcPr>
          <w:p w14:paraId="79232C7F" w14:textId="77777777" w:rsidR="00601461" w:rsidRDefault="00000000">
            <w:pPr>
              <w:pStyle w:val="Compact"/>
            </w:pPr>
            <w:r>
              <w:t>Furniture &amp; Community Facilities</w:t>
            </w:r>
          </w:p>
        </w:tc>
        <w:tc>
          <w:tcPr>
            <w:tcW w:w="0" w:type="auto"/>
          </w:tcPr>
          <w:p w14:paraId="556EEFE2" w14:textId="77777777" w:rsidR="00601461" w:rsidRDefault="00000000">
            <w:pPr>
              <w:pStyle w:val="Compact"/>
            </w:pPr>
            <w:r>
              <w:t>₹30–40 Lakhs</w:t>
            </w:r>
          </w:p>
        </w:tc>
      </w:tr>
      <w:tr w:rsidR="00601461" w14:paraId="5E28CF65" w14:textId="77777777">
        <w:tc>
          <w:tcPr>
            <w:tcW w:w="0" w:type="auto"/>
          </w:tcPr>
          <w:p w14:paraId="370B03C6" w14:textId="77777777" w:rsidR="00601461" w:rsidRDefault="00000000">
            <w:pPr>
              <w:pStyle w:val="Compact"/>
            </w:pPr>
            <w:r>
              <w:t>Operations &amp; Capacity Building</w:t>
            </w:r>
          </w:p>
        </w:tc>
        <w:tc>
          <w:tcPr>
            <w:tcW w:w="0" w:type="auto"/>
          </w:tcPr>
          <w:p w14:paraId="3C9C95BA" w14:textId="77777777" w:rsidR="00601461" w:rsidRDefault="00000000">
            <w:pPr>
              <w:pStyle w:val="Compact"/>
            </w:pPr>
            <w:r>
              <w:t>₹40–60 Lakhs</w:t>
            </w:r>
          </w:p>
        </w:tc>
      </w:tr>
      <w:tr w:rsidR="00601461" w14:paraId="235479D9" w14:textId="77777777">
        <w:tc>
          <w:tcPr>
            <w:tcW w:w="0" w:type="auto"/>
          </w:tcPr>
          <w:p w14:paraId="5EA932D3" w14:textId="77777777" w:rsidR="00601461" w:rsidRDefault="00000000">
            <w:pPr>
              <w:pStyle w:val="Compact"/>
            </w:pPr>
            <w:r>
              <w:t>Monitoring &amp; Coordination</w:t>
            </w:r>
          </w:p>
        </w:tc>
        <w:tc>
          <w:tcPr>
            <w:tcW w:w="0" w:type="auto"/>
          </w:tcPr>
          <w:p w14:paraId="1C0FC064" w14:textId="77777777" w:rsidR="00601461" w:rsidRDefault="00000000">
            <w:pPr>
              <w:pStyle w:val="Compact"/>
            </w:pPr>
            <w:r>
              <w:t>₹20–30 Lakhs</w:t>
            </w:r>
          </w:p>
        </w:tc>
      </w:tr>
    </w:tbl>
    <w:p w14:paraId="7AD3322D" w14:textId="77777777" w:rsidR="00601461" w:rsidRDefault="00000000">
      <w:pPr>
        <w:pStyle w:val="Heading1"/>
      </w:pPr>
      <w:bookmarkStart w:id="19" w:name="estimated-total-pilot-budget"/>
      <w:bookmarkEnd w:id="18"/>
      <w:r>
        <w:t>Estimated Total Pilot Budget</w:t>
      </w:r>
    </w:p>
    <w:p w14:paraId="1338D8F8" w14:textId="77777777" w:rsidR="00601461" w:rsidRDefault="00000000">
      <w:pPr>
        <w:pStyle w:val="Heading1"/>
      </w:pPr>
      <w:bookmarkStart w:id="20" w:name="crores-indicative"/>
      <w:bookmarkEnd w:id="19"/>
      <w:r>
        <w:t>₹4 – ₹5 Crores (Indicative)</w:t>
      </w:r>
    </w:p>
    <w:p w14:paraId="06E855DF" w14:textId="77777777" w:rsidR="00601461" w:rsidRDefault="00000000">
      <w:r>
        <w:pict w14:anchorId="16CE5726">
          <v:rect id="_x0000_i1038" style="width:0;height:1.5pt" o:hralign="center" o:hrstd="t" o:hr="t"/>
        </w:pict>
      </w:r>
    </w:p>
    <w:p w14:paraId="1A331332" w14:textId="77777777" w:rsidR="00601461" w:rsidRDefault="00000000">
      <w:pPr>
        <w:pStyle w:val="Heading1"/>
      </w:pPr>
      <w:bookmarkStart w:id="21" w:name="conclusion"/>
      <w:bookmarkEnd w:id="20"/>
      <w:r>
        <w:t>CONCLUSION</w:t>
      </w:r>
    </w:p>
    <w:p w14:paraId="34742E12" w14:textId="77777777" w:rsidR="00601461" w:rsidRDefault="00000000">
      <w:pPr>
        <w:pStyle w:val="FirstParagraph"/>
      </w:pPr>
      <w:r>
        <w:t>The proposed Grama Vikas Kendras (GVKs) initiative represents a transformative district-level rural development infrastructure model for mining-affected communities in Jayashankar Bhupalpally district.</w:t>
      </w:r>
    </w:p>
    <w:p w14:paraId="68183843" w14:textId="77777777" w:rsidR="00601461" w:rsidRDefault="00000000">
      <w:pPr>
        <w:pStyle w:val="BodyText"/>
      </w:pPr>
      <w:r>
        <w:t>By integrating:</w:t>
      </w:r>
    </w:p>
    <w:p w14:paraId="04334660" w14:textId="77777777" w:rsidR="00601461" w:rsidRDefault="00000000">
      <w:pPr>
        <w:pStyle w:val="Compact"/>
        <w:numPr>
          <w:ilvl w:val="0"/>
          <w:numId w:val="18"/>
        </w:numPr>
      </w:pPr>
      <w:r>
        <w:t>education,</w:t>
      </w:r>
    </w:p>
    <w:p w14:paraId="3E1F70CB" w14:textId="77777777" w:rsidR="00601461" w:rsidRDefault="00000000">
      <w:pPr>
        <w:pStyle w:val="Compact"/>
        <w:numPr>
          <w:ilvl w:val="0"/>
          <w:numId w:val="18"/>
        </w:numPr>
      </w:pPr>
      <w:r>
        <w:t>digital inclusion,</w:t>
      </w:r>
    </w:p>
    <w:p w14:paraId="5737041F" w14:textId="77777777" w:rsidR="00601461" w:rsidRDefault="00000000">
      <w:pPr>
        <w:pStyle w:val="Compact"/>
        <w:numPr>
          <w:ilvl w:val="0"/>
          <w:numId w:val="18"/>
        </w:numPr>
      </w:pPr>
      <w:r>
        <w:t>women empowerment,</w:t>
      </w:r>
    </w:p>
    <w:p w14:paraId="74A5F412" w14:textId="77777777" w:rsidR="00601461" w:rsidRDefault="00000000">
      <w:pPr>
        <w:pStyle w:val="Compact"/>
        <w:numPr>
          <w:ilvl w:val="0"/>
          <w:numId w:val="18"/>
        </w:numPr>
      </w:pPr>
      <w:r>
        <w:lastRenderedPageBreak/>
        <w:t>youth skilling,</w:t>
      </w:r>
    </w:p>
    <w:p w14:paraId="1D915C70" w14:textId="77777777" w:rsidR="00601461" w:rsidRDefault="00000000">
      <w:pPr>
        <w:pStyle w:val="Compact"/>
        <w:numPr>
          <w:ilvl w:val="0"/>
          <w:numId w:val="18"/>
        </w:numPr>
      </w:pPr>
      <w:r>
        <w:t>tele-learning,</w:t>
      </w:r>
    </w:p>
    <w:p w14:paraId="6C93FEF0" w14:textId="77777777" w:rsidR="00601461" w:rsidRDefault="00000000">
      <w:pPr>
        <w:pStyle w:val="Compact"/>
        <w:numPr>
          <w:ilvl w:val="0"/>
          <w:numId w:val="18"/>
        </w:numPr>
      </w:pPr>
      <w:r>
        <w:t>community infrastructure,</w:t>
      </w:r>
    </w:p>
    <w:p w14:paraId="04A83D9E" w14:textId="77777777" w:rsidR="00601461" w:rsidRDefault="00000000">
      <w:pPr>
        <w:pStyle w:val="Compact"/>
        <w:numPr>
          <w:ilvl w:val="0"/>
          <w:numId w:val="18"/>
        </w:numPr>
      </w:pPr>
      <w:r>
        <w:t>and rural development systems</w:t>
      </w:r>
    </w:p>
    <w:p w14:paraId="455096C3" w14:textId="77777777" w:rsidR="00601461" w:rsidRDefault="00000000">
      <w:pPr>
        <w:pStyle w:val="FirstParagraph"/>
      </w:pPr>
      <w:r>
        <w:t>within a unified DMFT / PMKKKY framework, the programme seeks to create sustainable and scalable district-level development ecosystems capable of generating long-term social and economic impact.</w:t>
      </w:r>
    </w:p>
    <w:p w14:paraId="3FB491CE" w14:textId="77777777" w:rsidR="00601461" w:rsidRDefault="00000000">
      <w:pPr>
        <w:pStyle w:val="BodyText"/>
      </w:pPr>
      <w:r>
        <w:t>The initiative is therefore proposed for consideration as an MP-led district development initiative under the District Mineral Foundation Trust (DMFT) framework for Jayashankar Bhupalpally district.</w:t>
      </w:r>
      <w:bookmarkEnd w:id="21"/>
    </w:p>
    <w:sectPr w:rsidR="006014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786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D280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46703707">
    <w:abstractNumId w:val="0"/>
  </w:num>
  <w:num w:numId="2" w16cid:durableId="711882652">
    <w:abstractNumId w:val="1"/>
  </w:num>
  <w:num w:numId="3" w16cid:durableId="416831162">
    <w:abstractNumId w:val="1"/>
  </w:num>
  <w:num w:numId="4" w16cid:durableId="198661695">
    <w:abstractNumId w:val="1"/>
  </w:num>
  <w:num w:numId="5" w16cid:durableId="2121410911">
    <w:abstractNumId w:val="1"/>
  </w:num>
  <w:num w:numId="6" w16cid:durableId="1610158407">
    <w:abstractNumId w:val="1"/>
  </w:num>
  <w:num w:numId="7" w16cid:durableId="346641188">
    <w:abstractNumId w:val="1"/>
  </w:num>
  <w:num w:numId="8" w16cid:durableId="1334726126">
    <w:abstractNumId w:val="1"/>
  </w:num>
  <w:num w:numId="9" w16cid:durableId="918901776">
    <w:abstractNumId w:val="1"/>
  </w:num>
  <w:num w:numId="10" w16cid:durableId="1402673307">
    <w:abstractNumId w:val="1"/>
  </w:num>
  <w:num w:numId="11" w16cid:durableId="537163999">
    <w:abstractNumId w:val="1"/>
  </w:num>
  <w:num w:numId="12" w16cid:durableId="928928619">
    <w:abstractNumId w:val="1"/>
  </w:num>
  <w:num w:numId="13" w16cid:durableId="1337883300">
    <w:abstractNumId w:val="1"/>
  </w:num>
  <w:num w:numId="14" w16cid:durableId="688531016">
    <w:abstractNumId w:val="1"/>
  </w:num>
  <w:num w:numId="15" w16cid:durableId="1115443945">
    <w:abstractNumId w:val="1"/>
  </w:num>
  <w:num w:numId="16" w16cid:durableId="1383797295">
    <w:abstractNumId w:val="1"/>
  </w:num>
  <w:num w:numId="17" w16cid:durableId="1732267760">
    <w:abstractNumId w:val="1"/>
  </w:num>
  <w:num w:numId="18" w16cid:durableId="1585608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1461"/>
    <w:rsid w:val="000E6908"/>
    <w:rsid w:val="00601461"/>
    <w:rsid w:val="00B0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D96E"/>
  <w15:docId w15:val="{22517EA5-88A9-47E6-8563-0E16C82B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Satya Narayana Rapelly (INFOSYS LIMITED)</cp:lastModifiedBy>
  <cp:revision>2</cp:revision>
  <dcterms:created xsi:type="dcterms:W3CDTF">2026-05-15T12:01:00Z</dcterms:created>
  <dcterms:modified xsi:type="dcterms:W3CDTF">2026-05-16T12:08:00Z</dcterms:modified>
</cp:coreProperties>
</file>