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regions = client.describe_regions().get(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myawsregions = [region[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regions]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(myawsregions)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myawsregions: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region)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resp = client.describe_vpcs().get(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vpcinfo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resp: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'Getting the VPC Information for the region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(vpcinfo[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,vpcinfo[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 = []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'AKIA2QEFLENWK7FDFTWD'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'bT4c0pokVYN8YNyt/Vp6gkQFmUmxjcvPoBQcsNXj'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all_regions_dict = client.describe_regions().get(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all_regions_dict: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regions.append(region[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#print(region['RegionName'])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#How Can We Do The Above Using List Comprehension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new_region_list = [ region[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all_regions_dict ]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(new_region_list)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(regions)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new_region_list: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'AKIA2QEFLENWK7FDFTWD'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'bT4c0pokVYN8YNyt/Vp6gkQFmUmxjcvPoBQcsNXj'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=region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vpcs = client.describe_vpcs().get(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'Lets Get The VPC Information For The Region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vpcs: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'AKIA2QEFLENWK7FDFTWD'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'bT4c0pokVYN8YNyt/Vp6gkQFmUmxjcvPoBQcsNXj'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vpcs = client.describe_vpcs().get(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vpcs: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###################################################################################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'AKIA2QEFLENWK7FDFTWD'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'bT4c0pokVYN8YNyt/Vp6gkQFmUmxjcvPoBQcsNXj'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buckets = client.list_buckets().get(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'Buckets'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buckets: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(bucket[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Using Lambda to get all VPC information: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regions = []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'us-east-1'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all_regions_dict = client.describe_regions().get(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all_regions_dict: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regions.append(region[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#print(region['RegionName'])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#How Can We Do The Above Using List Comprehension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new_region_list = [ region[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'RegionName'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all_regions_dict ]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(new_region_list)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(regions)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region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new_region_list: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client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=region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vpcs = client.describe_vpcs().get(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'NotFound'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'Lets Get The VPC Information For The Region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vpcs: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,vpc[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'CidrBlock'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