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464F" w14:textId="72B72728" w:rsidR="00492BA0" w:rsidRPr="00227B9C" w:rsidRDefault="00516819" w:rsidP="00AC0A81">
      <w:pPr>
        <w:spacing w:after="0"/>
        <w:ind w:left="-1020" w:right="-1020"/>
        <w:jc w:val="center"/>
        <w:rPr>
          <w:rFonts w:ascii="Calibri" w:eastAsiaTheme="majorEastAsia" w:hAnsi="Calibri" w:cs="Calibri"/>
          <w:b/>
          <w:bCs/>
          <w:color w:val="0070C0"/>
          <w:sz w:val="40"/>
          <w:szCs w:val="40"/>
        </w:rPr>
      </w:pPr>
      <w:r w:rsidRPr="00227B9C">
        <w:rPr>
          <w:rStyle w:val="Heading1Char"/>
          <w:rFonts w:ascii="Calibri" w:hAnsi="Calibri" w:cs="Calibri"/>
          <w:color w:val="0070C0"/>
        </w:rPr>
        <w:t>SATYASHEEL</w:t>
      </w:r>
      <w:r w:rsidR="00A76102" w:rsidRPr="00227B9C">
        <w:rPr>
          <w:rStyle w:val="Heading1Char"/>
          <w:rFonts w:ascii="Calibri" w:hAnsi="Calibri" w:cs="Calibri"/>
          <w:color w:val="0070C0"/>
        </w:rPr>
        <w:t xml:space="preserve"> PANDEY</w:t>
      </w:r>
    </w:p>
    <w:p w14:paraId="2E98114F" w14:textId="77662ED3" w:rsidR="0068442E" w:rsidRPr="00227B9C" w:rsidRDefault="00AC0A81" w:rsidP="00AC0A81">
      <w:pPr>
        <w:pStyle w:val="Title"/>
        <w:spacing w:after="240"/>
        <w:ind w:left="-964" w:right="-964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78683" wp14:editId="4C61804C">
                <wp:simplePos x="0" y="0"/>
                <wp:positionH relativeFrom="column">
                  <wp:posOffset>-1010920</wp:posOffset>
                </wp:positionH>
                <wp:positionV relativeFrom="margin">
                  <wp:posOffset>609600</wp:posOffset>
                </wp:positionV>
                <wp:extent cx="7664450" cy="0"/>
                <wp:effectExtent l="0" t="19050" r="31750" b="19050"/>
                <wp:wrapNone/>
                <wp:docPr id="8454648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4450" cy="0"/>
                        </a:xfrm>
                        <a:prstGeom prst="line">
                          <a:avLst/>
                        </a:prstGeom>
                        <a:ln w="34925" cmpd="thinThick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CFF93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" from="-79.6pt,48pt" to="523.9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wgY6QEAADQEAAAOAAAAZHJzL2Uyb0RvYy54bWysU01vEzEQvSPxHyzfyW5CEmCVTQ+tyoWP&#10;Cgp31x5nLfwl280m/56xnWxK4QJiD9Z6PO/NvOfx5upgNNlDiMrZns5nLSVguRPK7nr67f721VtK&#10;YmJWMO0s9PQIkV5tX77YjL6DhRucFhAIktjYjb6nQ0q+a5rIBzAszpwHi4fSBcMSbsOuEYGNyG50&#10;s2jbdTO6IHxwHGLE6E09pNvCLyXw9FnKCInonmJvqayhrA95bbYb1u0C84PipzbYP3RhmLJYdKK6&#10;YYmRx6B+ozKKBxedTDPuTOOkVByKBlQzb5+p+TowD0ULmhP9ZFP8f7T80/7a3gW0YfSxi/4uZBUH&#10;GQyRWvnveKdFF3ZKDsW242QbHBLhGHyzXi+XK3SXn8+aSpGpfIjpPThD8k9PtbJZEevY/kNMWBZT&#10;zyk5rC0Ze/p6+W6xQj7jRU/ToOw9Xs+PgotOK3GrtM7ZZUzgWgeyZ3jB6VCb1Y/moxM1tmrxq9eM&#10;YRyGZ2GsP7GUbp4UwDNtMXixpvylo4ba6xeQRAm0oNadiGoNxjnYNM/FCxNmZ5jE5idgW0Xlcb/o&#10;+BV4ys9QKBP9N+AJUSo7myawUdaFP1XPLtaWZc0/O1B1ZwsenDiWoSnW4GgWhadnlGf/6b7AL499&#10;+xMAAP//AwBQSwMEFAAGAAgAAAAhAKvWsTriAAAACwEAAA8AAABkcnMvZG93bnJldi54bWxMj8FO&#10;wkAQhu8mvsNmTLwY2EIUpHZLwMToxRgKct62Y1vZnS3dBapP7xAPepyZL/98fzLvrRFH7HzjSMFo&#10;GIFAKlzZUKVgs34a3IPwQVOpjSNU8IUe5unlRaLj0p1ohccsVIJDyMdaQR1CG0vpixqt9kPXIvHt&#10;w3VWBx67SpadPnG4NXIcRRNpdUP8odYtPtZY7LKDVZC9bhfP2/fefN/slvvpZ77cv7ytlLq+6hcP&#10;IAL24Q+Gsz6rQ8pOuTtQ6YVRMBjdzcbMKphNuNSZiG6n3Cb/3cg0kf87pD8AAAD//wMAUEsBAi0A&#10;FAAGAAgAAAAhALaDOJL+AAAA4QEAABMAAAAAAAAAAAAAAAAAAAAAAFtDb250ZW50X1R5cGVzXS54&#10;bWxQSwECLQAUAAYACAAAACEAOP0h/9YAAACUAQAACwAAAAAAAAAAAAAAAAAvAQAAX3JlbHMvLnJl&#10;bHNQSwECLQAUAAYACAAAACEAO+MIGOkBAAA0BAAADgAAAAAAAAAAAAAAAAAuAgAAZHJzL2Uyb0Rv&#10;Yy54bWxQSwECLQAUAAYACAAAACEAq9axOuIAAAALAQAADwAAAAAAAAAAAAAAAABDBAAAZHJzL2Rv&#10;d25yZXYueG1sUEsFBgAAAAAEAAQA8wAAAFIFAAAAAA==&#10;" strokecolor="gray [1629]" strokeweight="2.75pt">
                <v:stroke linestyle="thinThick"/>
                <w10:wrap anchory="margin"/>
              </v:line>
            </w:pict>
          </mc:Fallback>
        </mc:AlternateContent>
      </w:r>
      <w:r w:rsidR="00572FCA" w:rsidRPr="00227B9C">
        <w:rPr>
          <w:rFonts w:ascii="Calibri" w:hAnsi="Calibri" w:cs="Calibri"/>
          <w:b/>
          <w:bCs/>
          <w:sz w:val="28"/>
          <w:szCs w:val="28"/>
        </w:rPr>
        <w:t>Digital Strategy Leader</w:t>
      </w:r>
      <w:r w:rsidR="003348D1" w:rsidRPr="00227B9C">
        <w:rPr>
          <w:rFonts w:ascii="Calibri" w:hAnsi="Calibri" w:cs="Calibri"/>
          <w:b/>
          <w:bCs/>
          <w:sz w:val="28"/>
          <w:szCs w:val="28"/>
        </w:rPr>
        <w:t xml:space="preserve"> -</w:t>
      </w:r>
      <w:r w:rsidR="00572FCA" w:rsidRPr="00227B9C">
        <w:rPr>
          <w:rFonts w:ascii="Calibri" w:hAnsi="Calibri" w:cs="Calibri"/>
          <w:b/>
          <w:bCs/>
          <w:sz w:val="28"/>
          <w:szCs w:val="28"/>
        </w:rPr>
        <w:t xml:space="preserve"> Smart Cities &amp; Airports </w:t>
      </w:r>
      <w:r w:rsidR="003348D1" w:rsidRPr="00227B9C">
        <w:rPr>
          <w:rFonts w:ascii="Calibri" w:hAnsi="Calibri" w:cs="Calibri"/>
          <w:b/>
          <w:bCs/>
          <w:sz w:val="28"/>
          <w:szCs w:val="28"/>
        </w:rPr>
        <w:t>-</w:t>
      </w:r>
      <w:r w:rsidR="00572FCA" w:rsidRPr="00227B9C">
        <w:rPr>
          <w:rFonts w:ascii="Calibri" w:hAnsi="Calibri" w:cs="Calibri"/>
          <w:b/>
          <w:bCs/>
          <w:sz w:val="28"/>
          <w:szCs w:val="28"/>
        </w:rPr>
        <w:t xml:space="preserve"> Public &amp; Government Sector</w:t>
      </w:r>
    </w:p>
    <w:p w14:paraId="5377105A" w14:textId="4AD0AFE5" w:rsidR="009C4676" w:rsidRPr="00AC0A81" w:rsidRDefault="00516819" w:rsidP="00AC0A81">
      <w:pPr>
        <w:pStyle w:val="Subtitle"/>
        <w:ind w:left="-510" w:right="-510"/>
        <w:rPr>
          <w:rFonts w:ascii="Calibri" w:hAnsi="Calibri" w:cs="Calibri"/>
          <w:color w:val="404040" w:themeColor="text1" w:themeTint="BF"/>
        </w:rPr>
      </w:pPr>
      <w:r w:rsidRPr="00AC0A81">
        <w:rPr>
          <w:rFonts w:ascii="Calibri" w:hAnsi="Calibri" w:cs="Calibri"/>
          <w:color w:val="404040" w:themeColor="text1" w:themeTint="BF"/>
        </w:rPr>
        <w:t>New Delhi</w:t>
      </w:r>
      <w:r w:rsidR="00833940" w:rsidRPr="00AC0A81">
        <w:rPr>
          <w:rFonts w:ascii="Calibri" w:hAnsi="Calibri" w:cs="Calibri"/>
          <w:color w:val="404040" w:themeColor="text1" w:themeTint="BF"/>
        </w:rPr>
        <w:t xml:space="preserve"> (NCR)</w:t>
      </w:r>
      <w:r w:rsidRPr="00AC0A81">
        <w:rPr>
          <w:rFonts w:ascii="Calibri" w:hAnsi="Calibri" w:cs="Calibri"/>
          <w:color w:val="404040" w:themeColor="text1" w:themeTint="BF"/>
        </w:rPr>
        <w:t xml:space="preserve">, </w:t>
      </w:r>
      <w:r w:rsidR="003348D1" w:rsidRPr="00AC0A81">
        <w:rPr>
          <w:rFonts w:ascii="Calibri" w:hAnsi="Calibri" w:cs="Calibri"/>
          <w:color w:val="404040" w:themeColor="text1" w:themeTint="BF"/>
        </w:rPr>
        <w:t>INDIA -</w:t>
      </w:r>
      <w:r w:rsidR="00E30CE1" w:rsidRPr="00AC0A81">
        <w:rPr>
          <w:rFonts w:ascii="Calibri" w:hAnsi="Calibri" w:cs="Calibri"/>
          <w:color w:val="404040" w:themeColor="text1" w:themeTint="BF"/>
        </w:rPr>
        <w:t xml:space="preserve"> </w:t>
      </w:r>
      <w:r w:rsidR="003348D1" w:rsidRPr="00AC0A81">
        <w:rPr>
          <w:rFonts w:ascii="Calibri" w:hAnsi="Calibri" w:cs="Calibri"/>
          <w:color w:val="404040" w:themeColor="text1" w:themeTint="BF"/>
        </w:rPr>
        <w:t xml:space="preserve">9830585832 - </w:t>
      </w:r>
      <w:hyperlink r:id="rId8" w:history="1">
        <w:r w:rsidRPr="00AC0A81">
          <w:rPr>
            <w:rFonts w:ascii="Calibri" w:hAnsi="Calibri" w:cs="Calibri"/>
            <w:color w:val="404040" w:themeColor="text1" w:themeTint="BF"/>
          </w:rPr>
          <w:t>s</w:t>
        </w:r>
        <w:r w:rsidR="00B12DD7" w:rsidRPr="00AC0A81">
          <w:rPr>
            <w:rFonts w:ascii="Calibri" w:hAnsi="Calibri" w:cs="Calibri"/>
            <w:color w:val="404040" w:themeColor="text1" w:themeTint="BF"/>
          </w:rPr>
          <w:t>atyasheel15@gmail.com</w:t>
        </w:r>
      </w:hyperlink>
      <w:r w:rsidR="003348D1" w:rsidRPr="00AC0A81">
        <w:rPr>
          <w:rFonts w:ascii="Calibri" w:hAnsi="Calibri" w:cs="Calibri"/>
          <w:color w:val="404040" w:themeColor="text1" w:themeTint="BF"/>
        </w:rPr>
        <w:t xml:space="preserve"> -</w:t>
      </w:r>
      <w:r w:rsidR="00572FCA" w:rsidRPr="00AC0A81">
        <w:rPr>
          <w:rFonts w:ascii="Calibri" w:hAnsi="Calibri" w:cs="Calibri"/>
          <w:color w:val="404040" w:themeColor="text1" w:themeTint="BF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</w:rPr>
        <w:t xml:space="preserve"> </w:t>
      </w:r>
      <w:hyperlink r:id="rId9" w:history="1">
        <w:r w:rsidR="00C47F51" w:rsidRPr="00AC0A81">
          <w:rPr>
            <w:rFonts w:ascii="Calibri" w:hAnsi="Calibri" w:cs="Calibri"/>
            <w:color w:val="404040" w:themeColor="text1" w:themeTint="BF"/>
          </w:rPr>
          <w:t>linkedin.com/in/satyasheel</w:t>
        </w:r>
      </w:hyperlink>
    </w:p>
    <w:p w14:paraId="52AB8BF3" w14:textId="39DE32EB" w:rsidR="00586847" w:rsidRPr="00905A09" w:rsidRDefault="00EE1888" w:rsidP="00905A09">
      <w:pPr>
        <w:pStyle w:val="IntenseQuote"/>
        <w:ind w:left="-1020"/>
        <w:rPr>
          <w:rFonts w:ascii="Calibri" w:hAnsi="Calibri" w:cs="Calibri"/>
          <w:b/>
          <w:bCs/>
          <w:color w:val="2E74B5" w:themeColor="accent5" w:themeShade="BF"/>
          <w:sz w:val="20"/>
          <w:szCs w:val="20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PROFESSIONAL</w:t>
      </w:r>
      <w:r w:rsidR="008A1B58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 xml:space="preserve"> SUMMARY</w:t>
      </w:r>
    </w:p>
    <w:p w14:paraId="695DE701" w14:textId="6AE1C5D8" w:rsidR="008209E2" w:rsidRPr="00AC0A81" w:rsidRDefault="00981279" w:rsidP="00D00031">
      <w:pPr>
        <w:spacing w:after="0"/>
        <w:ind w:left="-102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trategic digital 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and business 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transformation leader with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2</w:t>
      </w:r>
      <w:r w:rsidR="00DB294A" w:rsidRPr="00AC0A81">
        <w:rPr>
          <w:rFonts w:ascii="Calibri" w:hAnsi="Calibri" w:cs="Calibri"/>
          <w:color w:val="404040" w:themeColor="text1" w:themeTint="BF"/>
          <w:sz w:val="20"/>
          <w:szCs w:val="20"/>
        </w:rPr>
        <w:t>2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+ 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years of global experience </w:t>
      </w:r>
      <w:r w:rsidR="00833940" w:rsidRPr="00AC0A81">
        <w:rPr>
          <w:rFonts w:ascii="Calibri" w:hAnsi="Calibri" w:cs="Calibri"/>
          <w:color w:val="404040" w:themeColor="text1" w:themeTint="BF"/>
          <w:sz w:val="20"/>
          <w:szCs w:val="20"/>
        </w:rPr>
        <w:t>across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consulting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,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ystems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i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ntegration, ICT modernization, and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e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nterprise-scale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p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rogram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d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elivery. Proven </w:t>
      </w:r>
      <w:r w:rsidR="002A0844" w:rsidRPr="00AC0A81">
        <w:rPr>
          <w:rFonts w:ascii="Calibri" w:hAnsi="Calibri" w:cs="Calibri"/>
          <w:color w:val="404040" w:themeColor="text1" w:themeTint="BF"/>
          <w:sz w:val="20"/>
          <w:szCs w:val="20"/>
        </w:rPr>
        <w:t>record</w:t>
      </w:r>
      <w:r w:rsidR="00833940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of</w:t>
      </w:r>
      <w:r w:rsidR="005166A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leading 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>multi-billion-dollar</w:t>
      </w:r>
      <w:r w:rsidR="00BC2CC0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modernization </w:t>
      </w:r>
      <w:r w:rsidR="00BA0D3C" w:rsidRPr="00AC0A81">
        <w:rPr>
          <w:rFonts w:ascii="Calibri" w:hAnsi="Calibri" w:cs="Calibri"/>
          <w:color w:val="404040" w:themeColor="text1" w:themeTint="BF"/>
          <w:sz w:val="20"/>
          <w:szCs w:val="20"/>
        </w:rPr>
        <w:t>programs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BC2CC0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and 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>enabling enterprise transformations</w:t>
      </w:r>
      <w:r w:rsidR="00BA0D3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initiatives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across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5166AF" w:rsidRPr="00AC0A81">
        <w:rPr>
          <w:rFonts w:ascii="Calibri" w:hAnsi="Calibri" w:cs="Calibri"/>
          <w:color w:val="404040" w:themeColor="text1" w:themeTint="BF"/>
          <w:sz w:val="20"/>
          <w:szCs w:val="20"/>
        </w:rPr>
        <w:t>Government</w:t>
      </w:r>
      <w:r w:rsidR="00CE0756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5166AF" w:rsidRPr="00AC0A81">
        <w:rPr>
          <w:rFonts w:ascii="Calibri" w:hAnsi="Calibri" w:cs="Calibri"/>
          <w:color w:val="404040" w:themeColor="text1" w:themeTint="BF"/>
          <w:sz w:val="20"/>
          <w:szCs w:val="20"/>
        </w:rPr>
        <w:t>/</w:t>
      </w:r>
      <w:r w:rsidR="00CE0756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Public Sector, Smart Cities, Smart Airports, Travel </w:t>
      </w:r>
      <w:r w:rsidR="00DE6194" w:rsidRPr="00AC0A81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="00586847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Transportation, Defence, BFSI, and </w:t>
      </w:r>
      <w:r w:rsidR="00E26345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Enterprise Sectors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spanning India, North America, EMEA, and APAC.</w:t>
      </w:r>
    </w:p>
    <w:p w14:paraId="774845A8" w14:textId="77777777" w:rsidR="007D01A9" w:rsidRPr="00AC0A81" w:rsidRDefault="007D01A9" w:rsidP="00D00031">
      <w:pPr>
        <w:spacing w:after="0"/>
        <w:ind w:left="-102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</w:p>
    <w:p w14:paraId="6611B072" w14:textId="07F5522B" w:rsidR="00492BA0" w:rsidRPr="003A54DD" w:rsidRDefault="008209E2" w:rsidP="003A54DD">
      <w:pPr>
        <w:pStyle w:val="Subtitle"/>
        <w:spacing w:after="0"/>
        <w:ind w:left="-680"/>
        <w:rPr>
          <w:rStyle w:val="IntenseReference"/>
          <w:rFonts w:ascii="Calibri" w:hAnsi="Calibri" w:cs="Calibri"/>
          <w:color w:val="000000" w:themeColor="text1"/>
          <w:u w:val="none"/>
        </w:rPr>
      </w:pPr>
      <w:r w:rsidRPr="003A54DD">
        <w:rPr>
          <w:rStyle w:val="IntenseReference"/>
          <w:rFonts w:ascii="Calibri" w:hAnsi="Calibri" w:cs="Calibri"/>
          <w:color w:val="000000" w:themeColor="text1"/>
          <w:u w:val="none"/>
        </w:rPr>
        <w:t>Executive Advisory &amp; Strategic Leadership</w:t>
      </w:r>
    </w:p>
    <w:p w14:paraId="450D1050" w14:textId="0155B573" w:rsidR="008209E2" w:rsidRPr="00AC0A81" w:rsidRDefault="00DE6194" w:rsidP="002C0716">
      <w:pPr>
        <w:spacing w:after="0"/>
        <w:ind w:left="-68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Trusted advisor to C-suite executives and government leaders, shaping digital strategies that drive measurable value in operational efficiency, sustainability, safety, and citizen/passenger experience. </w:t>
      </w:r>
    </w:p>
    <w:p w14:paraId="4B9FEB95" w14:textId="77777777" w:rsidR="007D01A9" w:rsidRPr="00AC0A81" w:rsidRDefault="007D01A9" w:rsidP="00A453E3">
      <w:pPr>
        <w:spacing w:after="0"/>
        <w:ind w:left="-102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</w:p>
    <w:p w14:paraId="6DF5150B" w14:textId="5273F1B8" w:rsidR="00BA0D3C" w:rsidRPr="003A54DD" w:rsidRDefault="008209E2" w:rsidP="003A54DD">
      <w:pPr>
        <w:pStyle w:val="Subtitle"/>
        <w:spacing w:after="0"/>
        <w:ind w:left="-680"/>
        <w:rPr>
          <w:rStyle w:val="IntenseReference"/>
          <w:rFonts w:ascii="Calibri" w:hAnsi="Calibri" w:cs="Calibri"/>
          <w:color w:val="000000" w:themeColor="text1"/>
          <w:u w:val="none"/>
        </w:rPr>
      </w:pPr>
      <w:r w:rsidRPr="003A54DD">
        <w:rPr>
          <w:rStyle w:val="IntenseReference"/>
          <w:rFonts w:ascii="Calibri" w:hAnsi="Calibri" w:cs="Calibri"/>
          <w:color w:val="000000" w:themeColor="text1"/>
          <w:u w:val="none"/>
        </w:rPr>
        <w:t>Thought Leadership &amp; Industry Influence</w:t>
      </w:r>
    </w:p>
    <w:p w14:paraId="0FA334DC" w14:textId="53D2596C" w:rsidR="00DE6194" w:rsidRPr="00AC0A81" w:rsidRDefault="00DE6194" w:rsidP="002C0716">
      <w:pPr>
        <w:spacing w:after="0"/>
        <w:ind w:left="-68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Published 15+ thought leadership papers on </w:t>
      </w:r>
      <w:r w:rsidR="002C0716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Digital Strategy Consulting,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Smart Cities, Smart Airports, Digital Twins</w:t>
      </w:r>
      <w:r w:rsidR="003A54DD">
        <w:rPr>
          <w:rFonts w:ascii="Calibri" w:hAnsi="Calibri" w:cs="Calibri"/>
          <w:color w:val="404040" w:themeColor="text1" w:themeTint="BF"/>
          <w:sz w:val="20"/>
          <w:szCs w:val="20"/>
        </w:rPr>
        <w:t>, Emerging Technologies,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and Generative A</w:t>
      </w:r>
      <w:r w:rsidR="003A54DD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I/</w:t>
      </w:r>
      <w:r w:rsidR="003A54DD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Agentic AI, contributing to industry frameworks and strategic transformation methodologies.</w:t>
      </w:r>
    </w:p>
    <w:p w14:paraId="5E1C3813" w14:textId="77777777" w:rsidR="00AC0A81" w:rsidRPr="00E979F6" w:rsidRDefault="00AC0A81" w:rsidP="002C0716">
      <w:pPr>
        <w:spacing w:after="0"/>
        <w:ind w:left="-680" w:right="-102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</w:p>
    <w:p w14:paraId="68015157" w14:textId="3B69E4A0" w:rsidR="00492BA0" w:rsidRPr="00905A09" w:rsidRDefault="00756BDC" w:rsidP="00905A09">
      <w:pPr>
        <w:pStyle w:val="IntenseQuote"/>
        <w:spacing w:before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4"/>
          <w:szCs w:val="24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TRANSFORMATIONAL IMPACT SUMMARY</w:t>
      </w:r>
    </w:p>
    <w:p w14:paraId="545EBA92" w14:textId="6CC6AC4B" w:rsidR="00756BDC" w:rsidRPr="00AC0A81" w:rsidRDefault="00756BDC" w:rsidP="00223EC1">
      <w:pPr>
        <w:spacing w:after="0"/>
        <w:ind w:left="-737" w:right="-1020"/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Transformation &amp; Innovation</w:t>
      </w:r>
    </w:p>
    <w:p w14:paraId="6979CD6D" w14:textId="7D92F1AB" w:rsidR="00E277C3" w:rsidRPr="00AC0A81" w:rsidRDefault="00E277C3" w:rsidP="00E277C3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Led $3B+ Smart Airport City transformation, unifying 85+ ICT systems into an integrated platform to</w:t>
      </w:r>
      <w:r w:rsidR="005E7FE4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drive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operational efficiency and </w:t>
      </w:r>
      <w:r w:rsidR="005E7FE4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elevate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passenger experience. </w:t>
      </w:r>
    </w:p>
    <w:p w14:paraId="515A9517" w14:textId="167B8CA4" w:rsidR="00E277C3" w:rsidRPr="00AC0A81" w:rsidRDefault="00E277C3" w:rsidP="00E277C3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Defined and executed the strategic vision for an industry-first airport data centre Digital Twin strategy, enabling predictive maintenance and delivering 30% energy cost savings.</w:t>
      </w:r>
    </w:p>
    <w:p w14:paraId="35B25108" w14:textId="49A5BC9D" w:rsidR="00756BDC" w:rsidRPr="00AC0A81" w:rsidRDefault="00756BDC" w:rsidP="00D167E9">
      <w:pPr>
        <w:spacing w:after="0"/>
        <w:ind w:left="-737" w:right="-1020"/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Growth &amp; Expansion</w:t>
      </w:r>
    </w:p>
    <w:p w14:paraId="3B25BAF3" w14:textId="77777777" w:rsidR="005E7FE4" w:rsidRPr="00AC0A81" w:rsidRDefault="005E7FE4" w:rsidP="00885C6C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Spearheaded first Smart City (UK Govt.) and Airport (South Africa) engagements at IBM, enabling global market entry.</w:t>
      </w:r>
    </w:p>
    <w:p w14:paraId="3C0AD317" w14:textId="50BE99F9" w:rsidR="00885C6C" w:rsidRPr="00AC0A81" w:rsidRDefault="00885C6C" w:rsidP="00885C6C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Owned and scaled new business portfolio during tenure at IBM, delivering $10M+ in revenue and achieving $15M+ in cost optimization through strategic solutioning, delivery transformation, and end-to-end process redesign.</w:t>
      </w:r>
    </w:p>
    <w:p w14:paraId="4597123F" w14:textId="32C49EBF" w:rsidR="00756BDC" w:rsidRPr="00AC0A81" w:rsidRDefault="00756BDC" w:rsidP="00885C6C">
      <w:pPr>
        <w:spacing w:after="0"/>
        <w:ind w:left="-737" w:right="-1020"/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Leadership &amp; Innovation</w:t>
      </w:r>
    </w:p>
    <w:p w14:paraId="1C7DD119" w14:textId="62A5AA49" w:rsidR="001E66D5" w:rsidRPr="00D9317C" w:rsidRDefault="001E66D5" w:rsidP="00D9317C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1E66D5">
        <w:rPr>
          <w:rFonts w:ascii="Calibri" w:hAnsi="Calibri" w:cs="Calibri"/>
          <w:color w:val="404040" w:themeColor="text1" w:themeTint="BF"/>
          <w:sz w:val="20"/>
          <w:szCs w:val="20"/>
        </w:rPr>
        <w:t xml:space="preserve">Orchestrated innovation-led pilots 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Pr="001E66D5">
        <w:rPr>
          <w:rFonts w:ascii="Calibri" w:hAnsi="Calibri" w:cs="Calibri"/>
          <w:color w:val="404040" w:themeColor="text1" w:themeTint="BF"/>
          <w:sz w:val="20"/>
          <w:szCs w:val="20"/>
        </w:rPr>
        <w:t xml:space="preserve"> PoCs</w:t>
      </w:r>
      <w:r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7102B9">
        <w:rPr>
          <w:rFonts w:ascii="Calibri" w:hAnsi="Calibri" w:cs="Calibri"/>
          <w:color w:val="404040" w:themeColor="text1" w:themeTint="BF"/>
          <w:sz w:val="20"/>
          <w:szCs w:val="20"/>
        </w:rPr>
        <w:t>across Smart Cities and Smart Airport ecosystems</w:t>
      </w:r>
      <w:r>
        <w:rPr>
          <w:rFonts w:ascii="Calibri" w:hAnsi="Calibri" w:cs="Calibri"/>
          <w:color w:val="404040" w:themeColor="text1" w:themeTint="BF"/>
          <w:sz w:val="20"/>
          <w:szCs w:val="20"/>
        </w:rPr>
        <w:t xml:space="preserve">, </w:t>
      </w:r>
      <w:r w:rsidRPr="001E66D5">
        <w:rPr>
          <w:rFonts w:ascii="Calibri" w:hAnsi="Calibri" w:cs="Calibri"/>
          <w:color w:val="404040" w:themeColor="text1" w:themeTint="BF"/>
          <w:sz w:val="20"/>
          <w:szCs w:val="20"/>
        </w:rPr>
        <w:t>enabling the translation of emerging technologies into tangible business value, including improved sustainability and enhanced passenger/citizen journeys.</w:t>
      </w:r>
    </w:p>
    <w:p w14:paraId="00503E3B" w14:textId="7866DFBB" w:rsidR="005E7FE4" w:rsidRPr="00AC0A81" w:rsidRDefault="005E7FE4" w:rsidP="005E7FE4">
      <w:pPr>
        <w:pStyle w:val="ListParagraph"/>
        <w:numPr>
          <w:ilvl w:val="0"/>
          <w:numId w:val="83"/>
        </w:numPr>
        <w:spacing w:after="0"/>
        <w:ind w:left="-264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Led enterprise-scale teams (100+) at IBM, delivering innovation and developing next-gen leaders.</w:t>
      </w:r>
    </w:p>
    <w:p w14:paraId="0A29E8EC" w14:textId="77777777" w:rsidR="00AC0A81" w:rsidRPr="00905A09" w:rsidRDefault="00AC0A81" w:rsidP="00AC0A81">
      <w:pPr>
        <w:pStyle w:val="ListParagraph"/>
        <w:spacing w:after="0"/>
        <w:ind w:left="-264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</w:p>
    <w:p w14:paraId="5FCE0390" w14:textId="086BAAC9" w:rsidR="00C1160F" w:rsidRPr="00905A09" w:rsidRDefault="00C1160F" w:rsidP="00905A09">
      <w:pPr>
        <w:pStyle w:val="IntenseQuote"/>
        <w:spacing w:before="0" w:after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4"/>
          <w:szCs w:val="24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CORE COMPETENCIES</w:t>
      </w:r>
    </w:p>
    <w:p w14:paraId="3FE62032" w14:textId="27F7C52D" w:rsidR="00A6148D" w:rsidRPr="005565A0" w:rsidRDefault="00A6148D" w:rsidP="00521C6C">
      <w:pPr>
        <w:spacing w:before="240" w:after="0" w:line="276" w:lineRule="auto"/>
        <w:ind w:left="-907" w:right="-1020"/>
        <w:jc w:val="both"/>
        <w:rPr>
          <w:rStyle w:val="Strong"/>
          <w:rFonts w:ascii="Calibri" w:hAnsi="Calibri" w:cs="Calibri"/>
          <w:b w:val="0"/>
          <w:bCs w:val="0"/>
          <w:color w:val="404040" w:themeColor="text1" w:themeTint="BF"/>
          <w:sz w:val="20"/>
          <w:szCs w:val="20"/>
        </w:rPr>
      </w:pPr>
      <w:bookmarkStart w:id="0" w:name="OLE_LINK2"/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Executive Leadership &amp; Strategic Advisory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: </w:t>
      </w:r>
      <w:r w:rsid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  </w:t>
      </w:r>
      <w:r w:rsidRPr="005565A0">
        <w:rPr>
          <w:rStyle w:val="Strong"/>
          <w:rFonts w:ascii="Calibri" w:hAnsi="Calibri" w:cs="Calibri"/>
          <w:b w:val="0"/>
          <w:bCs w:val="0"/>
          <w:color w:val="404040" w:themeColor="text1" w:themeTint="BF"/>
          <w:sz w:val="20"/>
          <w:szCs w:val="20"/>
        </w:rPr>
        <w:t xml:space="preserve">Enterprise Strategy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Digital &amp; ICT Transformation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P&amp;L Leadership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CXO &amp; Board Advisory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Policy &amp; Regulatory Strategy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Innovation Ecosystem Development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C-Suite Stakeholder Engagement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5793AF57" w14:textId="67541421" w:rsidR="00A6148D" w:rsidRPr="005565A0" w:rsidRDefault="00A6148D" w:rsidP="00521C6C">
      <w:pPr>
        <w:spacing w:after="0" w:line="276" w:lineRule="auto"/>
        <w:ind w:left="-907" w:right="-1020"/>
        <w:jc w:val="both"/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Transformation, Growth &amp; Value Realisation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:   </w:t>
      </w:r>
      <w:r w:rsidR="005565A0" w:rsidRPr="005565A0">
        <w:rPr>
          <w:rFonts w:ascii="Calibri" w:hAnsi="Calibri" w:cs="Calibri"/>
          <w:color w:val="404040" w:themeColor="text1" w:themeTint="BF"/>
          <w:sz w:val="20"/>
          <w:szCs w:val="20"/>
        </w:rPr>
        <w:t>Strategic Transformation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| Revenue Acceleration | Cost Optimisation | Digital ROI &amp; Benefits Realisation | Business Case &amp; Investment Strategy | Sustainability &amp; ESG Value Creation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5FA14AA9" w14:textId="1F952C74" w:rsidR="00A6148D" w:rsidRPr="005565A0" w:rsidRDefault="00A6148D" w:rsidP="00521C6C">
      <w:pPr>
        <w:spacing w:after="0" w:line="276" w:lineRule="auto"/>
        <w:ind w:left="-907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Smart Airport &amp; Cities Ecosystems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:</w:t>
      </w:r>
      <w:r w:rsidR="005565A0"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ab/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Smart Airports &amp; Smart Cities | ICCC / AOCC / APOC Leadership | A-CDM Enablement | Digital Twin Ecosystems | </w:t>
      </w:r>
      <w:r w:rsidR="005565A0" w:rsidRPr="005565A0">
        <w:rPr>
          <w:rFonts w:ascii="Calibri" w:hAnsi="Calibri" w:cs="Calibri"/>
          <w:color w:val="404040" w:themeColor="text1" w:themeTint="BF"/>
          <w:sz w:val="20"/>
          <w:szCs w:val="20"/>
        </w:rPr>
        <w:t>Platform Ecosystems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| Passenger Experience Transformation | Smart Mobility, Security &amp; Infrastructure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411D0795" w14:textId="38D71849" w:rsidR="000B0296" w:rsidRPr="005565A0" w:rsidRDefault="00A6148D" w:rsidP="00521C6C">
      <w:pPr>
        <w:spacing w:after="0" w:line="276" w:lineRule="auto"/>
        <w:ind w:left="-907" w:right="-1020"/>
        <w:jc w:val="both"/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Emerging Technologies &amp; Innovation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: 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Generative &amp; Agentic AI | AI/ML &amp; Predictive Intelligence | Computer Vision &amp; Automation | Edge &amp; Industry 4.0 | AR/VR Applications | Smart Energy &amp; Sustainable Technologies | Next-Gen Smart Airport (4.0/5.0)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68424ABE" w14:textId="2ECB8090" w:rsidR="000B0296" w:rsidRPr="005565A0" w:rsidRDefault="000B0296" w:rsidP="00521C6C">
      <w:pPr>
        <w:spacing w:after="0" w:line="276" w:lineRule="auto"/>
        <w:ind w:left="-907" w:right="-1020"/>
        <w:rPr>
          <w:rStyle w:val="Strong"/>
          <w:rFonts w:ascii="Calibri" w:hAnsi="Calibri" w:cs="Calibri"/>
          <w:b w:val="0"/>
          <w:bCs w:val="0"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Enterprise Delivery</w:t>
      </w: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&amp; CoE Leadership</w:t>
      </w:r>
      <w:r w:rsidR="005565A0">
        <w:rPr>
          <w:rStyle w:val="Strong"/>
          <w:color w:val="404040" w:themeColor="text1" w:themeTint="BF"/>
        </w:rPr>
        <w:t xml:space="preserve">: 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Global Delivery Leadership | CoE Setup &amp; Scaling | Program &amp; Portfolio Governance | Offering Management |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PMO Leadership | Agile &amp; Hybrid Delivery Models | </w:t>
      </w:r>
      <w:r w:rsidR="005565A0" w:rsidRPr="005565A0">
        <w:rPr>
          <w:rFonts w:ascii="Calibri" w:hAnsi="Calibri" w:cs="Calibri"/>
          <w:color w:val="404040" w:themeColor="text1" w:themeTint="BF"/>
          <w:sz w:val="20"/>
          <w:szCs w:val="20"/>
        </w:rPr>
        <w:t>Budgeting</w:t>
      </w:r>
      <w:r w:rsid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5565A0" w:rsidRPr="005565A0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Contracts | Vendor &amp; Ecosystem Management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64B2A36D" w14:textId="500FD832" w:rsidR="000B0296" w:rsidRPr="005565A0" w:rsidRDefault="00A6148D" w:rsidP="00521C6C">
      <w:pPr>
        <w:spacing w:after="0" w:line="276" w:lineRule="auto"/>
        <w:ind w:left="-907" w:right="-1020"/>
        <w:jc w:val="both"/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Market Strategy, Growth &amp; </w:t>
      </w:r>
      <w:r w:rsidR="000B0296"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Solutioning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:  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Go-To-Market Strategy | Strategic Solutioning | Large Deal Pursuits (RFP/RFQ) | </w:t>
      </w:r>
      <w:r w:rsidR="000B0296" w:rsidRPr="005565A0">
        <w:rPr>
          <w:rFonts w:ascii="Calibri" w:hAnsi="Calibri" w:cs="Calibri"/>
          <w:color w:val="404040" w:themeColor="text1" w:themeTint="BF"/>
          <w:sz w:val="20"/>
          <w:szCs w:val="20"/>
        </w:rPr>
        <w:t>MSI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/ SI / PMC Engagements | Strategic Alliances &amp; Partnerships | Market Entry &amp; Expansion | Global Delivery Models</w:t>
      </w:r>
      <w:r w:rsidR="005E4264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4A7945F5" w14:textId="670F28C9" w:rsidR="000B0296" w:rsidRPr="005565A0" w:rsidRDefault="000B0296" w:rsidP="00521C6C">
      <w:pPr>
        <w:spacing w:after="0" w:line="276" w:lineRule="auto"/>
        <w:ind w:left="-907" w:right="-1020"/>
        <w:jc w:val="both"/>
        <w:rPr>
          <w:b/>
          <w:bCs/>
          <w:color w:val="404040" w:themeColor="text1" w:themeTint="BF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Governance, Partnerships &amp; Scale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:</w:t>
      </w:r>
      <w:r w:rsidRPr="005565A0">
        <w:rPr>
          <w:rStyle w:val="Strong"/>
          <w:color w:val="404040" w:themeColor="text1" w:themeTint="BF"/>
        </w:rPr>
        <w:t xml:space="preserve"> </w:t>
      </w:r>
      <w:r w:rsidR="005565A0" w:rsidRPr="005565A0">
        <w:rPr>
          <w:rStyle w:val="Strong"/>
          <w:color w:val="404040" w:themeColor="text1" w:themeTint="BF"/>
        </w:rPr>
        <w:tab/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Strategic Alliances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A6148D" w:rsidRPr="005565A0">
        <w:rPr>
          <w:rFonts w:ascii="Calibri" w:hAnsi="Calibri" w:cs="Calibri"/>
          <w:color w:val="404040" w:themeColor="text1" w:themeTint="BF"/>
          <w:sz w:val="20"/>
          <w:szCs w:val="20"/>
        </w:rPr>
        <w:t>| Cross-Functional Leadership | Multi-Stakeholder Alignment | Risk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A6148D" w:rsidRPr="005565A0">
        <w:rPr>
          <w:rFonts w:ascii="Calibri" w:hAnsi="Calibri" w:cs="Calibri"/>
          <w:color w:val="404040" w:themeColor="text1" w:themeTint="BF"/>
          <w:sz w:val="20"/>
          <w:szCs w:val="20"/>
        </w:rPr>
        <w:t>Management | Large Program Oversight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5078F82D" w14:textId="2671C3E2" w:rsidR="000B0296" w:rsidRPr="005565A0" w:rsidRDefault="00A6148D" w:rsidP="00521C6C">
      <w:pPr>
        <w:spacing w:after="0" w:line="276" w:lineRule="auto"/>
        <w:ind w:left="-90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>Thought Leadership &amp; Industry Influence</w:t>
      </w:r>
      <w:r w:rsidR="005565A0">
        <w:rPr>
          <w:rStyle w:val="Strong"/>
          <w:rFonts w:ascii="Calibri" w:hAnsi="Calibri" w:cs="Calibri"/>
          <w:color w:val="404040" w:themeColor="text1" w:themeTint="BF"/>
          <w:sz w:val="20"/>
          <w:szCs w:val="20"/>
        </w:rPr>
        <w:t xml:space="preserve">:  </w:t>
      </w:r>
      <w:r w:rsidR="000B0296"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Research &amp; Publications </w:t>
      </w:r>
      <w:r w:rsidRPr="005565A0">
        <w:rPr>
          <w:rFonts w:ascii="Calibri" w:hAnsi="Calibri" w:cs="Calibri"/>
          <w:color w:val="404040" w:themeColor="text1" w:themeTint="BF"/>
          <w:sz w:val="20"/>
          <w:szCs w:val="20"/>
        </w:rPr>
        <w:t xml:space="preserve">| Industry Frameworks | Strategic Advisory | Academic &amp; Institutional Engagement | </w:t>
      </w:r>
      <w:r w:rsidR="000B0296" w:rsidRPr="005565A0">
        <w:rPr>
          <w:rFonts w:ascii="Calibri" w:hAnsi="Calibri" w:cs="Calibri"/>
          <w:color w:val="404040" w:themeColor="text1" w:themeTint="BF"/>
          <w:sz w:val="20"/>
          <w:szCs w:val="20"/>
        </w:rPr>
        <w:t>Digital Transformation Advocacy</w:t>
      </w:r>
      <w:r w:rsidR="000B0296" w:rsidRPr="005565A0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bookmarkEnd w:id="0"/>
    <w:p w14:paraId="2771F47D" w14:textId="4DC94221" w:rsidR="00492BA0" w:rsidRPr="00905A09" w:rsidRDefault="00492BA0" w:rsidP="00905A09">
      <w:pPr>
        <w:pStyle w:val="IntenseQuote"/>
        <w:spacing w:before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4"/>
          <w:szCs w:val="24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lastRenderedPageBreak/>
        <w:t>PUBLICATIONS &amp; THOUGHT LEADERSHIP</w:t>
      </w:r>
      <w:r w:rsidR="00FE1732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 xml:space="preserve"> (</w:t>
      </w:r>
      <w:r w:rsidR="00FE1732" w:rsidRPr="00905A09">
        <w:rPr>
          <w:rStyle w:val="Heading3Char"/>
          <w:rFonts w:ascii="Calibri" w:hAnsi="Calibri" w:cs="Calibri"/>
          <w:color w:val="2E74B5" w:themeColor="accent5" w:themeShade="BF"/>
        </w:rPr>
        <w:t xml:space="preserve">LINKEDIN &amp; </w:t>
      </w:r>
      <w:r w:rsidR="00411925" w:rsidRPr="00905A09">
        <w:rPr>
          <w:rStyle w:val="Heading3Char"/>
          <w:rFonts w:ascii="Calibri" w:hAnsi="Calibri" w:cs="Calibri"/>
          <w:color w:val="2E74B5" w:themeColor="accent5" w:themeShade="BF"/>
        </w:rPr>
        <w:t>RESEARCHGATE</w:t>
      </w:r>
      <w:r w:rsidR="00411925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)</w:t>
      </w:r>
    </w:p>
    <w:p w14:paraId="5ADCE8AA" w14:textId="77777777" w:rsidR="008A1730" w:rsidRPr="00AC0A81" w:rsidRDefault="00492BA0" w:rsidP="007824EF">
      <w:pPr>
        <w:pStyle w:val="ListParagraph"/>
        <w:numPr>
          <w:ilvl w:val="0"/>
          <w:numId w:val="90"/>
        </w:numPr>
        <w:spacing w:after="0"/>
        <w:ind w:left="-39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Strategy &amp; Market Entry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ab/>
      </w:r>
      <w:r w:rsidR="001E5EA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Digital Strategy Framework; </w:t>
      </w:r>
      <w:r w:rsidR="00EB70C2" w:rsidRPr="00AC0A81">
        <w:rPr>
          <w:rFonts w:ascii="Calibri" w:hAnsi="Calibri" w:cs="Calibri"/>
          <w:color w:val="404040" w:themeColor="text1" w:themeTint="BF"/>
          <w:sz w:val="20"/>
          <w:szCs w:val="20"/>
        </w:rPr>
        <w:t>Unified Smart City &amp; Airport Intelligence</w:t>
      </w:r>
      <w:r w:rsidR="00072341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EB70C2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Platform;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Smart Airport </w:t>
      </w:r>
    </w:p>
    <w:p w14:paraId="466D75EB" w14:textId="3D1F7770" w:rsidR="00492BA0" w:rsidRPr="00AC0A81" w:rsidRDefault="00492BA0" w:rsidP="007824EF">
      <w:pPr>
        <w:pStyle w:val="ListParagraph"/>
        <w:spacing w:after="0"/>
        <w:ind w:left="1043" w:right="-1020" w:firstLine="1117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Cities 5.0; SACaaS: Consulting </w:t>
      </w:r>
      <w:r w:rsidR="00E30CE1" w:rsidRPr="00AC0A81">
        <w:rPr>
          <w:rFonts w:ascii="Calibri" w:hAnsi="Calibri" w:cs="Calibri"/>
          <w:color w:val="404040" w:themeColor="text1" w:themeTint="BF"/>
          <w:sz w:val="20"/>
          <w:szCs w:val="20"/>
        </w:rPr>
        <w:t>as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EA1C42" w:rsidRPr="00AC0A81">
        <w:rPr>
          <w:rFonts w:ascii="Calibri" w:hAnsi="Calibri" w:cs="Calibri"/>
          <w:color w:val="404040" w:themeColor="text1" w:themeTint="BF"/>
          <w:sz w:val="20"/>
          <w:szCs w:val="20"/>
        </w:rPr>
        <w:t>A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670F19" w:rsidRPr="00AC0A81">
        <w:rPr>
          <w:rFonts w:ascii="Calibri" w:hAnsi="Calibri" w:cs="Calibri"/>
          <w:color w:val="404040" w:themeColor="text1" w:themeTint="BF"/>
          <w:sz w:val="20"/>
          <w:szCs w:val="20"/>
        </w:rPr>
        <w:t>Service; GTM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Strategy </w:t>
      </w:r>
      <w:r w:rsidR="008A1730" w:rsidRPr="00AC0A81">
        <w:rPr>
          <w:rFonts w:ascii="Calibri" w:hAnsi="Calibri" w:cs="Calibri"/>
          <w:color w:val="404040" w:themeColor="text1" w:themeTint="BF"/>
          <w:sz w:val="20"/>
          <w:szCs w:val="20"/>
        </w:rPr>
        <w:t>Smart Airport.</w:t>
      </w:r>
    </w:p>
    <w:p w14:paraId="2707B882" w14:textId="77777777" w:rsidR="00622A3C" w:rsidRPr="00AC0A81" w:rsidRDefault="00492BA0" w:rsidP="00622A3C">
      <w:pPr>
        <w:pStyle w:val="ListParagraph"/>
        <w:numPr>
          <w:ilvl w:val="0"/>
          <w:numId w:val="90"/>
        </w:numPr>
        <w:spacing w:after="0"/>
        <w:ind w:left="-39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Operations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ab/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ab/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ab/>
        <w:t xml:space="preserve">Demystifying APOC, AOCC, </w:t>
      </w:r>
      <w:r w:rsidR="00622A3C" w:rsidRPr="00AC0A81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ICCC; ICCC</w:t>
      </w:r>
      <w:r w:rsidR="00622A3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&amp; APOC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-As-A-Service: Intelligent </w:t>
      </w:r>
      <w:r w:rsidR="00180B39" w:rsidRPr="00AC0A81">
        <w:rPr>
          <w:rFonts w:ascii="Calibri" w:hAnsi="Calibri" w:cs="Calibri"/>
          <w:color w:val="404040" w:themeColor="text1" w:themeTint="BF"/>
          <w:sz w:val="20"/>
          <w:szCs w:val="20"/>
        </w:rPr>
        <w:t>Operations</w:t>
      </w:r>
      <w:r w:rsidR="00622A3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;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Digi Yatra: </w:t>
      </w:r>
    </w:p>
    <w:p w14:paraId="0745B20E" w14:textId="5DC28C72" w:rsidR="00492BA0" w:rsidRPr="00AC0A81" w:rsidRDefault="00492BA0" w:rsidP="00622A3C">
      <w:pPr>
        <w:pStyle w:val="ListParagraph"/>
        <w:spacing w:after="0"/>
        <w:ind w:left="1043" w:right="-1020" w:firstLine="1117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Advancing Smart Airport City </w:t>
      </w:r>
      <w:r w:rsidR="005C3B28" w:rsidRPr="00AC0A81">
        <w:rPr>
          <w:rFonts w:ascii="Calibri" w:hAnsi="Calibri" w:cs="Calibri"/>
          <w:color w:val="404040" w:themeColor="text1" w:themeTint="BF"/>
          <w:sz w:val="20"/>
          <w:szCs w:val="20"/>
        </w:rPr>
        <w:t>Connectivity; Smart</w:t>
      </w:r>
      <w:r w:rsidR="008A1730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Airport City -Transformation Canvas.</w:t>
      </w:r>
    </w:p>
    <w:p w14:paraId="1169ABF5" w14:textId="44176E6B" w:rsidR="00622A3C" w:rsidRPr="00AC0A81" w:rsidRDefault="00492BA0" w:rsidP="00622A3C">
      <w:pPr>
        <w:pStyle w:val="ListParagraph"/>
        <w:numPr>
          <w:ilvl w:val="0"/>
          <w:numId w:val="90"/>
        </w:numPr>
        <w:spacing w:after="0"/>
        <w:ind w:left="-39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Emerging Technologies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ab/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Gen</w:t>
      </w:r>
      <w:r w:rsidR="00303F80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AI Revolution in Smart City Dynamics; Integrating Digital Twins with AODB &amp;</w:t>
      </w:r>
      <w:r w:rsidR="00180B39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0607D7" w:rsidRPr="00AC0A81">
        <w:rPr>
          <w:rFonts w:ascii="Calibri" w:hAnsi="Calibri" w:cs="Calibri"/>
          <w:color w:val="404040" w:themeColor="text1" w:themeTint="BF"/>
          <w:sz w:val="20"/>
          <w:szCs w:val="20"/>
        </w:rPr>
        <w:t>BMS</w:t>
      </w:r>
      <w:r w:rsidR="00622A3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;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Predictive </w:t>
      </w:r>
    </w:p>
    <w:p w14:paraId="1C20AAA4" w14:textId="111FF0E8" w:rsidR="00492BA0" w:rsidRPr="00AC0A81" w:rsidRDefault="00492BA0" w:rsidP="00622A3C">
      <w:pPr>
        <w:pStyle w:val="ListParagraph"/>
        <w:spacing w:after="0"/>
        <w:ind w:left="1043" w:right="-1020" w:firstLine="1117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Analytics &amp; Accident Prevention</w:t>
      </w:r>
      <w:r w:rsidR="005742A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; Digital Twin for </w:t>
      </w:r>
      <w:r w:rsidR="00647A05" w:rsidRPr="00AC0A81">
        <w:rPr>
          <w:rFonts w:ascii="Calibri" w:hAnsi="Calibri" w:cs="Calibri"/>
          <w:color w:val="404040" w:themeColor="text1" w:themeTint="BF"/>
          <w:sz w:val="20"/>
          <w:szCs w:val="20"/>
        </w:rPr>
        <w:t>(Ai</w:t>
      </w:r>
      <w:r w:rsidR="00FC426C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rport) </w:t>
      </w:r>
      <w:r w:rsidR="005742AC" w:rsidRPr="00AC0A81">
        <w:rPr>
          <w:rFonts w:ascii="Calibri" w:hAnsi="Calibri" w:cs="Calibri"/>
          <w:color w:val="404040" w:themeColor="text1" w:themeTint="BF"/>
          <w:sz w:val="20"/>
          <w:szCs w:val="20"/>
        </w:rPr>
        <w:t>Data Centre</w:t>
      </w:r>
      <w:r w:rsidR="00647A05" w:rsidRPr="00AC0A81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2C3F0682" w14:textId="525B337F" w:rsidR="00492BA0" w:rsidRPr="00AC0A81" w:rsidRDefault="00492BA0" w:rsidP="00622A3C">
      <w:pPr>
        <w:pStyle w:val="ListParagraph"/>
        <w:numPr>
          <w:ilvl w:val="0"/>
          <w:numId w:val="90"/>
        </w:numPr>
        <w:spacing w:after="0"/>
        <w:ind w:left="-39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Security &amp; Defence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ab/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ab/>
        <w:t>Next-Gen GNSS Spoofing Defense Framework</w:t>
      </w:r>
      <w:r w:rsidR="00647A05" w:rsidRPr="00AC0A81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657F8BA1" w14:textId="6812CA3E" w:rsidR="00622A3C" w:rsidRPr="00AC0A81" w:rsidRDefault="00492BA0" w:rsidP="00622A3C">
      <w:pPr>
        <w:pStyle w:val="ListParagraph"/>
        <w:numPr>
          <w:ilvl w:val="0"/>
          <w:numId w:val="90"/>
        </w:numPr>
        <w:spacing w:after="0"/>
        <w:ind w:left="-397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Aviation &amp; </w:t>
      </w:r>
      <w:r w:rsidR="00D00031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City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Innovation</w:t>
      </w:r>
      <w:r w:rsidR="00D00031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  </w:t>
      </w:r>
      <w:r w:rsidR="008A1730" w:rsidRPr="00AC0A81">
        <w:rPr>
          <w:rFonts w:ascii="Calibri" w:hAnsi="Calibri" w:cs="Calibri"/>
          <w:color w:val="404040" w:themeColor="text1" w:themeTint="BF"/>
          <w:sz w:val="20"/>
          <w:szCs w:val="20"/>
        </w:rPr>
        <w:tab/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Smart Retail: AR/VR in Airport Environments; Why Smart City Projects Fail (Analysis of India); </w:t>
      </w:r>
    </w:p>
    <w:p w14:paraId="65FB58AF" w14:textId="33CD0920" w:rsidR="00EB723B" w:rsidRPr="00AC0A81" w:rsidRDefault="00492BA0" w:rsidP="00905A09">
      <w:pPr>
        <w:spacing w:after="0"/>
        <w:ind w:left="1860" w:right="-1020" w:firstLine="30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Smart Airport City: The Next Smart Frontier</w:t>
      </w:r>
      <w:r w:rsidR="00647A05" w:rsidRPr="00AC0A81">
        <w:rPr>
          <w:rFonts w:ascii="Calibri" w:hAnsi="Calibri" w:cs="Calibri"/>
          <w:color w:val="404040" w:themeColor="text1" w:themeTint="BF"/>
          <w:sz w:val="20"/>
          <w:szCs w:val="20"/>
        </w:rPr>
        <w:t>.</w:t>
      </w:r>
    </w:p>
    <w:p w14:paraId="3B653EC9" w14:textId="77777777" w:rsidR="00AC0A81" w:rsidRPr="002C0716" w:rsidRDefault="00AC0A81" w:rsidP="00905A09">
      <w:pPr>
        <w:spacing w:after="0"/>
        <w:ind w:left="1860" w:right="-1020" w:firstLine="300"/>
        <w:rPr>
          <w:rStyle w:val="Heading3Char"/>
          <w:rFonts w:ascii="Calibri" w:eastAsiaTheme="minorEastAsia" w:hAnsi="Calibri" w:cs="Calibri"/>
          <w:color w:val="767171" w:themeColor="background2" w:themeShade="80"/>
          <w:sz w:val="20"/>
          <w:szCs w:val="20"/>
        </w:rPr>
      </w:pPr>
    </w:p>
    <w:p w14:paraId="5DA759AC" w14:textId="3814F4DA" w:rsidR="00C1160F" w:rsidRPr="00905A09" w:rsidRDefault="006A18F8" w:rsidP="007365B8">
      <w:pPr>
        <w:pStyle w:val="IntenseQuote"/>
        <w:spacing w:before="0" w:after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4"/>
          <w:szCs w:val="24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CAREER IMPACT &amp; LEADERSHIP</w:t>
      </w:r>
    </w:p>
    <w:p w14:paraId="45D7A766" w14:textId="02E0A78E" w:rsidR="009213A2" w:rsidRPr="002C0716" w:rsidRDefault="00174AB7" w:rsidP="00AC0A81">
      <w:pPr>
        <w:pStyle w:val="ListParagraph"/>
        <w:spacing w:before="240" w:after="0"/>
        <w:ind w:left="-964" w:right="-964"/>
        <w:rPr>
          <w:rFonts w:ascii="Calibri" w:hAnsi="Calibri" w:cs="Calibri"/>
          <w:color w:val="000000" w:themeColor="text1"/>
        </w:rPr>
      </w:pPr>
      <w:r w:rsidRPr="00303F80">
        <w:rPr>
          <w:rFonts w:ascii="Calibri" w:hAnsi="Calibri" w:cs="Calibri"/>
          <w:b/>
          <w:bCs/>
          <w:color w:val="1F4E79" w:themeColor="accent5" w:themeShade="80"/>
        </w:rPr>
        <w:t xml:space="preserve">Independent Consultant </w:t>
      </w:r>
      <w:r w:rsidRPr="002C0716">
        <w:rPr>
          <w:rFonts w:ascii="Calibri" w:hAnsi="Calibri" w:cs="Calibri"/>
          <w:b/>
          <w:bCs/>
          <w:color w:val="000000" w:themeColor="text1"/>
        </w:rPr>
        <w:t xml:space="preserve">– Noida </w:t>
      </w:r>
      <w:r w:rsidRPr="002C0716">
        <w:rPr>
          <w:rStyle w:val="Strong"/>
          <w:rFonts w:ascii="Calibri" w:hAnsi="Calibri" w:cs="Calibri"/>
        </w:rPr>
        <w:t xml:space="preserve">| </w:t>
      </w:r>
      <w:r w:rsidR="00030C2D" w:rsidRPr="002C0716">
        <w:rPr>
          <w:rFonts w:ascii="Calibri" w:hAnsi="Calibri" w:cs="Calibri"/>
          <w:b/>
          <w:bCs/>
          <w:color w:val="000000" w:themeColor="text1"/>
        </w:rPr>
        <w:t xml:space="preserve">Strategic Advisor – Digital Strategy, Smart Cities &amp; </w:t>
      </w:r>
      <w:r w:rsidR="005742AC" w:rsidRPr="002C0716">
        <w:rPr>
          <w:rFonts w:ascii="Calibri" w:hAnsi="Calibri" w:cs="Calibri"/>
          <w:b/>
          <w:bCs/>
          <w:color w:val="000000" w:themeColor="text1"/>
        </w:rPr>
        <w:t xml:space="preserve">Airports </w:t>
      </w:r>
      <w:r w:rsidR="00345111" w:rsidRPr="002C0716">
        <w:rPr>
          <w:rFonts w:ascii="Calibri" w:hAnsi="Calibri" w:cs="Calibri"/>
          <w:b/>
          <w:bCs/>
          <w:color w:val="000000" w:themeColor="text1"/>
        </w:rPr>
        <w:t>|</w:t>
      </w:r>
      <w:r w:rsidR="00030C2D" w:rsidRPr="002C0716">
        <w:rPr>
          <w:rStyle w:val="Strong"/>
          <w:rFonts w:ascii="Calibri" w:hAnsi="Calibri" w:cs="Calibri"/>
        </w:rPr>
        <w:t xml:space="preserve"> </w:t>
      </w:r>
      <w:r w:rsidR="00030C2D" w:rsidRPr="002C0716">
        <w:rPr>
          <w:rStyle w:val="Strong"/>
          <w:rFonts w:ascii="Calibri" w:hAnsi="Calibri" w:cs="Calibri"/>
          <w:b w:val="0"/>
          <w:bCs w:val="0"/>
        </w:rPr>
        <w:t>Jan 2025 –Present</w:t>
      </w:r>
    </w:p>
    <w:p w14:paraId="203013E7" w14:textId="250D2B44" w:rsidR="00565972" w:rsidRPr="00AC0A81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Advising organizations on digital transformation strategies, smart airport cities, and </w:t>
      </w:r>
      <w:r w:rsidR="004A7B20" w:rsidRPr="00AC0A81">
        <w:rPr>
          <w:rFonts w:ascii="Calibri" w:hAnsi="Calibri" w:cs="Calibri"/>
          <w:color w:val="404040" w:themeColor="text1" w:themeTint="BF"/>
          <w:sz w:val="20"/>
          <w:szCs w:val="20"/>
        </w:rPr>
        <w:t>large-scale</w:t>
      </w:r>
      <w:r w:rsidR="0069568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infrastructure programs.</w:t>
      </w:r>
    </w:p>
    <w:p w14:paraId="6F784ECB" w14:textId="19AC1621" w:rsidR="00565972" w:rsidRPr="00AC0A81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Conducting research </w:t>
      </w:r>
      <w:r w:rsidR="009B49D8" w:rsidRPr="00AC0A81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industry analysis on emerging technologies such as Gen AI, Digital Twin, </w:t>
      </w:r>
      <w:r w:rsidR="009B49D8" w:rsidRPr="00AC0A81">
        <w:rPr>
          <w:rFonts w:ascii="Calibri" w:hAnsi="Calibri" w:cs="Calibri"/>
          <w:color w:val="404040" w:themeColor="text1" w:themeTint="BF"/>
          <w:sz w:val="20"/>
          <w:szCs w:val="20"/>
        </w:rPr>
        <w:t>&amp;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AI-driven operational platforms.</w:t>
      </w:r>
    </w:p>
    <w:p w14:paraId="7573C5B1" w14:textId="3F40B724" w:rsidR="00565972" w:rsidRPr="00AC0A81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Engaging with industry leaders, technology partners, and academic institutions through consulting, mentoring, and guest lectures on</w:t>
      </w:r>
      <w:r w:rsidR="0069568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digital strategy and smart infrastructure </w:t>
      </w:r>
      <w:r w:rsidR="004A7B20" w:rsidRPr="00AC0A81">
        <w:rPr>
          <w:rFonts w:ascii="Calibri" w:hAnsi="Calibri" w:cs="Calibri"/>
          <w:color w:val="404040" w:themeColor="text1" w:themeTint="BF"/>
          <w:sz w:val="20"/>
          <w:szCs w:val="20"/>
        </w:rPr>
        <w:t>innovation.</w:t>
      </w:r>
    </w:p>
    <w:p w14:paraId="54A39167" w14:textId="77777777" w:rsidR="00030C2D" w:rsidRPr="002C0716" w:rsidRDefault="00030C2D" w:rsidP="00BE1765">
      <w:pPr>
        <w:pStyle w:val="ListParagraph"/>
        <w:spacing w:before="240" w:after="0"/>
        <w:ind w:left="-964"/>
        <w:rPr>
          <w:rStyle w:val="Strong"/>
          <w:rFonts w:ascii="Calibri" w:hAnsi="Calibri" w:cs="Calibri"/>
          <w:b w:val="0"/>
          <w:bCs w:val="0"/>
        </w:rPr>
      </w:pPr>
    </w:p>
    <w:p w14:paraId="078105C3" w14:textId="79728763" w:rsidR="00E0626C" w:rsidRPr="002C0716" w:rsidRDefault="00C1160F" w:rsidP="00BE1765">
      <w:pPr>
        <w:pStyle w:val="ListParagraph"/>
        <w:spacing w:before="240" w:after="0"/>
        <w:ind w:left="-964"/>
        <w:rPr>
          <w:rFonts w:ascii="Calibri" w:hAnsi="Calibri" w:cs="Calibri"/>
          <w:color w:val="0070C0"/>
        </w:rPr>
      </w:pPr>
      <w:r w:rsidRPr="003B3211">
        <w:rPr>
          <w:rStyle w:val="Strong"/>
          <w:rFonts w:ascii="Calibri" w:hAnsi="Calibri" w:cs="Calibri"/>
          <w:color w:val="1F4E79" w:themeColor="accent5" w:themeShade="80"/>
        </w:rPr>
        <w:t xml:space="preserve">WAISL </w:t>
      </w:r>
      <w:r w:rsidR="00B443DA">
        <w:rPr>
          <w:rStyle w:val="Strong"/>
          <w:rFonts w:ascii="Calibri" w:hAnsi="Calibri" w:cs="Calibri"/>
          <w:color w:val="1F4E79" w:themeColor="accent5" w:themeShade="80"/>
        </w:rPr>
        <w:t>DIGITAL</w:t>
      </w:r>
      <w:r w:rsidRPr="003B3211">
        <w:rPr>
          <w:rStyle w:val="Strong"/>
          <w:rFonts w:ascii="Calibri" w:hAnsi="Calibri" w:cs="Calibri"/>
          <w:color w:val="1F4E79" w:themeColor="accent5" w:themeShade="80"/>
        </w:rPr>
        <w:t xml:space="preserve"> </w:t>
      </w:r>
      <w:r w:rsidR="003348D1" w:rsidRPr="002C0716">
        <w:rPr>
          <w:rStyle w:val="Strong"/>
          <w:rFonts w:ascii="Calibri" w:hAnsi="Calibri" w:cs="Calibri"/>
          <w:b w:val="0"/>
          <w:bCs w:val="0"/>
        </w:rPr>
        <w:t xml:space="preserve">- </w:t>
      </w:r>
      <w:r w:rsidRPr="002C0716">
        <w:rPr>
          <w:rStyle w:val="Strong"/>
          <w:rFonts w:ascii="Calibri" w:hAnsi="Calibri" w:cs="Calibri"/>
          <w:b w:val="0"/>
          <w:bCs w:val="0"/>
        </w:rPr>
        <w:t>New Delhi, India</w:t>
      </w:r>
      <w:r w:rsidRPr="002C0716">
        <w:rPr>
          <w:rStyle w:val="Strong"/>
          <w:rFonts w:ascii="Calibri" w:hAnsi="Calibri" w:cs="Calibri"/>
        </w:rPr>
        <w:t xml:space="preserve"> | Head</w:t>
      </w:r>
      <w:r w:rsidR="00696243" w:rsidRPr="002C0716">
        <w:rPr>
          <w:rStyle w:val="Strong"/>
          <w:rFonts w:ascii="Calibri" w:hAnsi="Calibri" w:cs="Calibri"/>
        </w:rPr>
        <w:t xml:space="preserve"> - </w:t>
      </w:r>
      <w:r w:rsidRPr="002C0716">
        <w:rPr>
          <w:rStyle w:val="Strong"/>
          <w:rFonts w:ascii="Calibri" w:hAnsi="Calibri" w:cs="Calibri"/>
        </w:rPr>
        <w:t xml:space="preserve">Smart Airport Cities (Digital) | </w:t>
      </w:r>
      <w:r w:rsidRPr="002C0716">
        <w:rPr>
          <w:rStyle w:val="Strong"/>
          <w:rFonts w:ascii="Calibri" w:hAnsi="Calibri" w:cs="Calibri"/>
          <w:b w:val="0"/>
          <w:bCs w:val="0"/>
        </w:rPr>
        <w:t xml:space="preserve">Dec 2021 </w:t>
      </w:r>
      <w:r w:rsidR="00F17ABF" w:rsidRPr="002C0716">
        <w:rPr>
          <w:rStyle w:val="Strong"/>
          <w:rFonts w:ascii="Calibri" w:hAnsi="Calibri" w:cs="Calibri"/>
          <w:b w:val="0"/>
          <w:bCs w:val="0"/>
        </w:rPr>
        <w:t>-</w:t>
      </w:r>
      <w:r w:rsidRPr="002C0716">
        <w:rPr>
          <w:rStyle w:val="Strong"/>
          <w:rFonts w:ascii="Calibri" w:hAnsi="Calibri" w:cs="Calibri"/>
          <w:b w:val="0"/>
          <w:bCs w:val="0"/>
        </w:rPr>
        <w:t xml:space="preserve"> Dec 2024</w:t>
      </w:r>
      <w:bookmarkStart w:id="1" w:name="OLE_LINK3"/>
    </w:p>
    <w:p w14:paraId="331ECFDF" w14:textId="22BCE5C9" w:rsidR="00E0626C" w:rsidRPr="002C0716" w:rsidRDefault="00DA147F" w:rsidP="00BE1765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Strategic Transformation:</w:t>
      </w:r>
      <w:r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E0626C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E0626C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Led $3B+ Smart Airport City Digital Transformation Program integrating 85+ ICT systems into a unified platform, improving operational efficiency and elevating passenger experience scores. Orchestrated program governance and vendor coordination across complex technology partners and multiple agencies.</w:t>
      </w:r>
    </w:p>
    <w:p w14:paraId="7263D0D4" w14:textId="472145C4" w:rsidR="00DA147F" w:rsidRPr="002C0716" w:rsidRDefault="00DA147F" w:rsidP="00E0626C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Sustainability &amp; Innovation</w:t>
      </w:r>
      <w:r w:rsidR="00E0626C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E0626C" w:rsidRPr="002C0716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r w:rsidR="00E0626C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Recommended Digital Twin solution for Airport Data Centre </w:t>
      </w:r>
      <w:r w:rsidR="00BB60F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E0626C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AODB-BMS integration to enable Smart Energy as part of airport's Sustainability program</w:t>
      </w:r>
      <w:r w:rsidR="00BB60F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- </w:t>
      </w:r>
      <w:r w:rsidR="00E0626C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resulting in energy optimization, predictive </w:t>
      </w:r>
      <w:r w:rsidR="00BB60F8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maintenance</w:t>
      </w:r>
      <w:r w:rsidR="00E0626C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capabilities, &amp; measurable annual cost reduction.</w:t>
      </w:r>
    </w:p>
    <w:p w14:paraId="65B01EB9" w14:textId="26D72921" w:rsidR="00A80556" w:rsidRPr="00A80556" w:rsidRDefault="001F664F" w:rsidP="00A80556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b/>
          <w:bCs/>
          <w:color w:val="767171" w:themeColor="background2" w:themeShade="80"/>
          <w:sz w:val="16"/>
          <w:szCs w:val="16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 xml:space="preserve">Citizen &amp; </w:t>
      </w:r>
      <w:r w:rsidR="00DA147F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Passenger-Centric AI</w:t>
      </w:r>
      <w:r w:rsidR="00E0626C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E0626C" w:rsidRPr="002C0716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bookmarkEnd w:id="1"/>
      <w:r w:rsidR="00A80556" w:rsidRPr="00A80556">
        <w:rPr>
          <w:rFonts w:ascii="Calibri" w:hAnsi="Calibri" w:cs="Calibri"/>
          <w:color w:val="767171" w:themeColor="background2" w:themeShade="80"/>
          <w:sz w:val="20"/>
          <w:szCs w:val="20"/>
        </w:rPr>
        <w:t>Led AI-powered pilots (parking, washrooms, trolley, buggy), elevating passenger experience and advancing sustainability outcomes.</w:t>
      </w:r>
    </w:p>
    <w:p w14:paraId="42EBD52C" w14:textId="5C662405" w:rsidR="00C1160F" w:rsidRPr="002C0716" w:rsidRDefault="00C1160F" w:rsidP="0018118A">
      <w:pPr>
        <w:spacing w:before="240" w:after="0"/>
        <w:ind w:left="-1020" w:right="-1020"/>
        <w:rPr>
          <w:rFonts w:ascii="Calibri" w:hAnsi="Calibri" w:cs="Calibri"/>
          <w:color w:val="000000" w:themeColor="text1"/>
        </w:rPr>
      </w:pPr>
      <w:r w:rsidRPr="003B3211">
        <w:rPr>
          <w:rFonts w:ascii="Calibri" w:hAnsi="Calibri" w:cs="Calibri"/>
          <w:b/>
          <w:bCs/>
          <w:color w:val="1F4E79" w:themeColor="accent5" w:themeShade="80"/>
        </w:rPr>
        <w:t>MANTRA SOFTECH</w:t>
      </w:r>
      <w:r w:rsidR="003348D1" w:rsidRPr="003B3211">
        <w:rPr>
          <w:rFonts w:ascii="Calibri" w:hAnsi="Calibri" w:cs="Calibri"/>
          <w:color w:val="1F4E79" w:themeColor="accent5" w:themeShade="80"/>
        </w:rPr>
        <w:t xml:space="preserve"> </w:t>
      </w:r>
      <w:r w:rsidR="003348D1" w:rsidRPr="002C0716">
        <w:rPr>
          <w:rFonts w:ascii="Calibri" w:hAnsi="Calibri" w:cs="Calibri"/>
          <w:b/>
          <w:bCs/>
          <w:color w:val="000000" w:themeColor="text1"/>
        </w:rPr>
        <w:t>-</w:t>
      </w:r>
      <w:r w:rsidR="003348D1" w:rsidRPr="002C0716">
        <w:rPr>
          <w:rFonts w:ascii="Calibri" w:hAnsi="Calibri" w:cs="Calibri"/>
          <w:color w:val="000000" w:themeColor="text1"/>
        </w:rPr>
        <w:t xml:space="preserve"> </w:t>
      </w:r>
      <w:r w:rsidRPr="002C0716">
        <w:rPr>
          <w:rFonts w:ascii="Calibri" w:hAnsi="Calibri" w:cs="Calibri"/>
          <w:color w:val="000000" w:themeColor="text1"/>
        </w:rPr>
        <w:t xml:space="preserve">New Delhi, India | </w:t>
      </w:r>
      <w:r w:rsidRPr="002C0716">
        <w:rPr>
          <w:rFonts w:ascii="Calibri" w:hAnsi="Calibri" w:cs="Calibri"/>
          <w:b/>
          <w:bCs/>
          <w:color w:val="000000" w:themeColor="text1"/>
        </w:rPr>
        <w:t>Assistant Vice President</w:t>
      </w:r>
      <w:r w:rsidR="00696243" w:rsidRPr="002C0716">
        <w:rPr>
          <w:rFonts w:ascii="Calibri" w:hAnsi="Calibri" w:cs="Calibri"/>
          <w:b/>
          <w:bCs/>
          <w:color w:val="000000" w:themeColor="text1"/>
        </w:rPr>
        <w:t xml:space="preserve"> - </w:t>
      </w:r>
      <w:r w:rsidRPr="002C0716">
        <w:rPr>
          <w:rFonts w:ascii="Calibri" w:hAnsi="Calibri" w:cs="Calibri"/>
          <w:b/>
          <w:bCs/>
          <w:color w:val="000000" w:themeColor="text1"/>
        </w:rPr>
        <w:t xml:space="preserve">Delivery </w:t>
      </w:r>
      <w:r w:rsidRPr="002C0716">
        <w:rPr>
          <w:rFonts w:ascii="Calibri" w:hAnsi="Calibri" w:cs="Calibri"/>
          <w:color w:val="000000" w:themeColor="text1"/>
        </w:rPr>
        <w:t xml:space="preserve">| Jun 2019 </w:t>
      </w:r>
      <w:r w:rsidR="00F17ABF" w:rsidRPr="002C0716">
        <w:rPr>
          <w:rFonts w:ascii="Calibri" w:hAnsi="Calibri" w:cs="Calibri"/>
          <w:color w:val="000000" w:themeColor="text1"/>
        </w:rPr>
        <w:t>-</w:t>
      </w:r>
      <w:r w:rsidRPr="002C0716">
        <w:rPr>
          <w:rFonts w:ascii="Calibri" w:hAnsi="Calibri" w:cs="Calibri"/>
          <w:color w:val="000000" w:themeColor="text1"/>
        </w:rPr>
        <w:t xml:space="preserve"> Dec 2021</w:t>
      </w:r>
    </w:p>
    <w:p w14:paraId="4898E7F5" w14:textId="79DCBF8F" w:rsidR="00652F39" w:rsidRDefault="00DA147F" w:rsidP="00863BBB">
      <w:pPr>
        <w:pStyle w:val="ListParagraph"/>
        <w:numPr>
          <w:ilvl w:val="0"/>
          <w:numId w:val="85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652F39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Smart City</w:t>
      </w:r>
      <w:r w:rsidR="00DF7C08" w:rsidRPr="00652F39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F7C08" w:rsidRPr="00652F39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652F39" w:rsidRPr="00652F39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Led delivery of integrated Smart City solutions (parking, traffic, waste) </w:t>
      </w:r>
      <w:r w:rsidR="00A80556">
        <w:rPr>
          <w:rFonts w:ascii="Calibri" w:hAnsi="Calibri" w:cs="Calibri"/>
          <w:color w:val="767171" w:themeColor="background2" w:themeShade="80"/>
          <w:sz w:val="20"/>
          <w:szCs w:val="20"/>
        </w:rPr>
        <w:t>integrating with</w:t>
      </w:r>
      <w:r w:rsidR="00652F39" w:rsidRPr="00652F39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ICCC platforms for government.</w:t>
      </w:r>
    </w:p>
    <w:p w14:paraId="60779709" w14:textId="054BD0E1" w:rsidR="00652F39" w:rsidRPr="00652F39" w:rsidRDefault="00DA147F" w:rsidP="00863BBB">
      <w:pPr>
        <w:pStyle w:val="ListParagraph"/>
        <w:numPr>
          <w:ilvl w:val="0"/>
          <w:numId w:val="85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652F39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Defence Engagements</w:t>
      </w:r>
      <w:r w:rsidR="00DB2419" w:rsidRPr="00652F39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F7C08" w:rsidRPr="00652F39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652F39" w:rsidRPr="00652F39">
        <w:rPr>
          <w:rFonts w:ascii="Calibri" w:hAnsi="Calibri" w:cs="Calibri"/>
          <w:color w:val="767171" w:themeColor="background2" w:themeShade="80"/>
          <w:sz w:val="20"/>
          <w:szCs w:val="20"/>
        </w:rPr>
        <w:t>Delivered integrated biometric security across 600+ sites for the Indian Navy and advanced surveillance solutions for the Indian Army.</w:t>
      </w:r>
    </w:p>
    <w:p w14:paraId="72B1C85F" w14:textId="53C8FBFA" w:rsidR="00DB2419" w:rsidRPr="00652F39" w:rsidRDefault="00DB2419" w:rsidP="008E73EB">
      <w:pPr>
        <w:pStyle w:val="ListParagraph"/>
        <w:numPr>
          <w:ilvl w:val="0"/>
          <w:numId w:val="85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652F39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Program Governance &amp; Strategic Partner Management:</w:t>
      </w:r>
      <w:r w:rsidRPr="00652F39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Pr="00652F39">
        <w:rPr>
          <w:rFonts w:ascii="Calibri" w:hAnsi="Calibri" w:cs="Calibri"/>
          <w:color w:val="767171" w:themeColor="background2" w:themeShade="80"/>
          <w:sz w:val="20"/>
          <w:szCs w:val="20"/>
        </w:rPr>
        <w:t>Drove capacity optimization and strengthened client–partner alignment to elevate service delivery, deepen long-term relationships, and improve operational performance.</w:t>
      </w:r>
    </w:p>
    <w:p w14:paraId="66F7B41D" w14:textId="4FC9F148" w:rsidR="00C1160F" w:rsidRPr="002C0716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</w:rPr>
      </w:pPr>
      <w:r w:rsidRPr="003B3211">
        <w:rPr>
          <w:rFonts w:ascii="Calibri" w:hAnsi="Calibri" w:cs="Calibri"/>
          <w:b/>
          <w:bCs/>
          <w:color w:val="1F4E79" w:themeColor="accent5" w:themeShade="80"/>
        </w:rPr>
        <w:t xml:space="preserve">AKSECELLENCE INFO SOLUTIONS </w:t>
      </w:r>
      <w:r w:rsidR="003348D1" w:rsidRPr="002C0716">
        <w:rPr>
          <w:rFonts w:ascii="Calibri" w:hAnsi="Calibri" w:cs="Calibri"/>
          <w:b/>
          <w:bCs/>
          <w:color w:val="000000" w:themeColor="text1"/>
        </w:rPr>
        <w:t>-</w:t>
      </w:r>
      <w:r w:rsidR="003348D1" w:rsidRPr="002C0716">
        <w:rPr>
          <w:rFonts w:ascii="Calibri" w:hAnsi="Calibri" w:cs="Calibri"/>
          <w:color w:val="000000" w:themeColor="text1"/>
        </w:rPr>
        <w:t xml:space="preserve"> </w:t>
      </w:r>
      <w:r w:rsidRPr="002C0716">
        <w:rPr>
          <w:rFonts w:ascii="Calibri" w:hAnsi="Calibri" w:cs="Calibri"/>
          <w:color w:val="000000" w:themeColor="text1"/>
        </w:rPr>
        <w:t>Noida, India</w:t>
      </w:r>
      <w:r w:rsidR="0001343F" w:rsidRPr="002C0716">
        <w:rPr>
          <w:rFonts w:ascii="Calibri" w:hAnsi="Calibri" w:cs="Calibri"/>
          <w:color w:val="000000" w:themeColor="text1"/>
        </w:rPr>
        <w:t xml:space="preserve"> | </w:t>
      </w:r>
      <w:r w:rsidRPr="002C0716">
        <w:rPr>
          <w:rFonts w:ascii="Calibri" w:hAnsi="Calibri" w:cs="Calibri"/>
          <w:b/>
          <w:bCs/>
          <w:color w:val="000000" w:themeColor="text1"/>
        </w:rPr>
        <w:t>Director</w:t>
      </w:r>
      <w:r w:rsidR="001568D4" w:rsidRPr="002C0716">
        <w:rPr>
          <w:rFonts w:ascii="Calibri" w:hAnsi="Calibri" w:cs="Calibri"/>
          <w:b/>
          <w:bCs/>
          <w:color w:val="000000" w:themeColor="text1"/>
        </w:rPr>
        <w:t xml:space="preserve"> (Digital)</w:t>
      </w:r>
      <w:r w:rsidRPr="002C0716">
        <w:rPr>
          <w:rFonts w:ascii="Calibri" w:hAnsi="Calibri" w:cs="Calibri"/>
          <w:color w:val="000000" w:themeColor="text1"/>
        </w:rPr>
        <w:t xml:space="preserve"> | Dec 2017 </w:t>
      </w:r>
      <w:r w:rsidR="00F17ABF" w:rsidRPr="002C0716">
        <w:rPr>
          <w:rFonts w:ascii="Calibri" w:hAnsi="Calibri" w:cs="Calibri"/>
          <w:color w:val="000000" w:themeColor="text1"/>
        </w:rPr>
        <w:t>-</w:t>
      </w:r>
      <w:r w:rsidRPr="002C0716">
        <w:rPr>
          <w:rFonts w:ascii="Calibri" w:hAnsi="Calibri" w:cs="Calibri"/>
          <w:color w:val="000000" w:themeColor="text1"/>
        </w:rPr>
        <w:t xml:space="preserve"> Jun 2019</w:t>
      </w:r>
    </w:p>
    <w:p w14:paraId="6828D75B" w14:textId="3E72198F" w:rsidR="00442DA8" w:rsidRPr="002C0716" w:rsidRDefault="00DA147F" w:rsidP="00E74084">
      <w:pPr>
        <w:pStyle w:val="ListParagraph"/>
        <w:numPr>
          <w:ilvl w:val="0"/>
          <w:numId w:val="86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Consulting &amp; Growth</w:t>
      </w:r>
      <w:r w:rsidR="00DB2419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442DA8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Accelerated startup growth through digital transformation consulting across infrastructure and technology portfolios; developed strategic roadmaps aligned to client objectives in Smart Cities</w:t>
      </w:r>
      <w:r w:rsidR="002E660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&amp;</w:t>
      </w:r>
      <w:r w:rsidR="00442DA8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Government technology enablement.</w:t>
      </w:r>
    </w:p>
    <w:p w14:paraId="1B9B0804" w14:textId="5AE26265" w:rsidR="00442DA8" w:rsidRPr="002C0716" w:rsidRDefault="00442DA8" w:rsidP="00CD1187">
      <w:pPr>
        <w:pStyle w:val="ListParagraph"/>
        <w:numPr>
          <w:ilvl w:val="0"/>
          <w:numId w:val="86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Emerging Technology Enablement</w:t>
      </w:r>
      <w:r w:rsidR="00DB2419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B2419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Designed technology frameworks </w:t>
      </w:r>
      <w:r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blueprints and </w:t>
      </w:r>
      <w:r w:rsidR="00A47EC5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delivery </w:t>
      </w:r>
      <w:r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frameworks to fast-track Smart City innovation programs</w:t>
      </w:r>
      <w:r w:rsidR="00CD1187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, enabling clients to evaluate and adopt IoT, Platform, and data analytics solutions.</w:t>
      </w:r>
    </w:p>
    <w:p w14:paraId="06F4FB33" w14:textId="50871A8B" w:rsidR="00C1160F" w:rsidRPr="002C0716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</w:rPr>
      </w:pPr>
      <w:r w:rsidRPr="003B3211">
        <w:rPr>
          <w:rFonts w:ascii="Calibri" w:hAnsi="Calibri" w:cs="Calibri"/>
          <w:b/>
          <w:bCs/>
          <w:color w:val="1F4E79" w:themeColor="accent5" w:themeShade="80"/>
        </w:rPr>
        <w:t>ERICSSON</w:t>
      </w:r>
      <w:r w:rsidR="003348D1" w:rsidRPr="002C0716">
        <w:rPr>
          <w:rFonts w:ascii="Calibri" w:hAnsi="Calibri" w:cs="Calibri"/>
          <w:color w:val="000000" w:themeColor="text1"/>
        </w:rPr>
        <w:t xml:space="preserve"> -</w:t>
      </w:r>
      <w:r w:rsidRPr="002C0716">
        <w:rPr>
          <w:rFonts w:ascii="Calibri" w:hAnsi="Calibri" w:cs="Calibri"/>
          <w:color w:val="000000" w:themeColor="text1"/>
        </w:rPr>
        <w:t xml:space="preserve"> </w:t>
      </w:r>
      <w:r w:rsidR="00E523C5" w:rsidRPr="002C0716">
        <w:rPr>
          <w:rFonts w:ascii="Calibri" w:hAnsi="Calibri" w:cs="Calibri"/>
          <w:color w:val="000000" w:themeColor="text1"/>
        </w:rPr>
        <w:t>Noida</w:t>
      </w:r>
      <w:r w:rsidRPr="002C0716">
        <w:rPr>
          <w:rFonts w:ascii="Calibri" w:hAnsi="Calibri" w:cs="Calibri"/>
          <w:color w:val="000000" w:themeColor="text1"/>
        </w:rPr>
        <w:t>, India</w:t>
      </w:r>
      <w:r w:rsidR="00E523C5" w:rsidRPr="002C0716">
        <w:rPr>
          <w:rFonts w:ascii="Calibri" w:hAnsi="Calibri" w:cs="Calibri"/>
          <w:color w:val="000000" w:themeColor="text1"/>
        </w:rPr>
        <w:t xml:space="preserve"> | </w:t>
      </w:r>
      <w:r w:rsidRPr="002C0716">
        <w:rPr>
          <w:rFonts w:ascii="Calibri" w:hAnsi="Calibri" w:cs="Calibri"/>
          <w:b/>
          <w:bCs/>
          <w:color w:val="000000" w:themeColor="text1"/>
        </w:rPr>
        <w:t xml:space="preserve">Senior Manager </w:t>
      </w:r>
      <w:r w:rsidRPr="002C0716">
        <w:rPr>
          <w:rFonts w:ascii="Calibri" w:hAnsi="Calibri" w:cs="Calibri"/>
          <w:color w:val="000000" w:themeColor="text1"/>
        </w:rPr>
        <w:t xml:space="preserve">| Apr 2016 </w:t>
      </w:r>
      <w:r w:rsidR="00F17ABF" w:rsidRPr="002C0716">
        <w:rPr>
          <w:rFonts w:ascii="Calibri" w:hAnsi="Calibri" w:cs="Calibri"/>
          <w:color w:val="000000" w:themeColor="text1"/>
        </w:rPr>
        <w:t>-</w:t>
      </w:r>
      <w:r w:rsidRPr="002C0716">
        <w:rPr>
          <w:rFonts w:ascii="Calibri" w:hAnsi="Calibri" w:cs="Calibri"/>
          <w:color w:val="000000" w:themeColor="text1"/>
        </w:rPr>
        <w:t xml:space="preserve"> Nov 2017</w:t>
      </w:r>
    </w:p>
    <w:p w14:paraId="3F04720D" w14:textId="442A65FB" w:rsidR="00DA147F" w:rsidRPr="002C0716" w:rsidRDefault="00DA147F" w:rsidP="00DB2419">
      <w:pPr>
        <w:pStyle w:val="ListParagraph"/>
        <w:numPr>
          <w:ilvl w:val="0"/>
          <w:numId w:val="87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Operational Excellence</w:t>
      </w:r>
      <w:r w:rsidR="00DB2419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B2419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Revamped global delivery operations, reducing overhead through resource optimization </w:t>
      </w:r>
      <w:r w:rsidR="009B49D8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DB2419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process automation.</w:t>
      </w:r>
    </w:p>
    <w:p w14:paraId="66C4085F" w14:textId="231C6B5F" w:rsidR="00DB2419" w:rsidRPr="002C0716" w:rsidRDefault="00DA147F" w:rsidP="00DB2419">
      <w:pPr>
        <w:pStyle w:val="ListParagraph"/>
        <w:numPr>
          <w:ilvl w:val="0"/>
          <w:numId w:val="87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Contractual Compliance</w:t>
      </w:r>
      <w:r w:rsidR="00DB2419" w:rsidRPr="002C0716">
        <w:rPr>
          <w:rFonts w:ascii="Calibri" w:eastAsia="Times New Roman" w:hAnsi="Calibri" w:cs="Calibri"/>
          <w:b/>
          <w:bCs/>
          <w:color w:val="767171" w:themeColor="background2" w:themeShade="80"/>
          <w:sz w:val="20"/>
          <w:szCs w:val="20"/>
          <w:lang w:eastAsia="en-IN"/>
        </w:rPr>
        <w:t>:</w:t>
      </w:r>
      <w:r w:rsidR="00DB2419" w:rsidRPr="002C0716">
        <w:rPr>
          <w:rFonts w:ascii="Calibri" w:eastAsia="Times New Roman" w:hAnsi="Calibri" w:cs="Calibri"/>
          <w:color w:val="767171" w:themeColor="background2" w:themeShade="80"/>
          <w:sz w:val="20"/>
          <w:szCs w:val="20"/>
          <w:lang w:eastAsia="en-IN"/>
        </w:rPr>
        <w:t xml:space="preserve"> </w:t>
      </w:r>
      <w:r w:rsidR="00DB2419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Ensured SLA compliance and contractual performance across telco and public sector engagements.</w:t>
      </w:r>
    </w:p>
    <w:p w14:paraId="18B50A96" w14:textId="0D17F9E0" w:rsidR="009826A6" w:rsidRPr="002C0716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</w:rPr>
      </w:pPr>
      <w:r w:rsidRPr="003B3211">
        <w:rPr>
          <w:rFonts w:ascii="Calibri" w:hAnsi="Calibri" w:cs="Calibri"/>
          <w:b/>
          <w:bCs/>
          <w:color w:val="1F4E79" w:themeColor="accent5" w:themeShade="80"/>
        </w:rPr>
        <w:t>IBM</w:t>
      </w:r>
      <w:r w:rsidRPr="003B3211">
        <w:rPr>
          <w:rFonts w:ascii="Calibri" w:hAnsi="Calibri" w:cs="Calibri"/>
          <w:color w:val="1F4E79" w:themeColor="accent5" w:themeShade="80"/>
        </w:rPr>
        <w:t xml:space="preserve"> </w:t>
      </w:r>
      <w:r w:rsidR="003348D1" w:rsidRPr="002C0716">
        <w:rPr>
          <w:rFonts w:ascii="Calibri" w:hAnsi="Calibri" w:cs="Calibri"/>
          <w:b/>
          <w:bCs/>
          <w:color w:val="000000" w:themeColor="text1"/>
        </w:rPr>
        <w:t>-</w:t>
      </w:r>
      <w:r w:rsidRPr="002C0716">
        <w:rPr>
          <w:rFonts w:ascii="Calibri" w:hAnsi="Calibri" w:cs="Calibri"/>
          <w:color w:val="000000" w:themeColor="text1"/>
        </w:rPr>
        <w:t xml:space="preserve"> India </w:t>
      </w:r>
      <w:r w:rsidR="006B6414" w:rsidRPr="002C0716">
        <w:rPr>
          <w:rFonts w:ascii="Calibri" w:hAnsi="Calibri" w:cs="Calibri"/>
          <w:color w:val="000000" w:themeColor="text1"/>
        </w:rPr>
        <w:t>&amp;</w:t>
      </w:r>
      <w:r w:rsidRPr="002C0716">
        <w:rPr>
          <w:rFonts w:ascii="Calibri" w:hAnsi="Calibri" w:cs="Calibri"/>
          <w:color w:val="000000" w:themeColor="text1"/>
        </w:rPr>
        <w:t xml:space="preserve"> Global</w:t>
      </w:r>
      <w:r w:rsidR="006B6414" w:rsidRPr="002C0716">
        <w:rPr>
          <w:rFonts w:ascii="Calibri" w:hAnsi="Calibri" w:cs="Calibri"/>
          <w:color w:val="000000" w:themeColor="text1"/>
        </w:rPr>
        <w:t xml:space="preserve"> Locations</w:t>
      </w:r>
      <w:r w:rsidR="0029650C" w:rsidRPr="002C0716">
        <w:rPr>
          <w:rFonts w:ascii="Calibri" w:hAnsi="Calibri" w:cs="Calibri"/>
          <w:color w:val="000000" w:themeColor="text1"/>
        </w:rPr>
        <w:t xml:space="preserve"> | </w:t>
      </w:r>
      <w:r w:rsidRPr="002C0716">
        <w:rPr>
          <w:rFonts w:ascii="Calibri" w:hAnsi="Calibri" w:cs="Calibri"/>
          <w:b/>
          <w:bCs/>
          <w:color w:val="000000" w:themeColor="text1"/>
        </w:rPr>
        <w:t>Delivery Project Executive (DPE)</w:t>
      </w:r>
      <w:r w:rsidRPr="002C0716">
        <w:rPr>
          <w:rFonts w:ascii="Calibri" w:hAnsi="Calibri" w:cs="Calibri"/>
          <w:color w:val="000000" w:themeColor="text1"/>
        </w:rPr>
        <w:t xml:space="preserve"> | Nov 2003 </w:t>
      </w:r>
      <w:r w:rsidR="00F17ABF" w:rsidRPr="002C0716">
        <w:rPr>
          <w:rFonts w:ascii="Calibri" w:hAnsi="Calibri" w:cs="Calibri"/>
          <w:color w:val="000000" w:themeColor="text1"/>
        </w:rPr>
        <w:t xml:space="preserve">- </w:t>
      </w:r>
      <w:r w:rsidRPr="002C0716">
        <w:rPr>
          <w:rFonts w:ascii="Calibri" w:hAnsi="Calibri" w:cs="Calibri"/>
          <w:color w:val="000000" w:themeColor="text1"/>
        </w:rPr>
        <w:t>Apr 2016</w:t>
      </w:r>
    </w:p>
    <w:p w14:paraId="416D1833" w14:textId="50F5FDE5" w:rsidR="007B58B6" w:rsidRPr="007B58B6" w:rsidRDefault="00DA147F" w:rsidP="007B58B6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Portfolio Growth</w:t>
      </w:r>
      <w:r w:rsidR="00DB2419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7B58B6" w:rsidRPr="007B58B6">
        <w:rPr>
          <w:rFonts w:ascii="Calibri" w:hAnsi="Calibri" w:cs="Calibri"/>
          <w:color w:val="767171" w:themeColor="background2" w:themeShade="80"/>
          <w:sz w:val="20"/>
          <w:szCs w:val="20"/>
        </w:rPr>
        <w:t>Led Smart City, Aviation, and Public Sector portfolios across India, North America, EMEA, and APAC at IBM, securing $10M+ in new business and delivering $15M in cost efficiencies through delivery transformation and global model optimization.</w:t>
      </w:r>
    </w:p>
    <w:p w14:paraId="7B68C4D6" w14:textId="77777777" w:rsidR="007B58B6" w:rsidRDefault="00DB2419" w:rsidP="002E3FBC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B58B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People &amp; Operational Leadership:</w:t>
      </w:r>
      <w:r w:rsidRPr="007B58B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7B58B6" w:rsidRPr="007B58B6">
        <w:rPr>
          <w:rFonts w:ascii="Calibri" w:hAnsi="Calibri" w:cs="Calibri"/>
          <w:color w:val="767171" w:themeColor="background2" w:themeShade="80"/>
          <w:sz w:val="20"/>
          <w:szCs w:val="20"/>
        </w:rPr>
        <w:t>Led and scaled 100+ global teams across India and delivery centres at IBM, building leadership pipelines and strengthening delivery and client management capabilities.</w:t>
      </w:r>
    </w:p>
    <w:p w14:paraId="0701C922" w14:textId="03875F89" w:rsidR="007B58B6" w:rsidRPr="007B58B6" w:rsidRDefault="00DB2419" w:rsidP="002E3FBC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B58B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Executive Interface:</w:t>
      </w:r>
      <w:r w:rsidRPr="007B58B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7B58B6" w:rsidRPr="007B58B6">
        <w:rPr>
          <w:rFonts w:ascii="Calibri" w:hAnsi="Calibri" w:cs="Calibri"/>
          <w:color w:val="767171" w:themeColor="background2" w:themeShade="80"/>
          <w:sz w:val="20"/>
          <w:szCs w:val="20"/>
        </w:rPr>
        <w:t>Served as senior representative for IBM in executive forums with government and Fortune 500 clients, governing multi-year contracts and driving digital transformation programs.</w:t>
      </w:r>
    </w:p>
    <w:p w14:paraId="107D05C8" w14:textId="3552E868" w:rsidR="00A8048C" w:rsidRPr="00905A09" w:rsidRDefault="006F0AFD" w:rsidP="003B3211">
      <w:pPr>
        <w:spacing w:before="240"/>
        <w:ind w:left="-1020" w:right="-1020"/>
        <w:jc w:val="center"/>
        <w:rPr>
          <w:rFonts w:ascii="Calibri" w:eastAsiaTheme="majorEastAsia" w:hAnsi="Calibri" w:cs="Calibri"/>
          <w:b/>
          <w:bCs/>
          <w:color w:val="2E74B5" w:themeColor="accent5" w:themeShade="BF"/>
          <w:sz w:val="18"/>
          <w:szCs w:val="18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lastRenderedPageBreak/>
        <w:t xml:space="preserve">EARLIER </w:t>
      </w:r>
      <w:r w:rsidR="00C57CAA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CAREER</w:t>
      </w:r>
      <w:r w:rsidR="001C64BD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 xml:space="preserve"> FOUNDATION IN TECHNOLOGY &amp; DELIVERY</w:t>
      </w:r>
    </w:p>
    <w:p w14:paraId="1B0C4D8D" w14:textId="424D3AC0" w:rsidR="00692F9F" w:rsidRPr="002C0716" w:rsidRDefault="00A8048C" w:rsidP="00692F9F">
      <w:pPr>
        <w:ind w:left="-1247" w:right="-1304"/>
        <w:jc w:val="center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3B3211">
        <w:rPr>
          <w:rFonts w:ascii="Calibri" w:hAnsi="Calibri" w:cs="Calibri"/>
          <w:b/>
          <w:bCs/>
          <w:color w:val="1F4E79" w:themeColor="accent5" w:themeShade="80"/>
          <w:sz w:val="20"/>
          <w:szCs w:val="20"/>
        </w:rPr>
        <w:t>Satyam Computer Services</w:t>
      </w:r>
      <w:r w:rsidR="00572FCA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,</w:t>
      </w:r>
      <w:r w:rsidR="00572FCA" w:rsidRPr="002C0716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73A38" w:rsidRPr="00AC0A81">
        <w:rPr>
          <w:rFonts w:ascii="Calibri" w:hAnsi="Calibri" w:cs="Calibri"/>
          <w:color w:val="404040" w:themeColor="text1" w:themeTint="BF"/>
          <w:sz w:val="20"/>
          <w:szCs w:val="20"/>
        </w:rPr>
        <w:t>2001-2003</w:t>
      </w:r>
      <w:r w:rsidR="00692F9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3348D1" w:rsidRPr="002C0716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|</w:t>
      </w:r>
      <w:r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Pr="003B3211">
        <w:rPr>
          <w:rFonts w:ascii="Calibri" w:hAnsi="Calibri" w:cs="Calibri"/>
          <w:b/>
          <w:bCs/>
          <w:color w:val="1F4E79" w:themeColor="accent5" w:themeShade="80"/>
          <w:sz w:val="20"/>
          <w:szCs w:val="20"/>
        </w:rPr>
        <w:t>S</w:t>
      </w:r>
      <w:r w:rsidR="006E49C1" w:rsidRPr="003B3211">
        <w:rPr>
          <w:rFonts w:ascii="Calibri" w:hAnsi="Calibri" w:cs="Calibri"/>
          <w:b/>
          <w:bCs/>
          <w:color w:val="1F4E79" w:themeColor="accent5" w:themeShade="80"/>
          <w:sz w:val="20"/>
          <w:szCs w:val="20"/>
        </w:rPr>
        <w:t>tock Holding Corporation of India Ltd</w:t>
      </w:r>
      <w:r w:rsidR="00572FCA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,</w:t>
      </w:r>
      <w:r w:rsidR="00D73A38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D73A38" w:rsidRPr="00AC0A81">
        <w:rPr>
          <w:rFonts w:ascii="Calibri" w:hAnsi="Calibri" w:cs="Calibri"/>
          <w:color w:val="404040" w:themeColor="text1" w:themeTint="BF"/>
          <w:sz w:val="20"/>
          <w:szCs w:val="20"/>
        </w:rPr>
        <w:t>1999-2001</w:t>
      </w:r>
      <w:r w:rsidR="00692F9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3348D1" w:rsidRPr="002C0716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|</w:t>
      </w:r>
      <w:r w:rsidR="00692F9F" w:rsidRPr="002C0716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 xml:space="preserve"> </w:t>
      </w:r>
      <w:r w:rsidRPr="003B3211">
        <w:rPr>
          <w:rFonts w:ascii="Calibri" w:hAnsi="Calibri" w:cs="Calibri"/>
          <w:b/>
          <w:bCs/>
          <w:color w:val="1F4E79" w:themeColor="accent5" w:themeShade="80"/>
          <w:sz w:val="20"/>
          <w:szCs w:val="20"/>
        </w:rPr>
        <w:t xml:space="preserve">Quantum </w:t>
      </w:r>
      <w:r w:rsidR="00833940" w:rsidRPr="003B3211">
        <w:rPr>
          <w:rFonts w:ascii="Calibri" w:hAnsi="Calibri" w:cs="Calibri"/>
          <w:b/>
          <w:bCs/>
          <w:color w:val="1F4E79" w:themeColor="accent5" w:themeShade="80"/>
          <w:sz w:val="20"/>
          <w:szCs w:val="20"/>
        </w:rPr>
        <w:t>Computers</w:t>
      </w:r>
      <w:r w:rsidR="00833940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,</w:t>
      </w:r>
      <w:r w:rsidR="00572FCA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D73A38" w:rsidRPr="00AC0A81">
        <w:rPr>
          <w:rFonts w:ascii="Calibri" w:hAnsi="Calibri" w:cs="Calibri"/>
          <w:color w:val="404040" w:themeColor="text1" w:themeTint="BF"/>
          <w:sz w:val="20"/>
          <w:szCs w:val="20"/>
        </w:rPr>
        <w:t>1998-1999</w:t>
      </w:r>
      <w:r w:rsidR="00F17ABF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  <w:r w:rsidR="00692F9F" w:rsidRPr="002C0716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</w:p>
    <w:p w14:paraId="6FA7E960" w14:textId="6609FFF2" w:rsidR="00303F80" w:rsidRDefault="00303F80" w:rsidP="00D73A38">
      <w:pPr>
        <w:spacing w:after="0"/>
        <w:ind w:left="-1247" w:right="-1304"/>
        <w:jc w:val="center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303F80">
        <w:rPr>
          <w:rFonts w:ascii="Calibri" w:hAnsi="Calibri" w:cs="Calibri"/>
          <w:color w:val="767171" w:themeColor="background2" w:themeShade="80"/>
          <w:sz w:val="20"/>
          <w:szCs w:val="20"/>
        </w:rPr>
        <w:t>Built foundational expertise through progressive roles in IT delivery and implementation (1998–2003), shaping early capabilities in transformation programs, execution discipline, and technology-led business enablement.</w:t>
      </w:r>
    </w:p>
    <w:p w14:paraId="7FA3BB28" w14:textId="77777777" w:rsidR="00AC0A81" w:rsidRPr="00303F80" w:rsidRDefault="00AC0A81" w:rsidP="00D73A38">
      <w:pPr>
        <w:spacing w:after="0"/>
        <w:ind w:left="-1247" w:right="-1304"/>
        <w:jc w:val="center"/>
        <w:rPr>
          <w:rFonts w:ascii="Calibri" w:hAnsi="Calibri" w:cs="Calibri"/>
          <w:color w:val="767171" w:themeColor="background2" w:themeShade="80"/>
          <w:sz w:val="20"/>
          <w:szCs w:val="20"/>
        </w:rPr>
      </w:pPr>
    </w:p>
    <w:p w14:paraId="7E74E658" w14:textId="17F52E3D" w:rsidR="0034066D" w:rsidRPr="00905A09" w:rsidRDefault="0034066D" w:rsidP="00905A09">
      <w:pPr>
        <w:pStyle w:val="IntenseQuote"/>
        <w:spacing w:before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4"/>
          <w:szCs w:val="24"/>
        </w:rPr>
      </w:pP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 xml:space="preserve">EDUCATION </w:t>
      </w:r>
      <w:r w:rsidR="0026271F"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>&amp;</w:t>
      </w:r>
      <w:r w:rsidRPr="00905A09">
        <w:rPr>
          <w:rStyle w:val="Heading3Char"/>
          <w:rFonts w:ascii="Calibri" w:hAnsi="Calibri" w:cs="Calibri"/>
          <w:color w:val="2E74B5" w:themeColor="accent5" w:themeShade="BF"/>
          <w:sz w:val="24"/>
          <w:szCs w:val="24"/>
        </w:rPr>
        <w:t xml:space="preserve"> CERTIFICATIONS</w:t>
      </w:r>
    </w:p>
    <w:p w14:paraId="3A98DED1" w14:textId="6CD92323" w:rsidR="00E904AB" w:rsidRPr="00AC0A81" w:rsidRDefault="00E904AB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E</w:t>
      </w:r>
      <w:r w:rsidR="00AF1AEB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xecutive Program in Business Management</w:t>
      </w:r>
      <w:r w:rsidR="00027E8C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(EPBM)</w:t>
      </w:r>
      <w:r w:rsidR="00AF1AEB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|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Indian Institute of Management, Calcutta</w:t>
      </w:r>
      <w:r w:rsidR="00A80813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(IIM-C),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India</w:t>
      </w:r>
    </w:p>
    <w:p w14:paraId="05900F4A" w14:textId="62D9E1DF" w:rsidR="0034066D" w:rsidRPr="00AC0A81" w:rsidRDefault="0034066D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B</w:t>
      </w:r>
      <w:r w:rsidR="00271AD2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achelor of Engineering</w:t>
      </w:r>
      <w:r w:rsidR="008A1B58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(</w:t>
      </w:r>
      <w:r w:rsidR="00271AD2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BE</w:t>
      </w:r>
      <w:r w:rsidR="00AF1AEB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)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="003348D1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-</w:t>
      </w:r>
      <w:r w:rsidR="003348D1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Computer Engineering </w:t>
      </w:r>
      <w:r w:rsidR="00AF1AEB" w:rsidRPr="00AC0A81">
        <w:rPr>
          <w:rFonts w:ascii="Calibri" w:hAnsi="Calibri" w:cs="Calibri"/>
          <w:color w:val="404040" w:themeColor="text1" w:themeTint="BF"/>
          <w:sz w:val="20"/>
          <w:szCs w:val="20"/>
        </w:rPr>
        <w:t>|</w:t>
      </w:r>
      <w:r w:rsidR="001C25D8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Nagpur University</w:t>
      </w:r>
      <w:r w:rsidR="00A80813" w:rsidRPr="00AC0A81">
        <w:rPr>
          <w:rFonts w:ascii="Calibri" w:hAnsi="Calibri" w:cs="Calibri"/>
          <w:color w:val="404040" w:themeColor="text1" w:themeTint="BF"/>
          <w:sz w:val="20"/>
          <w:szCs w:val="20"/>
        </w:rPr>
        <w:t>, India</w:t>
      </w:r>
    </w:p>
    <w:p w14:paraId="671A4AE0" w14:textId="0EA83A17" w:rsidR="0034066D" w:rsidRPr="00AC0A81" w:rsidRDefault="00DA147F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404040" w:themeColor="text1" w:themeTint="BF"/>
          <w:sz w:val="20"/>
          <w:szCs w:val="20"/>
        </w:rPr>
      </w:pP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>Certifications</w:t>
      </w:r>
      <w:r w:rsidR="00BF39DC"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&amp; Membership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: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IBM </w:t>
      </w:r>
      <w:r w:rsidR="0034066D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Senior Project Management 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>Certification;</w:t>
      </w:r>
      <w:r w:rsidRPr="00AC0A81">
        <w:rPr>
          <w:rFonts w:ascii="Calibri" w:hAnsi="Calibri" w:cs="Calibri"/>
          <w:b/>
          <w:bCs/>
          <w:color w:val="404040" w:themeColor="text1" w:themeTint="BF"/>
          <w:sz w:val="20"/>
          <w:szCs w:val="20"/>
        </w:rPr>
        <w:t xml:space="preserve"> </w:t>
      </w:r>
      <w:r w:rsidR="00A130AF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Associate </w:t>
      </w:r>
      <w:r w:rsidR="0034066D" w:rsidRPr="00AC0A81">
        <w:rPr>
          <w:rFonts w:ascii="Calibri" w:hAnsi="Calibri" w:cs="Calibri"/>
          <w:color w:val="404040" w:themeColor="text1" w:themeTint="BF"/>
          <w:sz w:val="20"/>
          <w:szCs w:val="20"/>
        </w:rPr>
        <w:t>Member</w:t>
      </w:r>
      <w:r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of </w:t>
      </w:r>
      <w:r w:rsidR="0034066D" w:rsidRPr="00AC0A81">
        <w:rPr>
          <w:rFonts w:ascii="Calibri" w:hAnsi="Calibri" w:cs="Calibri"/>
          <w:color w:val="404040" w:themeColor="text1" w:themeTint="BF"/>
          <w:sz w:val="20"/>
          <w:szCs w:val="20"/>
        </w:rPr>
        <w:t>Institution of Engineers</w:t>
      </w:r>
      <w:r w:rsidR="00A47EC5" w:rsidRPr="00AC0A81">
        <w:rPr>
          <w:rFonts w:ascii="Calibri" w:hAnsi="Calibri" w:cs="Calibri"/>
          <w:color w:val="404040" w:themeColor="text1" w:themeTint="BF"/>
          <w:sz w:val="20"/>
          <w:szCs w:val="20"/>
        </w:rPr>
        <w:t xml:space="preserve"> (India)</w:t>
      </w:r>
    </w:p>
    <w:sectPr w:rsidR="0034066D" w:rsidRPr="00AC0A81" w:rsidSect="005E4264">
      <w:footerReference w:type="default" r:id="rId10"/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D5F4" w14:textId="77777777" w:rsidR="00E90792" w:rsidRDefault="00E90792" w:rsidP="0030534A">
      <w:pPr>
        <w:spacing w:after="0" w:line="240" w:lineRule="auto"/>
      </w:pPr>
      <w:r>
        <w:separator/>
      </w:r>
    </w:p>
  </w:endnote>
  <w:endnote w:type="continuationSeparator" w:id="0">
    <w:p w14:paraId="62A78D87" w14:textId="77777777" w:rsidR="00E90792" w:rsidRDefault="00E90792" w:rsidP="00305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199E" w14:textId="77777777" w:rsidR="00441AD7" w:rsidRDefault="00441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8DD2" w14:textId="77777777" w:rsidR="00E90792" w:rsidRDefault="00E90792" w:rsidP="0030534A">
      <w:pPr>
        <w:spacing w:after="0" w:line="240" w:lineRule="auto"/>
      </w:pPr>
      <w:r>
        <w:separator/>
      </w:r>
    </w:p>
  </w:footnote>
  <w:footnote w:type="continuationSeparator" w:id="0">
    <w:p w14:paraId="263A703E" w14:textId="77777777" w:rsidR="00E90792" w:rsidRDefault="00E90792" w:rsidP="00305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D44"/>
    <w:multiLevelType w:val="hybridMultilevel"/>
    <w:tmpl w:val="84981A00"/>
    <w:lvl w:ilvl="0" w:tplc="40090005">
      <w:start w:val="1"/>
      <w:numFmt w:val="bullet"/>
      <w:lvlText w:val=""/>
      <w:lvlJc w:val="left"/>
      <w:pPr>
        <w:ind w:left="1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1" w15:restartNumberingAfterBreak="0">
    <w:nsid w:val="10DA3B0E"/>
    <w:multiLevelType w:val="multilevel"/>
    <w:tmpl w:val="6E3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CAF"/>
    <w:multiLevelType w:val="hybridMultilevel"/>
    <w:tmpl w:val="2F202DA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9D36F80"/>
    <w:multiLevelType w:val="multilevel"/>
    <w:tmpl w:val="7E6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97F6F"/>
    <w:multiLevelType w:val="multilevel"/>
    <w:tmpl w:val="403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15AB4"/>
    <w:multiLevelType w:val="hybridMultilevel"/>
    <w:tmpl w:val="F3AA8B5A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7" w15:restartNumberingAfterBreak="0">
    <w:nsid w:val="2D596F84"/>
    <w:multiLevelType w:val="multilevel"/>
    <w:tmpl w:val="DB6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D9006E"/>
    <w:multiLevelType w:val="hybridMultilevel"/>
    <w:tmpl w:val="A5041B80"/>
    <w:lvl w:ilvl="0" w:tplc="40090005">
      <w:start w:val="1"/>
      <w:numFmt w:val="bullet"/>
      <w:lvlText w:val=""/>
      <w:lvlJc w:val="left"/>
      <w:pPr>
        <w:ind w:left="-300" w:hanging="360"/>
      </w:pPr>
      <w:rPr>
        <w:rFonts w:ascii="Wingdings" w:hAnsi="Wingdings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9" w15:restartNumberingAfterBreak="0">
    <w:nsid w:val="3EA27DD3"/>
    <w:multiLevelType w:val="hybridMultilevel"/>
    <w:tmpl w:val="CB865184"/>
    <w:lvl w:ilvl="0" w:tplc="40090005">
      <w:start w:val="1"/>
      <w:numFmt w:val="bullet"/>
      <w:lvlText w:val=""/>
      <w:lvlJc w:val="left"/>
      <w:pPr>
        <w:ind w:left="-3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10" w15:restartNumberingAfterBreak="0">
    <w:nsid w:val="402348CE"/>
    <w:multiLevelType w:val="hybridMultilevel"/>
    <w:tmpl w:val="B55053E8"/>
    <w:lvl w:ilvl="0" w:tplc="36560732">
      <w:start w:val="1"/>
      <w:numFmt w:val="bullet"/>
      <w:lvlText w:val=""/>
      <w:lvlJc w:val="left"/>
      <w:pPr>
        <w:ind w:left="-300" w:hanging="360"/>
      </w:pPr>
      <w:rPr>
        <w:rFonts w:ascii="Wingdings" w:hAnsi="Wingdings" w:hint="default"/>
        <w:color w:val="1F3864" w:themeColor="accent1" w:themeShade="80"/>
      </w:rPr>
    </w:lvl>
    <w:lvl w:ilvl="1" w:tplc="40090003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11" w15:restartNumberingAfterBreak="0">
    <w:nsid w:val="44EA03B8"/>
    <w:multiLevelType w:val="hybridMultilevel"/>
    <w:tmpl w:val="37506C58"/>
    <w:lvl w:ilvl="0" w:tplc="40090005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469" w:hanging="360"/>
      </w:pPr>
      <w:rPr>
        <w:rFonts w:ascii="Wingdings" w:hAnsi="Wingdings" w:hint="default"/>
      </w:rPr>
    </w:lvl>
  </w:abstractNum>
  <w:abstractNum w:abstractNumId="12" w15:restartNumberingAfterBreak="0">
    <w:nsid w:val="44EC5603"/>
    <w:multiLevelType w:val="hybridMultilevel"/>
    <w:tmpl w:val="D49AC8E2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3" w15:restartNumberingAfterBreak="0">
    <w:nsid w:val="5523653E"/>
    <w:multiLevelType w:val="multilevel"/>
    <w:tmpl w:val="A62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65823"/>
    <w:multiLevelType w:val="multilevel"/>
    <w:tmpl w:val="ED7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36A56"/>
    <w:multiLevelType w:val="multilevel"/>
    <w:tmpl w:val="6ED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726C2"/>
    <w:multiLevelType w:val="hybridMultilevel"/>
    <w:tmpl w:val="3E12C91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A2442E"/>
    <w:multiLevelType w:val="hybridMultilevel"/>
    <w:tmpl w:val="D026D534"/>
    <w:lvl w:ilvl="0" w:tplc="40090005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5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7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9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1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4" w:hanging="360"/>
      </w:pPr>
      <w:rPr>
        <w:rFonts w:ascii="Wingdings" w:hAnsi="Wingdings" w:hint="default"/>
      </w:rPr>
    </w:lvl>
  </w:abstractNum>
  <w:abstractNum w:abstractNumId="18" w15:restartNumberingAfterBreak="0">
    <w:nsid w:val="7AF02841"/>
    <w:multiLevelType w:val="hybridMultilevel"/>
    <w:tmpl w:val="F8AEEE44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9" w15:restartNumberingAfterBreak="0">
    <w:nsid w:val="7ECF1995"/>
    <w:multiLevelType w:val="hybridMultilevel"/>
    <w:tmpl w:val="3BD6F25E"/>
    <w:lvl w:ilvl="0" w:tplc="4009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1227374527">
    <w:abstractNumId w:val="10"/>
  </w:num>
  <w:num w:numId="2" w16cid:durableId="1667513469">
    <w:abstractNumId w:val="9"/>
  </w:num>
  <w:num w:numId="3" w16cid:durableId="1622880117">
    <w:abstractNumId w:val="3"/>
  </w:num>
  <w:num w:numId="4" w16cid:durableId="801078220">
    <w:abstractNumId w:val="3"/>
  </w:num>
  <w:num w:numId="5" w16cid:durableId="1397164015">
    <w:abstractNumId w:val="3"/>
  </w:num>
  <w:num w:numId="6" w16cid:durableId="980307664">
    <w:abstractNumId w:val="3"/>
  </w:num>
  <w:num w:numId="7" w16cid:durableId="1831946068">
    <w:abstractNumId w:val="3"/>
  </w:num>
  <w:num w:numId="8" w16cid:durableId="1544517147">
    <w:abstractNumId w:val="3"/>
  </w:num>
  <w:num w:numId="9" w16cid:durableId="684133281">
    <w:abstractNumId w:val="3"/>
  </w:num>
  <w:num w:numId="10" w16cid:durableId="1641689931">
    <w:abstractNumId w:val="3"/>
  </w:num>
  <w:num w:numId="11" w16cid:durableId="101458866">
    <w:abstractNumId w:val="3"/>
  </w:num>
  <w:num w:numId="12" w16cid:durableId="1085613175">
    <w:abstractNumId w:val="3"/>
  </w:num>
  <w:num w:numId="13" w16cid:durableId="64843738">
    <w:abstractNumId w:val="3"/>
  </w:num>
  <w:num w:numId="14" w16cid:durableId="641426126">
    <w:abstractNumId w:val="3"/>
  </w:num>
  <w:num w:numId="15" w16cid:durableId="416902301">
    <w:abstractNumId w:val="3"/>
  </w:num>
  <w:num w:numId="16" w16cid:durableId="60755405">
    <w:abstractNumId w:val="3"/>
  </w:num>
  <w:num w:numId="17" w16cid:durableId="1360399409">
    <w:abstractNumId w:val="3"/>
  </w:num>
  <w:num w:numId="18" w16cid:durableId="1195313188">
    <w:abstractNumId w:val="3"/>
  </w:num>
  <w:num w:numId="19" w16cid:durableId="1024095283">
    <w:abstractNumId w:val="3"/>
  </w:num>
  <w:num w:numId="20" w16cid:durableId="376858246">
    <w:abstractNumId w:val="3"/>
  </w:num>
  <w:num w:numId="21" w16cid:durableId="753281821">
    <w:abstractNumId w:val="3"/>
  </w:num>
  <w:num w:numId="22" w16cid:durableId="119226457">
    <w:abstractNumId w:val="3"/>
  </w:num>
  <w:num w:numId="23" w16cid:durableId="360009779">
    <w:abstractNumId w:val="3"/>
  </w:num>
  <w:num w:numId="24" w16cid:durableId="748236569">
    <w:abstractNumId w:val="3"/>
  </w:num>
  <w:num w:numId="25" w16cid:durableId="1139104915">
    <w:abstractNumId w:val="3"/>
  </w:num>
  <w:num w:numId="26" w16cid:durableId="556815743">
    <w:abstractNumId w:val="3"/>
  </w:num>
  <w:num w:numId="27" w16cid:durableId="205070226">
    <w:abstractNumId w:val="3"/>
  </w:num>
  <w:num w:numId="28" w16cid:durableId="1579167463">
    <w:abstractNumId w:val="3"/>
  </w:num>
  <w:num w:numId="29" w16cid:durableId="1221408097">
    <w:abstractNumId w:val="3"/>
  </w:num>
  <w:num w:numId="30" w16cid:durableId="1713724052">
    <w:abstractNumId w:val="3"/>
  </w:num>
  <w:num w:numId="31" w16cid:durableId="1590969322">
    <w:abstractNumId w:val="3"/>
  </w:num>
  <w:num w:numId="32" w16cid:durableId="1399593625">
    <w:abstractNumId w:val="3"/>
  </w:num>
  <w:num w:numId="33" w16cid:durableId="296835712">
    <w:abstractNumId w:val="3"/>
  </w:num>
  <w:num w:numId="34" w16cid:durableId="2110732845">
    <w:abstractNumId w:val="3"/>
  </w:num>
  <w:num w:numId="35" w16cid:durableId="2090616772">
    <w:abstractNumId w:val="3"/>
  </w:num>
  <w:num w:numId="36" w16cid:durableId="940793103">
    <w:abstractNumId w:val="3"/>
  </w:num>
  <w:num w:numId="37" w16cid:durableId="1441335807">
    <w:abstractNumId w:val="3"/>
  </w:num>
  <w:num w:numId="38" w16cid:durableId="1584876304">
    <w:abstractNumId w:val="3"/>
  </w:num>
  <w:num w:numId="39" w16cid:durableId="1379089610">
    <w:abstractNumId w:val="3"/>
  </w:num>
  <w:num w:numId="40" w16cid:durableId="252907577">
    <w:abstractNumId w:val="3"/>
  </w:num>
  <w:num w:numId="41" w16cid:durableId="454250380">
    <w:abstractNumId w:val="3"/>
  </w:num>
  <w:num w:numId="42" w16cid:durableId="505825707">
    <w:abstractNumId w:val="3"/>
  </w:num>
  <w:num w:numId="43" w16cid:durableId="1014574491">
    <w:abstractNumId w:val="3"/>
  </w:num>
  <w:num w:numId="44" w16cid:durableId="310060569">
    <w:abstractNumId w:val="3"/>
  </w:num>
  <w:num w:numId="45" w16cid:durableId="571083095">
    <w:abstractNumId w:val="3"/>
  </w:num>
  <w:num w:numId="46" w16cid:durableId="1436709211">
    <w:abstractNumId w:val="3"/>
  </w:num>
  <w:num w:numId="47" w16cid:durableId="745876962">
    <w:abstractNumId w:val="3"/>
  </w:num>
  <w:num w:numId="48" w16cid:durableId="1673099896">
    <w:abstractNumId w:val="3"/>
  </w:num>
  <w:num w:numId="49" w16cid:durableId="1996451143">
    <w:abstractNumId w:val="3"/>
  </w:num>
  <w:num w:numId="50" w16cid:durableId="1166672063">
    <w:abstractNumId w:val="3"/>
  </w:num>
  <w:num w:numId="51" w16cid:durableId="314797309">
    <w:abstractNumId w:val="3"/>
  </w:num>
  <w:num w:numId="52" w16cid:durableId="1877816432">
    <w:abstractNumId w:val="3"/>
  </w:num>
  <w:num w:numId="53" w16cid:durableId="1114247741">
    <w:abstractNumId w:val="3"/>
  </w:num>
  <w:num w:numId="54" w16cid:durableId="340665391">
    <w:abstractNumId w:val="3"/>
  </w:num>
  <w:num w:numId="55" w16cid:durableId="1343432676">
    <w:abstractNumId w:val="3"/>
  </w:num>
  <w:num w:numId="56" w16cid:durableId="1140000468">
    <w:abstractNumId w:val="3"/>
  </w:num>
  <w:num w:numId="57" w16cid:durableId="174808673">
    <w:abstractNumId w:val="3"/>
  </w:num>
  <w:num w:numId="58" w16cid:durableId="1047074202">
    <w:abstractNumId w:val="3"/>
  </w:num>
  <w:num w:numId="59" w16cid:durableId="770970496">
    <w:abstractNumId w:val="3"/>
  </w:num>
  <w:num w:numId="60" w16cid:durableId="1741169392">
    <w:abstractNumId w:val="3"/>
  </w:num>
  <w:num w:numId="61" w16cid:durableId="2070034527">
    <w:abstractNumId w:val="3"/>
  </w:num>
  <w:num w:numId="62" w16cid:durableId="1998798270">
    <w:abstractNumId w:val="3"/>
  </w:num>
  <w:num w:numId="63" w16cid:durableId="1942954043">
    <w:abstractNumId w:val="3"/>
  </w:num>
  <w:num w:numId="64" w16cid:durableId="128018141">
    <w:abstractNumId w:val="3"/>
  </w:num>
  <w:num w:numId="65" w16cid:durableId="1893619261">
    <w:abstractNumId w:val="3"/>
  </w:num>
  <w:num w:numId="66" w16cid:durableId="1872380805">
    <w:abstractNumId w:val="3"/>
  </w:num>
  <w:num w:numId="67" w16cid:durableId="145823496">
    <w:abstractNumId w:val="3"/>
  </w:num>
  <w:num w:numId="68" w16cid:durableId="1922567493">
    <w:abstractNumId w:val="3"/>
  </w:num>
  <w:num w:numId="69" w16cid:durableId="342168651">
    <w:abstractNumId w:val="3"/>
  </w:num>
  <w:num w:numId="70" w16cid:durableId="558829515">
    <w:abstractNumId w:val="3"/>
  </w:num>
  <w:num w:numId="71" w16cid:durableId="732898754">
    <w:abstractNumId w:val="3"/>
  </w:num>
  <w:num w:numId="72" w16cid:durableId="312876871">
    <w:abstractNumId w:val="3"/>
  </w:num>
  <w:num w:numId="73" w16cid:durableId="616522001">
    <w:abstractNumId w:val="3"/>
  </w:num>
  <w:num w:numId="74" w16cid:durableId="405423966">
    <w:abstractNumId w:val="3"/>
  </w:num>
  <w:num w:numId="75" w16cid:durableId="761725948">
    <w:abstractNumId w:val="3"/>
  </w:num>
  <w:num w:numId="76" w16cid:durableId="446046712">
    <w:abstractNumId w:val="3"/>
  </w:num>
  <w:num w:numId="77" w16cid:durableId="714088260">
    <w:abstractNumId w:val="3"/>
  </w:num>
  <w:num w:numId="78" w16cid:durableId="1514807812">
    <w:abstractNumId w:val="3"/>
  </w:num>
  <w:num w:numId="79" w16cid:durableId="2117478055">
    <w:abstractNumId w:val="3"/>
  </w:num>
  <w:num w:numId="80" w16cid:durableId="1562248245">
    <w:abstractNumId w:val="3"/>
  </w:num>
  <w:num w:numId="81" w16cid:durableId="213006352">
    <w:abstractNumId w:val="3"/>
  </w:num>
  <w:num w:numId="82" w16cid:durableId="622420849">
    <w:abstractNumId w:val="3"/>
  </w:num>
  <w:num w:numId="83" w16cid:durableId="1774087325">
    <w:abstractNumId w:val="11"/>
  </w:num>
  <w:num w:numId="84" w16cid:durableId="1004480187">
    <w:abstractNumId w:val="2"/>
  </w:num>
  <w:num w:numId="85" w16cid:durableId="1007441361">
    <w:abstractNumId w:val="18"/>
  </w:num>
  <w:num w:numId="86" w16cid:durableId="699816437">
    <w:abstractNumId w:val="8"/>
  </w:num>
  <w:num w:numId="87" w16cid:durableId="551889687">
    <w:abstractNumId w:val="12"/>
  </w:num>
  <w:num w:numId="88" w16cid:durableId="1375739879">
    <w:abstractNumId w:val="6"/>
  </w:num>
  <w:num w:numId="89" w16cid:durableId="1878663012">
    <w:abstractNumId w:val="19"/>
  </w:num>
  <w:num w:numId="90" w16cid:durableId="1421366547">
    <w:abstractNumId w:val="17"/>
  </w:num>
  <w:num w:numId="91" w16cid:durableId="844634310">
    <w:abstractNumId w:val="3"/>
  </w:num>
  <w:num w:numId="92" w16cid:durableId="759109800">
    <w:abstractNumId w:val="3"/>
  </w:num>
  <w:num w:numId="93" w16cid:durableId="1508472799">
    <w:abstractNumId w:val="3"/>
  </w:num>
  <w:num w:numId="94" w16cid:durableId="196546963">
    <w:abstractNumId w:val="3"/>
  </w:num>
  <w:num w:numId="95" w16cid:durableId="1875919113">
    <w:abstractNumId w:val="3"/>
  </w:num>
  <w:num w:numId="96" w16cid:durableId="611057860">
    <w:abstractNumId w:val="3"/>
  </w:num>
  <w:num w:numId="97" w16cid:durableId="409892960">
    <w:abstractNumId w:val="3"/>
  </w:num>
  <w:num w:numId="98" w16cid:durableId="183784632">
    <w:abstractNumId w:val="3"/>
  </w:num>
  <w:num w:numId="99" w16cid:durableId="112679313">
    <w:abstractNumId w:val="3"/>
  </w:num>
  <w:num w:numId="100" w16cid:durableId="365562587">
    <w:abstractNumId w:val="3"/>
  </w:num>
  <w:num w:numId="101" w16cid:durableId="2002149700">
    <w:abstractNumId w:val="7"/>
  </w:num>
  <w:num w:numId="102" w16cid:durableId="1350566695">
    <w:abstractNumId w:val="3"/>
  </w:num>
  <w:num w:numId="103" w16cid:durableId="583489818">
    <w:abstractNumId w:val="3"/>
  </w:num>
  <w:num w:numId="104" w16cid:durableId="780613405">
    <w:abstractNumId w:val="3"/>
  </w:num>
  <w:num w:numId="105" w16cid:durableId="2114594198">
    <w:abstractNumId w:val="3"/>
  </w:num>
  <w:num w:numId="106" w16cid:durableId="143856396">
    <w:abstractNumId w:val="3"/>
  </w:num>
  <w:num w:numId="107" w16cid:durableId="2073308231">
    <w:abstractNumId w:val="3"/>
  </w:num>
  <w:num w:numId="108" w16cid:durableId="199904935">
    <w:abstractNumId w:val="3"/>
  </w:num>
  <w:num w:numId="109" w16cid:durableId="1344090003">
    <w:abstractNumId w:val="3"/>
  </w:num>
  <w:num w:numId="110" w16cid:durableId="1393970267">
    <w:abstractNumId w:val="3"/>
  </w:num>
  <w:num w:numId="111" w16cid:durableId="2057656198">
    <w:abstractNumId w:val="3"/>
  </w:num>
  <w:num w:numId="112" w16cid:durableId="707605049">
    <w:abstractNumId w:val="3"/>
  </w:num>
  <w:num w:numId="113" w16cid:durableId="1721707853">
    <w:abstractNumId w:val="3"/>
  </w:num>
  <w:num w:numId="114" w16cid:durableId="1959801484">
    <w:abstractNumId w:val="3"/>
  </w:num>
  <w:num w:numId="115" w16cid:durableId="422653389">
    <w:abstractNumId w:val="3"/>
  </w:num>
  <w:num w:numId="116" w16cid:durableId="259605537">
    <w:abstractNumId w:val="3"/>
  </w:num>
  <w:num w:numId="117" w16cid:durableId="2108113298">
    <w:abstractNumId w:val="3"/>
  </w:num>
  <w:num w:numId="118" w16cid:durableId="224342650">
    <w:abstractNumId w:val="3"/>
  </w:num>
  <w:num w:numId="119" w16cid:durableId="572542762">
    <w:abstractNumId w:val="3"/>
  </w:num>
  <w:num w:numId="120" w16cid:durableId="220605479">
    <w:abstractNumId w:val="3"/>
  </w:num>
  <w:num w:numId="121" w16cid:durableId="1170102426">
    <w:abstractNumId w:val="3"/>
  </w:num>
  <w:num w:numId="122" w16cid:durableId="1828208081">
    <w:abstractNumId w:val="3"/>
  </w:num>
  <w:num w:numId="123" w16cid:durableId="989555910">
    <w:abstractNumId w:val="3"/>
  </w:num>
  <w:num w:numId="124" w16cid:durableId="1391688121">
    <w:abstractNumId w:val="3"/>
  </w:num>
  <w:num w:numId="125" w16cid:durableId="344478065">
    <w:abstractNumId w:val="3"/>
  </w:num>
  <w:num w:numId="126" w16cid:durableId="452748776">
    <w:abstractNumId w:val="3"/>
  </w:num>
  <w:num w:numId="127" w16cid:durableId="1332677002">
    <w:abstractNumId w:val="3"/>
  </w:num>
  <w:num w:numId="128" w16cid:durableId="545336853">
    <w:abstractNumId w:val="3"/>
  </w:num>
  <w:num w:numId="129" w16cid:durableId="803428720">
    <w:abstractNumId w:val="3"/>
  </w:num>
  <w:num w:numId="130" w16cid:durableId="884560343">
    <w:abstractNumId w:val="3"/>
  </w:num>
  <w:num w:numId="131" w16cid:durableId="971178595">
    <w:abstractNumId w:val="3"/>
  </w:num>
  <w:num w:numId="132" w16cid:durableId="1884750904">
    <w:abstractNumId w:val="3"/>
  </w:num>
  <w:num w:numId="133" w16cid:durableId="2129160894">
    <w:abstractNumId w:val="3"/>
  </w:num>
  <w:num w:numId="134" w16cid:durableId="1225750700">
    <w:abstractNumId w:val="3"/>
  </w:num>
  <w:num w:numId="135" w16cid:durableId="130172926">
    <w:abstractNumId w:val="3"/>
  </w:num>
  <w:num w:numId="136" w16cid:durableId="671639205">
    <w:abstractNumId w:val="3"/>
  </w:num>
  <w:num w:numId="137" w16cid:durableId="274290584">
    <w:abstractNumId w:val="3"/>
  </w:num>
  <w:num w:numId="138" w16cid:durableId="1254974716">
    <w:abstractNumId w:val="3"/>
  </w:num>
  <w:num w:numId="139" w16cid:durableId="1845247363">
    <w:abstractNumId w:val="3"/>
  </w:num>
  <w:num w:numId="140" w16cid:durableId="148904057">
    <w:abstractNumId w:val="3"/>
  </w:num>
  <w:num w:numId="141" w16cid:durableId="2013095922">
    <w:abstractNumId w:val="3"/>
  </w:num>
  <w:num w:numId="142" w16cid:durableId="1692409945">
    <w:abstractNumId w:val="3"/>
  </w:num>
  <w:num w:numId="143" w16cid:durableId="259333806">
    <w:abstractNumId w:val="3"/>
  </w:num>
  <w:num w:numId="144" w16cid:durableId="667945032">
    <w:abstractNumId w:val="3"/>
  </w:num>
  <w:num w:numId="145" w16cid:durableId="1388725863">
    <w:abstractNumId w:val="3"/>
  </w:num>
  <w:num w:numId="146" w16cid:durableId="965701888">
    <w:abstractNumId w:val="3"/>
  </w:num>
  <w:num w:numId="147" w16cid:durableId="846673478">
    <w:abstractNumId w:val="3"/>
  </w:num>
  <w:num w:numId="148" w16cid:durableId="416949231">
    <w:abstractNumId w:val="3"/>
  </w:num>
  <w:num w:numId="149" w16cid:durableId="206454456">
    <w:abstractNumId w:val="3"/>
  </w:num>
  <w:num w:numId="150" w16cid:durableId="267397593">
    <w:abstractNumId w:val="3"/>
  </w:num>
  <w:num w:numId="151" w16cid:durableId="579558731">
    <w:abstractNumId w:val="3"/>
  </w:num>
  <w:num w:numId="152" w16cid:durableId="1689017243">
    <w:abstractNumId w:val="4"/>
  </w:num>
  <w:num w:numId="153" w16cid:durableId="578444479">
    <w:abstractNumId w:val="13"/>
  </w:num>
  <w:num w:numId="154" w16cid:durableId="260531555">
    <w:abstractNumId w:val="3"/>
  </w:num>
  <w:num w:numId="155" w16cid:durableId="1812746094">
    <w:abstractNumId w:val="3"/>
  </w:num>
  <w:num w:numId="156" w16cid:durableId="1048264161">
    <w:abstractNumId w:val="3"/>
  </w:num>
  <w:num w:numId="157" w16cid:durableId="574095934">
    <w:abstractNumId w:val="3"/>
  </w:num>
  <w:num w:numId="158" w16cid:durableId="2080664554">
    <w:abstractNumId w:val="3"/>
  </w:num>
  <w:num w:numId="159" w16cid:durableId="1074014825">
    <w:abstractNumId w:val="3"/>
  </w:num>
  <w:num w:numId="160" w16cid:durableId="61755825">
    <w:abstractNumId w:val="3"/>
  </w:num>
  <w:num w:numId="161" w16cid:durableId="1245916176">
    <w:abstractNumId w:val="3"/>
  </w:num>
  <w:num w:numId="162" w16cid:durableId="304965892">
    <w:abstractNumId w:val="3"/>
  </w:num>
  <w:num w:numId="163" w16cid:durableId="1874607906">
    <w:abstractNumId w:val="3"/>
  </w:num>
  <w:num w:numId="164" w16cid:durableId="296423857">
    <w:abstractNumId w:val="3"/>
  </w:num>
  <w:num w:numId="165" w16cid:durableId="562374746">
    <w:abstractNumId w:val="3"/>
  </w:num>
  <w:num w:numId="166" w16cid:durableId="1906836456">
    <w:abstractNumId w:val="3"/>
  </w:num>
  <w:num w:numId="167" w16cid:durableId="316567942">
    <w:abstractNumId w:val="3"/>
  </w:num>
  <w:num w:numId="168" w16cid:durableId="2095279750">
    <w:abstractNumId w:val="3"/>
  </w:num>
  <w:num w:numId="169" w16cid:durableId="1789741297">
    <w:abstractNumId w:val="3"/>
  </w:num>
  <w:num w:numId="170" w16cid:durableId="677536450">
    <w:abstractNumId w:val="3"/>
  </w:num>
  <w:num w:numId="171" w16cid:durableId="128329912">
    <w:abstractNumId w:val="3"/>
  </w:num>
  <w:num w:numId="172" w16cid:durableId="835537070">
    <w:abstractNumId w:val="3"/>
  </w:num>
  <w:num w:numId="173" w16cid:durableId="1081372833">
    <w:abstractNumId w:val="3"/>
  </w:num>
  <w:num w:numId="174" w16cid:durableId="1018695775">
    <w:abstractNumId w:val="3"/>
  </w:num>
  <w:num w:numId="175" w16cid:durableId="284393464">
    <w:abstractNumId w:val="3"/>
  </w:num>
  <w:num w:numId="176" w16cid:durableId="1306274287">
    <w:abstractNumId w:val="3"/>
  </w:num>
  <w:num w:numId="177" w16cid:durableId="1177501192">
    <w:abstractNumId w:val="3"/>
  </w:num>
  <w:num w:numId="178" w16cid:durableId="1490100876">
    <w:abstractNumId w:val="3"/>
  </w:num>
  <w:num w:numId="179" w16cid:durableId="1340735686">
    <w:abstractNumId w:val="3"/>
  </w:num>
  <w:num w:numId="180" w16cid:durableId="209998589">
    <w:abstractNumId w:val="3"/>
  </w:num>
  <w:num w:numId="181" w16cid:durableId="114563082">
    <w:abstractNumId w:val="3"/>
  </w:num>
  <w:num w:numId="182" w16cid:durableId="521282449">
    <w:abstractNumId w:val="3"/>
  </w:num>
  <w:num w:numId="183" w16cid:durableId="293028361">
    <w:abstractNumId w:val="3"/>
  </w:num>
  <w:num w:numId="184" w16cid:durableId="2092238348">
    <w:abstractNumId w:val="3"/>
  </w:num>
  <w:num w:numId="185" w16cid:durableId="1380127624">
    <w:abstractNumId w:val="3"/>
  </w:num>
  <w:num w:numId="186" w16cid:durableId="992608921">
    <w:abstractNumId w:val="3"/>
  </w:num>
  <w:num w:numId="187" w16cid:durableId="258955262">
    <w:abstractNumId w:val="3"/>
  </w:num>
  <w:num w:numId="188" w16cid:durableId="1768114143">
    <w:abstractNumId w:val="3"/>
  </w:num>
  <w:num w:numId="189" w16cid:durableId="2041274372">
    <w:abstractNumId w:val="3"/>
  </w:num>
  <w:num w:numId="190" w16cid:durableId="987638157">
    <w:abstractNumId w:val="3"/>
  </w:num>
  <w:num w:numId="191" w16cid:durableId="83694783">
    <w:abstractNumId w:val="3"/>
  </w:num>
  <w:num w:numId="192" w16cid:durableId="750664359">
    <w:abstractNumId w:val="3"/>
  </w:num>
  <w:num w:numId="193" w16cid:durableId="299923338">
    <w:abstractNumId w:val="3"/>
  </w:num>
  <w:num w:numId="194" w16cid:durableId="992025770">
    <w:abstractNumId w:val="1"/>
  </w:num>
  <w:num w:numId="195" w16cid:durableId="1414279238">
    <w:abstractNumId w:val="15"/>
  </w:num>
  <w:num w:numId="196" w16cid:durableId="1303341308">
    <w:abstractNumId w:val="5"/>
  </w:num>
  <w:num w:numId="197" w16cid:durableId="737094808">
    <w:abstractNumId w:val="14"/>
  </w:num>
  <w:num w:numId="198" w16cid:durableId="679817493">
    <w:abstractNumId w:val="3"/>
  </w:num>
  <w:num w:numId="199" w16cid:durableId="1520854826">
    <w:abstractNumId w:val="3"/>
  </w:num>
  <w:num w:numId="200" w16cid:durableId="2038652457">
    <w:abstractNumId w:val="3"/>
  </w:num>
  <w:num w:numId="201" w16cid:durableId="420569901">
    <w:abstractNumId w:val="3"/>
  </w:num>
  <w:num w:numId="202" w16cid:durableId="1647859637">
    <w:abstractNumId w:val="3"/>
  </w:num>
  <w:num w:numId="203" w16cid:durableId="651638871">
    <w:abstractNumId w:val="3"/>
  </w:num>
  <w:num w:numId="204" w16cid:durableId="2045708817">
    <w:abstractNumId w:val="3"/>
  </w:num>
  <w:num w:numId="205" w16cid:durableId="449321500">
    <w:abstractNumId w:val="3"/>
  </w:num>
  <w:num w:numId="206" w16cid:durableId="174074833">
    <w:abstractNumId w:val="3"/>
  </w:num>
  <w:num w:numId="207" w16cid:durableId="1355233091">
    <w:abstractNumId w:val="3"/>
  </w:num>
  <w:num w:numId="208" w16cid:durableId="1534341369">
    <w:abstractNumId w:val="3"/>
  </w:num>
  <w:num w:numId="209" w16cid:durableId="722799284">
    <w:abstractNumId w:val="3"/>
  </w:num>
  <w:num w:numId="210" w16cid:durableId="87240574">
    <w:abstractNumId w:val="3"/>
  </w:num>
  <w:num w:numId="211" w16cid:durableId="1104765809">
    <w:abstractNumId w:val="3"/>
  </w:num>
  <w:num w:numId="212" w16cid:durableId="716202455">
    <w:abstractNumId w:val="3"/>
  </w:num>
  <w:num w:numId="213" w16cid:durableId="556741151">
    <w:abstractNumId w:val="3"/>
  </w:num>
  <w:num w:numId="214" w16cid:durableId="1568614732">
    <w:abstractNumId w:val="3"/>
  </w:num>
  <w:num w:numId="215" w16cid:durableId="483740694">
    <w:abstractNumId w:val="3"/>
  </w:num>
  <w:num w:numId="216" w16cid:durableId="1611350710">
    <w:abstractNumId w:val="3"/>
  </w:num>
  <w:num w:numId="217" w16cid:durableId="1068576509">
    <w:abstractNumId w:val="3"/>
  </w:num>
  <w:num w:numId="218" w16cid:durableId="232930955">
    <w:abstractNumId w:val="3"/>
  </w:num>
  <w:num w:numId="219" w16cid:durableId="1839425342">
    <w:abstractNumId w:val="3"/>
  </w:num>
  <w:num w:numId="220" w16cid:durableId="530608345">
    <w:abstractNumId w:val="3"/>
  </w:num>
  <w:num w:numId="221" w16cid:durableId="666977082">
    <w:abstractNumId w:val="3"/>
  </w:num>
  <w:num w:numId="222" w16cid:durableId="1717655939">
    <w:abstractNumId w:val="3"/>
  </w:num>
  <w:num w:numId="223" w16cid:durableId="867529809">
    <w:abstractNumId w:val="3"/>
  </w:num>
  <w:num w:numId="224" w16cid:durableId="659237368">
    <w:abstractNumId w:val="3"/>
  </w:num>
  <w:num w:numId="225" w16cid:durableId="2031183363">
    <w:abstractNumId w:val="3"/>
  </w:num>
  <w:num w:numId="226" w16cid:durableId="2081825914">
    <w:abstractNumId w:val="3"/>
  </w:num>
  <w:num w:numId="227" w16cid:durableId="2093818307">
    <w:abstractNumId w:val="3"/>
  </w:num>
  <w:num w:numId="228" w16cid:durableId="1132862766">
    <w:abstractNumId w:val="3"/>
  </w:num>
  <w:num w:numId="229" w16cid:durableId="174852128">
    <w:abstractNumId w:val="3"/>
  </w:num>
  <w:num w:numId="230" w16cid:durableId="123278914">
    <w:abstractNumId w:val="3"/>
  </w:num>
  <w:num w:numId="231" w16cid:durableId="1911772374">
    <w:abstractNumId w:val="3"/>
  </w:num>
  <w:num w:numId="232" w16cid:durableId="1624995110">
    <w:abstractNumId w:val="3"/>
  </w:num>
  <w:num w:numId="233" w16cid:durableId="1483547771">
    <w:abstractNumId w:val="3"/>
  </w:num>
  <w:num w:numId="234" w16cid:durableId="863666017">
    <w:abstractNumId w:val="3"/>
  </w:num>
  <w:num w:numId="235" w16cid:durableId="914513310">
    <w:abstractNumId w:val="3"/>
  </w:num>
  <w:num w:numId="236" w16cid:durableId="1867791221">
    <w:abstractNumId w:val="3"/>
  </w:num>
  <w:num w:numId="237" w16cid:durableId="2117560814">
    <w:abstractNumId w:val="3"/>
  </w:num>
  <w:num w:numId="238" w16cid:durableId="1730110403">
    <w:abstractNumId w:val="3"/>
  </w:num>
  <w:num w:numId="239" w16cid:durableId="545335060">
    <w:abstractNumId w:val="3"/>
  </w:num>
  <w:num w:numId="240" w16cid:durableId="640042930">
    <w:abstractNumId w:val="3"/>
  </w:num>
  <w:num w:numId="241" w16cid:durableId="855459357">
    <w:abstractNumId w:val="3"/>
  </w:num>
  <w:num w:numId="242" w16cid:durableId="417754331">
    <w:abstractNumId w:val="3"/>
  </w:num>
  <w:num w:numId="243" w16cid:durableId="201405725">
    <w:abstractNumId w:val="3"/>
  </w:num>
  <w:num w:numId="244" w16cid:durableId="2118671130">
    <w:abstractNumId w:val="3"/>
  </w:num>
  <w:num w:numId="245" w16cid:durableId="1812793751">
    <w:abstractNumId w:val="3"/>
  </w:num>
  <w:num w:numId="246" w16cid:durableId="1701779576">
    <w:abstractNumId w:val="3"/>
  </w:num>
  <w:num w:numId="247" w16cid:durableId="1856190773">
    <w:abstractNumId w:val="3"/>
  </w:num>
  <w:num w:numId="248" w16cid:durableId="160513998">
    <w:abstractNumId w:val="0"/>
  </w:num>
  <w:num w:numId="249" w16cid:durableId="1869021770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37"/>
    <w:rsid w:val="0000024B"/>
    <w:rsid w:val="000004B9"/>
    <w:rsid w:val="00004EC2"/>
    <w:rsid w:val="00005057"/>
    <w:rsid w:val="00012490"/>
    <w:rsid w:val="0001343F"/>
    <w:rsid w:val="00016ABC"/>
    <w:rsid w:val="00021D41"/>
    <w:rsid w:val="000247F9"/>
    <w:rsid w:val="00024F9A"/>
    <w:rsid w:val="00027E8C"/>
    <w:rsid w:val="00030C2D"/>
    <w:rsid w:val="00031E98"/>
    <w:rsid w:val="000347F0"/>
    <w:rsid w:val="000372D0"/>
    <w:rsid w:val="00043716"/>
    <w:rsid w:val="000445D1"/>
    <w:rsid w:val="0005016E"/>
    <w:rsid w:val="00052249"/>
    <w:rsid w:val="000607D7"/>
    <w:rsid w:val="000614D7"/>
    <w:rsid w:val="0006762D"/>
    <w:rsid w:val="000707BC"/>
    <w:rsid w:val="00072341"/>
    <w:rsid w:val="00072926"/>
    <w:rsid w:val="000752A7"/>
    <w:rsid w:val="000824ED"/>
    <w:rsid w:val="0009188E"/>
    <w:rsid w:val="00092B08"/>
    <w:rsid w:val="00096A30"/>
    <w:rsid w:val="00096B57"/>
    <w:rsid w:val="000A107D"/>
    <w:rsid w:val="000A11A1"/>
    <w:rsid w:val="000A251A"/>
    <w:rsid w:val="000A2B6C"/>
    <w:rsid w:val="000A2D19"/>
    <w:rsid w:val="000A346E"/>
    <w:rsid w:val="000A58AC"/>
    <w:rsid w:val="000B0296"/>
    <w:rsid w:val="000B05A0"/>
    <w:rsid w:val="000B3E19"/>
    <w:rsid w:val="000B453A"/>
    <w:rsid w:val="000B620C"/>
    <w:rsid w:val="000B6AE5"/>
    <w:rsid w:val="000C618E"/>
    <w:rsid w:val="000C63F1"/>
    <w:rsid w:val="000D0BD0"/>
    <w:rsid w:val="000D240F"/>
    <w:rsid w:val="000D4463"/>
    <w:rsid w:val="000D645E"/>
    <w:rsid w:val="000D73A4"/>
    <w:rsid w:val="000E1324"/>
    <w:rsid w:val="000E1A06"/>
    <w:rsid w:val="000E1EDF"/>
    <w:rsid w:val="000E20D8"/>
    <w:rsid w:val="000E6ACD"/>
    <w:rsid w:val="000E6B1F"/>
    <w:rsid w:val="000E7F65"/>
    <w:rsid w:val="000F5B53"/>
    <w:rsid w:val="00102C26"/>
    <w:rsid w:val="0010546C"/>
    <w:rsid w:val="001057AA"/>
    <w:rsid w:val="001129BD"/>
    <w:rsid w:val="00113744"/>
    <w:rsid w:val="001149BA"/>
    <w:rsid w:val="0011756C"/>
    <w:rsid w:val="00123AEC"/>
    <w:rsid w:val="0012458A"/>
    <w:rsid w:val="00127EB8"/>
    <w:rsid w:val="00130599"/>
    <w:rsid w:val="00131D6E"/>
    <w:rsid w:val="001355F1"/>
    <w:rsid w:val="00141697"/>
    <w:rsid w:val="00145CC5"/>
    <w:rsid w:val="00151628"/>
    <w:rsid w:val="00154010"/>
    <w:rsid w:val="0015626C"/>
    <w:rsid w:val="00156732"/>
    <w:rsid w:val="001568D4"/>
    <w:rsid w:val="0015756C"/>
    <w:rsid w:val="00160218"/>
    <w:rsid w:val="00166F66"/>
    <w:rsid w:val="00171284"/>
    <w:rsid w:val="001721C0"/>
    <w:rsid w:val="0017221F"/>
    <w:rsid w:val="001724C9"/>
    <w:rsid w:val="00172EAE"/>
    <w:rsid w:val="001740B0"/>
    <w:rsid w:val="00174AB7"/>
    <w:rsid w:val="00175D37"/>
    <w:rsid w:val="00176D48"/>
    <w:rsid w:val="00180B39"/>
    <w:rsid w:val="0018107B"/>
    <w:rsid w:val="0018118A"/>
    <w:rsid w:val="001824EB"/>
    <w:rsid w:val="00184D5C"/>
    <w:rsid w:val="0018602F"/>
    <w:rsid w:val="001864C4"/>
    <w:rsid w:val="00186895"/>
    <w:rsid w:val="00191EF8"/>
    <w:rsid w:val="00195D6C"/>
    <w:rsid w:val="001A00A7"/>
    <w:rsid w:val="001A291C"/>
    <w:rsid w:val="001A72AF"/>
    <w:rsid w:val="001B069F"/>
    <w:rsid w:val="001B258B"/>
    <w:rsid w:val="001B3291"/>
    <w:rsid w:val="001C0DB5"/>
    <w:rsid w:val="001C25D8"/>
    <w:rsid w:val="001C389E"/>
    <w:rsid w:val="001C4B3C"/>
    <w:rsid w:val="001C5180"/>
    <w:rsid w:val="001C5A18"/>
    <w:rsid w:val="001C64BD"/>
    <w:rsid w:val="001D28F6"/>
    <w:rsid w:val="001E0480"/>
    <w:rsid w:val="001E5131"/>
    <w:rsid w:val="001E53C1"/>
    <w:rsid w:val="001E5EAC"/>
    <w:rsid w:val="001E66D5"/>
    <w:rsid w:val="001E76DC"/>
    <w:rsid w:val="001F08EB"/>
    <w:rsid w:val="001F0ABF"/>
    <w:rsid w:val="001F664F"/>
    <w:rsid w:val="001F7EA2"/>
    <w:rsid w:val="002027FE"/>
    <w:rsid w:val="002034EB"/>
    <w:rsid w:val="00205F1F"/>
    <w:rsid w:val="00207CDA"/>
    <w:rsid w:val="002101F7"/>
    <w:rsid w:val="00221869"/>
    <w:rsid w:val="00223EC1"/>
    <w:rsid w:val="00227B9C"/>
    <w:rsid w:val="00231BC0"/>
    <w:rsid w:val="00232515"/>
    <w:rsid w:val="00232AB4"/>
    <w:rsid w:val="00232B7D"/>
    <w:rsid w:val="002331A9"/>
    <w:rsid w:val="00237D31"/>
    <w:rsid w:val="00237F10"/>
    <w:rsid w:val="00240E42"/>
    <w:rsid w:val="002411EC"/>
    <w:rsid w:val="002423DC"/>
    <w:rsid w:val="00242E7E"/>
    <w:rsid w:val="00245E5A"/>
    <w:rsid w:val="00245EAB"/>
    <w:rsid w:val="00246565"/>
    <w:rsid w:val="002476BB"/>
    <w:rsid w:val="002619E8"/>
    <w:rsid w:val="00261E4C"/>
    <w:rsid w:val="0026271F"/>
    <w:rsid w:val="00265C30"/>
    <w:rsid w:val="00266D0F"/>
    <w:rsid w:val="002713D0"/>
    <w:rsid w:val="00271AD2"/>
    <w:rsid w:val="00273741"/>
    <w:rsid w:val="00273EFD"/>
    <w:rsid w:val="00275CAD"/>
    <w:rsid w:val="00276B7A"/>
    <w:rsid w:val="00277F83"/>
    <w:rsid w:val="0028090F"/>
    <w:rsid w:val="00281316"/>
    <w:rsid w:val="00283656"/>
    <w:rsid w:val="00285E9C"/>
    <w:rsid w:val="0029009D"/>
    <w:rsid w:val="002949A7"/>
    <w:rsid w:val="0029587E"/>
    <w:rsid w:val="002963CB"/>
    <w:rsid w:val="0029650C"/>
    <w:rsid w:val="0029771D"/>
    <w:rsid w:val="002A0844"/>
    <w:rsid w:val="002A1AE4"/>
    <w:rsid w:val="002A2CC2"/>
    <w:rsid w:val="002A3071"/>
    <w:rsid w:val="002A328C"/>
    <w:rsid w:val="002A5B2E"/>
    <w:rsid w:val="002A72BB"/>
    <w:rsid w:val="002B61AB"/>
    <w:rsid w:val="002C044A"/>
    <w:rsid w:val="002C0716"/>
    <w:rsid w:val="002C22AC"/>
    <w:rsid w:val="002C2554"/>
    <w:rsid w:val="002C402F"/>
    <w:rsid w:val="002C5A3F"/>
    <w:rsid w:val="002C5D9D"/>
    <w:rsid w:val="002C7D1E"/>
    <w:rsid w:val="002D0072"/>
    <w:rsid w:val="002D29A6"/>
    <w:rsid w:val="002D37EB"/>
    <w:rsid w:val="002D563C"/>
    <w:rsid w:val="002E0795"/>
    <w:rsid w:val="002E0A36"/>
    <w:rsid w:val="002E6608"/>
    <w:rsid w:val="002F0112"/>
    <w:rsid w:val="002F5D4A"/>
    <w:rsid w:val="002F6AC6"/>
    <w:rsid w:val="002F6B23"/>
    <w:rsid w:val="003002F4"/>
    <w:rsid w:val="00300407"/>
    <w:rsid w:val="0030151F"/>
    <w:rsid w:val="00301ADF"/>
    <w:rsid w:val="00303F80"/>
    <w:rsid w:val="0030534A"/>
    <w:rsid w:val="00315740"/>
    <w:rsid w:val="003171DE"/>
    <w:rsid w:val="003176F8"/>
    <w:rsid w:val="00320200"/>
    <w:rsid w:val="003232F0"/>
    <w:rsid w:val="0032466E"/>
    <w:rsid w:val="00324BB7"/>
    <w:rsid w:val="00325381"/>
    <w:rsid w:val="003254BB"/>
    <w:rsid w:val="00326C32"/>
    <w:rsid w:val="003348D1"/>
    <w:rsid w:val="00335573"/>
    <w:rsid w:val="00335CEB"/>
    <w:rsid w:val="00337988"/>
    <w:rsid w:val="0034066D"/>
    <w:rsid w:val="00342415"/>
    <w:rsid w:val="00345111"/>
    <w:rsid w:val="00345C98"/>
    <w:rsid w:val="00346AF6"/>
    <w:rsid w:val="00347CFF"/>
    <w:rsid w:val="00350520"/>
    <w:rsid w:val="003515F4"/>
    <w:rsid w:val="0035226D"/>
    <w:rsid w:val="003524F2"/>
    <w:rsid w:val="00352C0C"/>
    <w:rsid w:val="00353926"/>
    <w:rsid w:val="00356AFC"/>
    <w:rsid w:val="00360576"/>
    <w:rsid w:val="0036665B"/>
    <w:rsid w:val="00366B2E"/>
    <w:rsid w:val="003708A3"/>
    <w:rsid w:val="00371FF3"/>
    <w:rsid w:val="00372874"/>
    <w:rsid w:val="00373BF4"/>
    <w:rsid w:val="0037576B"/>
    <w:rsid w:val="0038258C"/>
    <w:rsid w:val="00384C7E"/>
    <w:rsid w:val="00384E4B"/>
    <w:rsid w:val="00384F79"/>
    <w:rsid w:val="00385E02"/>
    <w:rsid w:val="00390074"/>
    <w:rsid w:val="00390A5D"/>
    <w:rsid w:val="003930F7"/>
    <w:rsid w:val="00394FEB"/>
    <w:rsid w:val="003A360F"/>
    <w:rsid w:val="003A54DD"/>
    <w:rsid w:val="003A694C"/>
    <w:rsid w:val="003B1E90"/>
    <w:rsid w:val="003B24D8"/>
    <w:rsid w:val="003B2610"/>
    <w:rsid w:val="003B3211"/>
    <w:rsid w:val="003B39EB"/>
    <w:rsid w:val="003B628F"/>
    <w:rsid w:val="003C0BEA"/>
    <w:rsid w:val="003C11E8"/>
    <w:rsid w:val="003C2EA1"/>
    <w:rsid w:val="003C3329"/>
    <w:rsid w:val="003D6FCB"/>
    <w:rsid w:val="003E16B9"/>
    <w:rsid w:val="003E20E7"/>
    <w:rsid w:val="003E726D"/>
    <w:rsid w:val="003F179B"/>
    <w:rsid w:val="003F2364"/>
    <w:rsid w:val="003F515F"/>
    <w:rsid w:val="003F6D24"/>
    <w:rsid w:val="003F7BDD"/>
    <w:rsid w:val="00406BC5"/>
    <w:rsid w:val="00406EB1"/>
    <w:rsid w:val="00411925"/>
    <w:rsid w:val="00422734"/>
    <w:rsid w:val="00422995"/>
    <w:rsid w:val="00422CB2"/>
    <w:rsid w:val="00424232"/>
    <w:rsid w:val="00430927"/>
    <w:rsid w:val="00431106"/>
    <w:rsid w:val="00432C12"/>
    <w:rsid w:val="00432D93"/>
    <w:rsid w:val="00441AD7"/>
    <w:rsid w:val="00442DA8"/>
    <w:rsid w:val="0044377F"/>
    <w:rsid w:val="00445C74"/>
    <w:rsid w:val="00450105"/>
    <w:rsid w:val="00450BE2"/>
    <w:rsid w:val="00457ACE"/>
    <w:rsid w:val="00461CE0"/>
    <w:rsid w:val="004622C1"/>
    <w:rsid w:val="00464C8B"/>
    <w:rsid w:val="004650C0"/>
    <w:rsid w:val="0046597D"/>
    <w:rsid w:val="004703E6"/>
    <w:rsid w:val="0047362D"/>
    <w:rsid w:val="004736AA"/>
    <w:rsid w:val="00477A54"/>
    <w:rsid w:val="00480652"/>
    <w:rsid w:val="00480684"/>
    <w:rsid w:val="004818FA"/>
    <w:rsid w:val="004821A9"/>
    <w:rsid w:val="004827D6"/>
    <w:rsid w:val="00484D5E"/>
    <w:rsid w:val="00485C87"/>
    <w:rsid w:val="004911AE"/>
    <w:rsid w:val="00492BA0"/>
    <w:rsid w:val="00492E2C"/>
    <w:rsid w:val="00495A5E"/>
    <w:rsid w:val="004975AE"/>
    <w:rsid w:val="004A1145"/>
    <w:rsid w:val="004A37C4"/>
    <w:rsid w:val="004A39FB"/>
    <w:rsid w:val="004A47D9"/>
    <w:rsid w:val="004A6061"/>
    <w:rsid w:val="004A7B20"/>
    <w:rsid w:val="004B03D8"/>
    <w:rsid w:val="004B1A27"/>
    <w:rsid w:val="004B4C60"/>
    <w:rsid w:val="004C684C"/>
    <w:rsid w:val="004D35AA"/>
    <w:rsid w:val="004D550E"/>
    <w:rsid w:val="004D646D"/>
    <w:rsid w:val="004E1F20"/>
    <w:rsid w:val="004E28D8"/>
    <w:rsid w:val="004E5A35"/>
    <w:rsid w:val="004E7337"/>
    <w:rsid w:val="004F1583"/>
    <w:rsid w:val="004F19EC"/>
    <w:rsid w:val="004F22BC"/>
    <w:rsid w:val="004F3E55"/>
    <w:rsid w:val="004F5002"/>
    <w:rsid w:val="004F5E3A"/>
    <w:rsid w:val="004F6635"/>
    <w:rsid w:val="0050218A"/>
    <w:rsid w:val="00502339"/>
    <w:rsid w:val="00504190"/>
    <w:rsid w:val="00504D6E"/>
    <w:rsid w:val="005063B1"/>
    <w:rsid w:val="00507F88"/>
    <w:rsid w:val="00510804"/>
    <w:rsid w:val="005166AF"/>
    <w:rsid w:val="00516819"/>
    <w:rsid w:val="00517BC9"/>
    <w:rsid w:val="005216A5"/>
    <w:rsid w:val="00521C6C"/>
    <w:rsid w:val="0052204B"/>
    <w:rsid w:val="0052378D"/>
    <w:rsid w:val="00525236"/>
    <w:rsid w:val="00526CBA"/>
    <w:rsid w:val="005276E3"/>
    <w:rsid w:val="005303E7"/>
    <w:rsid w:val="00532D46"/>
    <w:rsid w:val="00536B45"/>
    <w:rsid w:val="0054206B"/>
    <w:rsid w:val="0054441B"/>
    <w:rsid w:val="00546EE0"/>
    <w:rsid w:val="0055090E"/>
    <w:rsid w:val="00554895"/>
    <w:rsid w:val="005565A0"/>
    <w:rsid w:val="00557766"/>
    <w:rsid w:val="00564ECF"/>
    <w:rsid w:val="00565972"/>
    <w:rsid w:val="005665B4"/>
    <w:rsid w:val="0056789B"/>
    <w:rsid w:val="00572FCA"/>
    <w:rsid w:val="005742AC"/>
    <w:rsid w:val="00575F6A"/>
    <w:rsid w:val="00576D06"/>
    <w:rsid w:val="005825AB"/>
    <w:rsid w:val="005826F6"/>
    <w:rsid w:val="00585C02"/>
    <w:rsid w:val="00586847"/>
    <w:rsid w:val="00590D35"/>
    <w:rsid w:val="0059578F"/>
    <w:rsid w:val="00595E0F"/>
    <w:rsid w:val="00595FB0"/>
    <w:rsid w:val="005A1302"/>
    <w:rsid w:val="005A1774"/>
    <w:rsid w:val="005A4044"/>
    <w:rsid w:val="005A670C"/>
    <w:rsid w:val="005A7D96"/>
    <w:rsid w:val="005B1F4B"/>
    <w:rsid w:val="005B1FA5"/>
    <w:rsid w:val="005B43B3"/>
    <w:rsid w:val="005B5483"/>
    <w:rsid w:val="005C259E"/>
    <w:rsid w:val="005C3B28"/>
    <w:rsid w:val="005C6F4C"/>
    <w:rsid w:val="005D3A6B"/>
    <w:rsid w:val="005D505E"/>
    <w:rsid w:val="005D55EA"/>
    <w:rsid w:val="005D6946"/>
    <w:rsid w:val="005E03C1"/>
    <w:rsid w:val="005E2FEA"/>
    <w:rsid w:val="005E4264"/>
    <w:rsid w:val="005E7FE4"/>
    <w:rsid w:val="005F0F3B"/>
    <w:rsid w:val="005F2923"/>
    <w:rsid w:val="005F704D"/>
    <w:rsid w:val="0060021F"/>
    <w:rsid w:val="00600316"/>
    <w:rsid w:val="006078A4"/>
    <w:rsid w:val="006138B7"/>
    <w:rsid w:val="006144A8"/>
    <w:rsid w:val="006162D5"/>
    <w:rsid w:val="0062137F"/>
    <w:rsid w:val="00622A3C"/>
    <w:rsid w:val="006234FC"/>
    <w:rsid w:val="006259E4"/>
    <w:rsid w:val="006319A1"/>
    <w:rsid w:val="00632657"/>
    <w:rsid w:val="006327D9"/>
    <w:rsid w:val="00632CFE"/>
    <w:rsid w:val="00634598"/>
    <w:rsid w:val="00637CAB"/>
    <w:rsid w:val="00647A05"/>
    <w:rsid w:val="00652D57"/>
    <w:rsid w:val="00652F39"/>
    <w:rsid w:val="00653BD3"/>
    <w:rsid w:val="00670F19"/>
    <w:rsid w:val="0067130C"/>
    <w:rsid w:val="00674B86"/>
    <w:rsid w:val="00680532"/>
    <w:rsid w:val="00682512"/>
    <w:rsid w:val="0068442E"/>
    <w:rsid w:val="006873E8"/>
    <w:rsid w:val="00692F9F"/>
    <w:rsid w:val="00694195"/>
    <w:rsid w:val="00694300"/>
    <w:rsid w:val="0069568F"/>
    <w:rsid w:val="00696243"/>
    <w:rsid w:val="006A107A"/>
    <w:rsid w:val="006A18F8"/>
    <w:rsid w:val="006A466E"/>
    <w:rsid w:val="006A4FD2"/>
    <w:rsid w:val="006A51B6"/>
    <w:rsid w:val="006A7BA9"/>
    <w:rsid w:val="006A7F55"/>
    <w:rsid w:val="006B2D12"/>
    <w:rsid w:val="006B36B3"/>
    <w:rsid w:val="006B4128"/>
    <w:rsid w:val="006B5023"/>
    <w:rsid w:val="006B5349"/>
    <w:rsid w:val="006B6414"/>
    <w:rsid w:val="006B692D"/>
    <w:rsid w:val="006B6DC7"/>
    <w:rsid w:val="006C05F4"/>
    <w:rsid w:val="006C0D93"/>
    <w:rsid w:val="006C10BC"/>
    <w:rsid w:val="006C2C78"/>
    <w:rsid w:val="006C3F25"/>
    <w:rsid w:val="006C3F7E"/>
    <w:rsid w:val="006C7657"/>
    <w:rsid w:val="006D08C7"/>
    <w:rsid w:val="006D1E54"/>
    <w:rsid w:val="006D2747"/>
    <w:rsid w:val="006E0671"/>
    <w:rsid w:val="006E0746"/>
    <w:rsid w:val="006E1D30"/>
    <w:rsid w:val="006E2718"/>
    <w:rsid w:val="006E2866"/>
    <w:rsid w:val="006E49C1"/>
    <w:rsid w:val="006E555A"/>
    <w:rsid w:val="006F0AFD"/>
    <w:rsid w:val="006F1854"/>
    <w:rsid w:val="006F3701"/>
    <w:rsid w:val="006F3C31"/>
    <w:rsid w:val="006F4067"/>
    <w:rsid w:val="006F520D"/>
    <w:rsid w:val="006F5D49"/>
    <w:rsid w:val="007003DA"/>
    <w:rsid w:val="00707FE7"/>
    <w:rsid w:val="007102B9"/>
    <w:rsid w:val="007106CA"/>
    <w:rsid w:val="007115C8"/>
    <w:rsid w:val="007252B8"/>
    <w:rsid w:val="00730B3D"/>
    <w:rsid w:val="00730B9C"/>
    <w:rsid w:val="007317A3"/>
    <w:rsid w:val="00731EA7"/>
    <w:rsid w:val="00733356"/>
    <w:rsid w:val="00735A71"/>
    <w:rsid w:val="007365B8"/>
    <w:rsid w:val="00737891"/>
    <w:rsid w:val="00737C80"/>
    <w:rsid w:val="0075149A"/>
    <w:rsid w:val="0075655F"/>
    <w:rsid w:val="00756BDC"/>
    <w:rsid w:val="007573C2"/>
    <w:rsid w:val="0075745E"/>
    <w:rsid w:val="00760370"/>
    <w:rsid w:val="0076197F"/>
    <w:rsid w:val="0077230E"/>
    <w:rsid w:val="007733A8"/>
    <w:rsid w:val="007823C6"/>
    <w:rsid w:val="007824EF"/>
    <w:rsid w:val="00783C96"/>
    <w:rsid w:val="0078712B"/>
    <w:rsid w:val="00787B0D"/>
    <w:rsid w:val="00791016"/>
    <w:rsid w:val="007956AE"/>
    <w:rsid w:val="00796305"/>
    <w:rsid w:val="0079730E"/>
    <w:rsid w:val="007A04D2"/>
    <w:rsid w:val="007A50C0"/>
    <w:rsid w:val="007B5803"/>
    <w:rsid w:val="007B58B6"/>
    <w:rsid w:val="007C1DBD"/>
    <w:rsid w:val="007C3012"/>
    <w:rsid w:val="007C38B8"/>
    <w:rsid w:val="007C4D35"/>
    <w:rsid w:val="007C54DE"/>
    <w:rsid w:val="007C6757"/>
    <w:rsid w:val="007C68B4"/>
    <w:rsid w:val="007C6CE7"/>
    <w:rsid w:val="007D01A9"/>
    <w:rsid w:val="007D4AA8"/>
    <w:rsid w:val="007D6B24"/>
    <w:rsid w:val="007E3656"/>
    <w:rsid w:val="007E3FF9"/>
    <w:rsid w:val="007F0F0A"/>
    <w:rsid w:val="007F1825"/>
    <w:rsid w:val="007F37F0"/>
    <w:rsid w:val="00801BEB"/>
    <w:rsid w:val="008036D0"/>
    <w:rsid w:val="00810E65"/>
    <w:rsid w:val="00812F41"/>
    <w:rsid w:val="00815286"/>
    <w:rsid w:val="008209E2"/>
    <w:rsid w:val="0082643F"/>
    <w:rsid w:val="00832964"/>
    <w:rsid w:val="00832B94"/>
    <w:rsid w:val="00833940"/>
    <w:rsid w:val="00836840"/>
    <w:rsid w:val="00841208"/>
    <w:rsid w:val="00844A6C"/>
    <w:rsid w:val="00845002"/>
    <w:rsid w:val="008454C3"/>
    <w:rsid w:val="008454DA"/>
    <w:rsid w:val="00846331"/>
    <w:rsid w:val="00854639"/>
    <w:rsid w:val="00854B04"/>
    <w:rsid w:val="008635A1"/>
    <w:rsid w:val="0086489C"/>
    <w:rsid w:val="00865132"/>
    <w:rsid w:val="00870661"/>
    <w:rsid w:val="00875C1C"/>
    <w:rsid w:val="00881A3D"/>
    <w:rsid w:val="00883D91"/>
    <w:rsid w:val="0088458A"/>
    <w:rsid w:val="00885C6C"/>
    <w:rsid w:val="00885DB5"/>
    <w:rsid w:val="0089207E"/>
    <w:rsid w:val="00893482"/>
    <w:rsid w:val="008937AC"/>
    <w:rsid w:val="008946D3"/>
    <w:rsid w:val="00894BF9"/>
    <w:rsid w:val="00896E2D"/>
    <w:rsid w:val="0089746C"/>
    <w:rsid w:val="008A1730"/>
    <w:rsid w:val="008A1B58"/>
    <w:rsid w:val="008A558F"/>
    <w:rsid w:val="008B0AEA"/>
    <w:rsid w:val="008B5688"/>
    <w:rsid w:val="008B7BCF"/>
    <w:rsid w:val="008C3870"/>
    <w:rsid w:val="008C44BF"/>
    <w:rsid w:val="008C764B"/>
    <w:rsid w:val="008D0071"/>
    <w:rsid w:val="008D4160"/>
    <w:rsid w:val="008E4C46"/>
    <w:rsid w:val="008E7D04"/>
    <w:rsid w:val="008F11FC"/>
    <w:rsid w:val="008F5FE1"/>
    <w:rsid w:val="008F60A6"/>
    <w:rsid w:val="00903A41"/>
    <w:rsid w:val="0090412D"/>
    <w:rsid w:val="00905A09"/>
    <w:rsid w:val="00911867"/>
    <w:rsid w:val="009137FA"/>
    <w:rsid w:val="00913CB7"/>
    <w:rsid w:val="00917058"/>
    <w:rsid w:val="009213A2"/>
    <w:rsid w:val="00921B4E"/>
    <w:rsid w:val="00927273"/>
    <w:rsid w:val="009278BD"/>
    <w:rsid w:val="00930BC8"/>
    <w:rsid w:val="00932497"/>
    <w:rsid w:val="00935251"/>
    <w:rsid w:val="00935945"/>
    <w:rsid w:val="00941687"/>
    <w:rsid w:val="00941B71"/>
    <w:rsid w:val="0094296B"/>
    <w:rsid w:val="00942F3C"/>
    <w:rsid w:val="00944DAA"/>
    <w:rsid w:val="00945581"/>
    <w:rsid w:val="00954C3A"/>
    <w:rsid w:val="00956316"/>
    <w:rsid w:val="00957784"/>
    <w:rsid w:val="009637F5"/>
    <w:rsid w:val="0096701E"/>
    <w:rsid w:val="00972F64"/>
    <w:rsid w:val="00976E94"/>
    <w:rsid w:val="00981279"/>
    <w:rsid w:val="009826A6"/>
    <w:rsid w:val="00985704"/>
    <w:rsid w:val="00990DA7"/>
    <w:rsid w:val="00994C9C"/>
    <w:rsid w:val="0099545B"/>
    <w:rsid w:val="00997367"/>
    <w:rsid w:val="009A2AFD"/>
    <w:rsid w:val="009A4F71"/>
    <w:rsid w:val="009B1502"/>
    <w:rsid w:val="009B49D8"/>
    <w:rsid w:val="009C3A2B"/>
    <w:rsid w:val="009C4676"/>
    <w:rsid w:val="009C4E99"/>
    <w:rsid w:val="009D3CB3"/>
    <w:rsid w:val="009D574A"/>
    <w:rsid w:val="009D6979"/>
    <w:rsid w:val="009D72B1"/>
    <w:rsid w:val="009E2931"/>
    <w:rsid w:val="009E4EF5"/>
    <w:rsid w:val="009E7A19"/>
    <w:rsid w:val="009F094E"/>
    <w:rsid w:val="009F2E8A"/>
    <w:rsid w:val="00A00BF8"/>
    <w:rsid w:val="00A03B0F"/>
    <w:rsid w:val="00A045BE"/>
    <w:rsid w:val="00A06F69"/>
    <w:rsid w:val="00A120B5"/>
    <w:rsid w:val="00A130AF"/>
    <w:rsid w:val="00A15274"/>
    <w:rsid w:val="00A177A3"/>
    <w:rsid w:val="00A20658"/>
    <w:rsid w:val="00A21863"/>
    <w:rsid w:val="00A231A4"/>
    <w:rsid w:val="00A2359F"/>
    <w:rsid w:val="00A27416"/>
    <w:rsid w:val="00A325CE"/>
    <w:rsid w:val="00A402D4"/>
    <w:rsid w:val="00A40ECA"/>
    <w:rsid w:val="00A42010"/>
    <w:rsid w:val="00A453E3"/>
    <w:rsid w:val="00A47EC5"/>
    <w:rsid w:val="00A503F4"/>
    <w:rsid w:val="00A51197"/>
    <w:rsid w:val="00A52764"/>
    <w:rsid w:val="00A56444"/>
    <w:rsid w:val="00A57176"/>
    <w:rsid w:val="00A610FE"/>
    <w:rsid w:val="00A6148D"/>
    <w:rsid w:val="00A6356C"/>
    <w:rsid w:val="00A636F8"/>
    <w:rsid w:val="00A65679"/>
    <w:rsid w:val="00A72FE8"/>
    <w:rsid w:val="00A76102"/>
    <w:rsid w:val="00A773F7"/>
    <w:rsid w:val="00A77EF9"/>
    <w:rsid w:val="00A8048C"/>
    <w:rsid w:val="00A80556"/>
    <w:rsid w:val="00A80813"/>
    <w:rsid w:val="00A838FA"/>
    <w:rsid w:val="00A84607"/>
    <w:rsid w:val="00A846A3"/>
    <w:rsid w:val="00A87013"/>
    <w:rsid w:val="00A91748"/>
    <w:rsid w:val="00A9180E"/>
    <w:rsid w:val="00A91A31"/>
    <w:rsid w:val="00A94F94"/>
    <w:rsid w:val="00A95502"/>
    <w:rsid w:val="00A96A04"/>
    <w:rsid w:val="00A972E4"/>
    <w:rsid w:val="00AA29A8"/>
    <w:rsid w:val="00AA79B9"/>
    <w:rsid w:val="00AA7B2D"/>
    <w:rsid w:val="00AB235A"/>
    <w:rsid w:val="00AB2D7A"/>
    <w:rsid w:val="00AB484A"/>
    <w:rsid w:val="00AB68FE"/>
    <w:rsid w:val="00AC0A81"/>
    <w:rsid w:val="00AC0F92"/>
    <w:rsid w:val="00AC12DD"/>
    <w:rsid w:val="00AC20D0"/>
    <w:rsid w:val="00AC5C90"/>
    <w:rsid w:val="00AD1CCE"/>
    <w:rsid w:val="00AD367D"/>
    <w:rsid w:val="00AD372A"/>
    <w:rsid w:val="00AD4899"/>
    <w:rsid w:val="00AD4C67"/>
    <w:rsid w:val="00AD5BE1"/>
    <w:rsid w:val="00AE024A"/>
    <w:rsid w:val="00AE1BE8"/>
    <w:rsid w:val="00AE27E5"/>
    <w:rsid w:val="00AE3A94"/>
    <w:rsid w:val="00AF1AEB"/>
    <w:rsid w:val="00AF1F12"/>
    <w:rsid w:val="00AF3654"/>
    <w:rsid w:val="00AF3841"/>
    <w:rsid w:val="00AF751C"/>
    <w:rsid w:val="00B064AF"/>
    <w:rsid w:val="00B06541"/>
    <w:rsid w:val="00B06DDC"/>
    <w:rsid w:val="00B1131D"/>
    <w:rsid w:val="00B115CD"/>
    <w:rsid w:val="00B1241F"/>
    <w:rsid w:val="00B12994"/>
    <w:rsid w:val="00B12DD7"/>
    <w:rsid w:val="00B132C9"/>
    <w:rsid w:val="00B148C2"/>
    <w:rsid w:val="00B15D8F"/>
    <w:rsid w:val="00B21656"/>
    <w:rsid w:val="00B21ABC"/>
    <w:rsid w:val="00B248E3"/>
    <w:rsid w:val="00B259EA"/>
    <w:rsid w:val="00B300E8"/>
    <w:rsid w:val="00B36B7A"/>
    <w:rsid w:val="00B36BAE"/>
    <w:rsid w:val="00B41316"/>
    <w:rsid w:val="00B41A18"/>
    <w:rsid w:val="00B421F5"/>
    <w:rsid w:val="00B443DA"/>
    <w:rsid w:val="00B45EF5"/>
    <w:rsid w:val="00B51545"/>
    <w:rsid w:val="00B541E6"/>
    <w:rsid w:val="00B55E2E"/>
    <w:rsid w:val="00B6308F"/>
    <w:rsid w:val="00B6576C"/>
    <w:rsid w:val="00B73C45"/>
    <w:rsid w:val="00B73DBA"/>
    <w:rsid w:val="00B74A80"/>
    <w:rsid w:val="00B770BA"/>
    <w:rsid w:val="00B82F8B"/>
    <w:rsid w:val="00B86661"/>
    <w:rsid w:val="00B90FC1"/>
    <w:rsid w:val="00B96A7A"/>
    <w:rsid w:val="00BA0267"/>
    <w:rsid w:val="00BA0D3C"/>
    <w:rsid w:val="00BA2CD9"/>
    <w:rsid w:val="00BA5385"/>
    <w:rsid w:val="00BB4683"/>
    <w:rsid w:val="00BB525C"/>
    <w:rsid w:val="00BB60F8"/>
    <w:rsid w:val="00BB6212"/>
    <w:rsid w:val="00BB6DFB"/>
    <w:rsid w:val="00BC2A91"/>
    <w:rsid w:val="00BC2B85"/>
    <w:rsid w:val="00BC2CC0"/>
    <w:rsid w:val="00BC5A06"/>
    <w:rsid w:val="00BC70E4"/>
    <w:rsid w:val="00BD2AE3"/>
    <w:rsid w:val="00BE1765"/>
    <w:rsid w:val="00BE7A17"/>
    <w:rsid w:val="00BF39DC"/>
    <w:rsid w:val="00BF45DB"/>
    <w:rsid w:val="00C03780"/>
    <w:rsid w:val="00C05D47"/>
    <w:rsid w:val="00C100BC"/>
    <w:rsid w:val="00C1160F"/>
    <w:rsid w:val="00C12666"/>
    <w:rsid w:val="00C15201"/>
    <w:rsid w:val="00C1599E"/>
    <w:rsid w:val="00C17701"/>
    <w:rsid w:val="00C2079F"/>
    <w:rsid w:val="00C2191E"/>
    <w:rsid w:val="00C327CE"/>
    <w:rsid w:val="00C33407"/>
    <w:rsid w:val="00C33FBA"/>
    <w:rsid w:val="00C3498A"/>
    <w:rsid w:val="00C356D2"/>
    <w:rsid w:val="00C373A2"/>
    <w:rsid w:val="00C37A87"/>
    <w:rsid w:val="00C4282A"/>
    <w:rsid w:val="00C4486B"/>
    <w:rsid w:val="00C46370"/>
    <w:rsid w:val="00C47F51"/>
    <w:rsid w:val="00C51092"/>
    <w:rsid w:val="00C51D65"/>
    <w:rsid w:val="00C54735"/>
    <w:rsid w:val="00C57CAA"/>
    <w:rsid w:val="00C57DA7"/>
    <w:rsid w:val="00C62BEC"/>
    <w:rsid w:val="00C713E7"/>
    <w:rsid w:val="00C74655"/>
    <w:rsid w:val="00C748D6"/>
    <w:rsid w:val="00C82DAC"/>
    <w:rsid w:val="00C8529E"/>
    <w:rsid w:val="00C939B2"/>
    <w:rsid w:val="00C94525"/>
    <w:rsid w:val="00C975B7"/>
    <w:rsid w:val="00CA18F6"/>
    <w:rsid w:val="00CA3F78"/>
    <w:rsid w:val="00CA4053"/>
    <w:rsid w:val="00CA4B6A"/>
    <w:rsid w:val="00CA5945"/>
    <w:rsid w:val="00CB47A3"/>
    <w:rsid w:val="00CC09EB"/>
    <w:rsid w:val="00CC1A1A"/>
    <w:rsid w:val="00CC30F7"/>
    <w:rsid w:val="00CC4028"/>
    <w:rsid w:val="00CD1187"/>
    <w:rsid w:val="00CD1F57"/>
    <w:rsid w:val="00CD1F93"/>
    <w:rsid w:val="00CD51EB"/>
    <w:rsid w:val="00CD5DD2"/>
    <w:rsid w:val="00CD63EC"/>
    <w:rsid w:val="00CE0756"/>
    <w:rsid w:val="00CE0E0F"/>
    <w:rsid w:val="00CE3A77"/>
    <w:rsid w:val="00CE4593"/>
    <w:rsid w:val="00CF1001"/>
    <w:rsid w:val="00CF13AF"/>
    <w:rsid w:val="00D00031"/>
    <w:rsid w:val="00D017FB"/>
    <w:rsid w:val="00D039C2"/>
    <w:rsid w:val="00D04C98"/>
    <w:rsid w:val="00D066EB"/>
    <w:rsid w:val="00D162CD"/>
    <w:rsid w:val="00D167E9"/>
    <w:rsid w:val="00D2004A"/>
    <w:rsid w:val="00D21DA7"/>
    <w:rsid w:val="00D22621"/>
    <w:rsid w:val="00D26FD3"/>
    <w:rsid w:val="00D27083"/>
    <w:rsid w:val="00D305A4"/>
    <w:rsid w:val="00D32561"/>
    <w:rsid w:val="00D32B19"/>
    <w:rsid w:val="00D35ABE"/>
    <w:rsid w:val="00D40631"/>
    <w:rsid w:val="00D4668B"/>
    <w:rsid w:val="00D53302"/>
    <w:rsid w:val="00D56076"/>
    <w:rsid w:val="00D64506"/>
    <w:rsid w:val="00D64A40"/>
    <w:rsid w:val="00D6590A"/>
    <w:rsid w:val="00D7279A"/>
    <w:rsid w:val="00D72803"/>
    <w:rsid w:val="00D73A38"/>
    <w:rsid w:val="00D7401E"/>
    <w:rsid w:val="00D7542A"/>
    <w:rsid w:val="00D832E9"/>
    <w:rsid w:val="00D83742"/>
    <w:rsid w:val="00D87B6D"/>
    <w:rsid w:val="00D9084B"/>
    <w:rsid w:val="00D92B6D"/>
    <w:rsid w:val="00D9317C"/>
    <w:rsid w:val="00D96995"/>
    <w:rsid w:val="00DA0549"/>
    <w:rsid w:val="00DA147F"/>
    <w:rsid w:val="00DA1791"/>
    <w:rsid w:val="00DA3068"/>
    <w:rsid w:val="00DA451F"/>
    <w:rsid w:val="00DB2419"/>
    <w:rsid w:val="00DB294A"/>
    <w:rsid w:val="00DB3C25"/>
    <w:rsid w:val="00DB43C9"/>
    <w:rsid w:val="00DC17DB"/>
    <w:rsid w:val="00DC1BE5"/>
    <w:rsid w:val="00DC48B2"/>
    <w:rsid w:val="00DC6D97"/>
    <w:rsid w:val="00DD0414"/>
    <w:rsid w:val="00DD19ED"/>
    <w:rsid w:val="00DD4D38"/>
    <w:rsid w:val="00DD54A2"/>
    <w:rsid w:val="00DE0243"/>
    <w:rsid w:val="00DE5502"/>
    <w:rsid w:val="00DE6173"/>
    <w:rsid w:val="00DE6194"/>
    <w:rsid w:val="00DE67A8"/>
    <w:rsid w:val="00DF05B8"/>
    <w:rsid w:val="00DF0A1B"/>
    <w:rsid w:val="00DF45F1"/>
    <w:rsid w:val="00DF51BD"/>
    <w:rsid w:val="00DF642B"/>
    <w:rsid w:val="00DF7C08"/>
    <w:rsid w:val="00E01BFC"/>
    <w:rsid w:val="00E01DEF"/>
    <w:rsid w:val="00E02F2D"/>
    <w:rsid w:val="00E04C14"/>
    <w:rsid w:val="00E06155"/>
    <w:rsid w:val="00E0626C"/>
    <w:rsid w:val="00E13013"/>
    <w:rsid w:val="00E1585D"/>
    <w:rsid w:val="00E16498"/>
    <w:rsid w:val="00E16C94"/>
    <w:rsid w:val="00E20E91"/>
    <w:rsid w:val="00E25F73"/>
    <w:rsid w:val="00E26345"/>
    <w:rsid w:val="00E277C3"/>
    <w:rsid w:val="00E30CE1"/>
    <w:rsid w:val="00E30EB6"/>
    <w:rsid w:val="00E31AB6"/>
    <w:rsid w:val="00E33C37"/>
    <w:rsid w:val="00E41D7E"/>
    <w:rsid w:val="00E46A0A"/>
    <w:rsid w:val="00E523C5"/>
    <w:rsid w:val="00E535A3"/>
    <w:rsid w:val="00E53CAD"/>
    <w:rsid w:val="00E5523D"/>
    <w:rsid w:val="00E6098A"/>
    <w:rsid w:val="00E74ACF"/>
    <w:rsid w:val="00E76E68"/>
    <w:rsid w:val="00E83A2C"/>
    <w:rsid w:val="00E84330"/>
    <w:rsid w:val="00E904AB"/>
    <w:rsid w:val="00E90792"/>
    <w:rsid w:val="00E934EC"/>
    <w:rsid w:val="00E93E78"/>
    <w:rsid w:val="00E94330"/>
    <w:rsid w:val="00E979F6"/>
    <w:rsid w:val="00EA1C42"/>
    <w:rsid w:val="00EA293C"/>
    <w:rsid w:val="00EA3494"/>
    <w:rsid w:val="00EA46C6"/>
    <w:rsid w:val="00EA6994"/>
    <w:rsid w:val="00EB019B"/>
    <w:rsid w:val="00EB08E8"/>
    <w:rsid w:val="00EB20EB"/>
    <w:rsid w:val="00EB4023"/>
    <w:rsid w:val="00EB5164"/>
    <w:rsid w:val="00EB70C2"/>
    <w:rsid w:val="00EB723B"/>
    <w:rsid w:val="00EC4F01"/>
    <w:rsid w:val="00EC59C9"/>
    <w:rsid w:val="00EC6133"/>
    <w:rsid w:val="00ED246F"/>
    <w:rsid w:val="00ED2851"/>
    <w:rsid w:val="00ED3B1C"/>
    <w:rsid w:val="00ED5E12"/>
    <w:rsid w:val="00ED70FD"/>
    <w:rsid w:val="00EE0C02"/>
    <w:rsid w:val="00EE0C8F"/>
    <w:rsid w:val="00EE0ED0"/>
    <w:rsid w:val="00EE1888"/>
    <w:rsid w:val="00EE2CDD"/>
    <w:rsid w:val="00EE3F74"/>
    <w:rsid w:val="00EE4892"/>
    <w:rsid w:val="00EE4BA6"/>
    <w:rsid w:val="00EE6990"/>
    <w:rsid w:val="00EE6B6A"/>
    <w:rsid w:val="00EF1904"/>
    <w:rsid w:val="00EF2256"/>
    <w:rsid w:val="00EF22F7"/>
    <w:rsid w:val="00EF4A7E"/>
    <w:rsid w:val="00EF777B"/>
    <w:rsid w:val="00F020E5"/>
    <w:rsid w:val="00F07990"/>
    <w:rsid w:val="00F07F8A"/>
    <w:rsid w:val="00F12685"/>
    <w:rsid w:val="00F128C5"/>
    <w:rsid w:val="00F12B36"/>
    <w:rsid w:val="00F130B9"/>
    <w:rsid w:val="00F17552"/>
    <w:rsid w:val="00F17ABF"/>
    <w:rsid w:val="00F25185"/>
    <w:rsid w:val="00F26B50"/>
    <w:rsid w:val="00F3010A"/>
    <w:rsid w:val="00F31D14"/>
    <w:rsid w:val="00F37F90"/>
    <w:rsid w:val="00F4163B"/>
    <w:rsid w:val="00F4479A"/>
    <w:rsid w:val="00F47AA2"/>
    <w:rsid w:val="00F47F8B"/>
    <w:rsid w:val="00F50A4A"/>
    <w:rsid w:val="00F518DF"/>
    <w:rsid w:val="00F52FBF"/>
    <w:rsid w:val="00F55608"/>
    <w:rsid w:val="00F6155A"/>
    <w:rsid w:val="00F61FDE"/>
    <w:rsid w:val="00F62AC2"/>
    <w:rsid w:val="00F64743"/>
    <w:rsid w:val="00F655DA"/>
    <w:rsid w:val="00F65A70"/>
    <w:rsid w:val="00F7078D"/>
    <w:rsid w:val="00F73E5C"/>
    <w:rsid w:val="00F7749A"/>
    <w:rsid w:val="00F80482"/>
    <w:rsid w:val="00F80B0B"/>
    <w:rsid w:val="00F832B2"/>
    <w:rsid w:val="00F86FC6"/>
    <w:rsid w:val="00F9112F"/>
    <w:rsid w:val="00F92EDD"/>
    <w:rsid w:val="00F949BF"/>
    <w:rsid w:val="00F94B2E"/>
    <w:rsid w:val="00F9634C"/>
    <w:rsid w:val="00FA02DF"/>
    <w:rsid w:val="00FB2778"/>
    <w:rsid w:val="00FB2C23"/>
    <w:rsid w:val="00FB5A7D"/>
    <w:rsid w:val="00FB6543"/>
    <w:rsid w:val="00FB6773"/>
    <w:rsid w:val="00FC09C1"/>
    <w:rsid w:val="00FC3D5D"/>
    <w:rsid w:val="00FC426C"/>
    <w:rsid w:val="00FC4692"/>
    <w:rsid w:val="00FC5060"/>
    <w:rsid w:val="00FD1D5C"/>
    <w:rsid w:val="00FD2EEC"/>
    <w:rsid w:val="00FD31BB"/>
    <w:rsid w:val="00FE1732"/>
    <w:rsid w:val="00FE250B"/>
    <w:rsid w:val="00FE40A5"/>
    <w:rsid w:val="00FE5B0F"/>
    <w:rsid w:val="00FF08E9"/>
    <w:rsid w:val="00FF25B9"/>
    <w:rsid w:val="00F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5189"/>
  <w15:chartTrackingRefBased/>
  <w15:docId w15:val="{F0B3619F-68C5-48A9-B1BB-2B56D6ED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81"/>
  </w:style>
  <w:style w:type="paragraph" w:styleId="Heading1">
    <w:name w:val="heading 1"/>
    <w:basedOn w:val="Normal"/>
    <w:next w:val="Normal"/>
    <w:link w:val="Heading1Char"/>
    <w:uiPriority w:val="9"/>
    <w:qFormat/>
    <w:rsid w:val="00AC0A81"/>
    <w:pPr>
      <w:keepNext/>
      <w:keepLines/>
      <w:numPr>
        <w:numId w:val="24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A81"/>
    <w:pPr>
      <w:keepNext/>
      <w:keepLines/>
      <w:numPr>
        <w:ilvl w:val="1"/>
        <w:numId w:val="24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A81"/>
    <w:pPr>
      <w:keepNext/>
      <w:keepLines/>
      <w:numPr>
        <w:ilvl w:val="2"/>
        <w:numId w:val="24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0A81"/>
    <w:pPr>
      <w:keepNext/>
      <w:keepLines/>
      <w:numPr>
        <w:ilvl w:val="3"/>
        <w:numId w:val="24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81"/>
    <w:pPr>
      <w:keepNext/>
      <w:keepLines/>
      <w:numPr>
        <w:ilvl w:val="4"/>
        <w:numId w:val="247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81"/>
    <w:pPr>
      <w:keepNext/>
      <w:keepLines/>
      <w:numPr>
        <w:ilvl w:val="5"/>
        <w:numId w:val="24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81"/>
    <w:pPr>
      <w:keepNext/>
      <w:keepLines/>
      <w:numPr>
        <w:ilvl w:val="6"/>
        <w:numId w:val="24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81"/>
    <w:pPr>
      <w:keepNext/>
      <w:keepLines/>
      <w:numPr>
        <w:ilvl w:val="7"/>
        <w:numId w:val="24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81"/>
    <w:pPr>
      <w:keepNext/>
      <w:keepLines/>
      <w:numPr>
        <w:ilvl w:val="8"/>
        <w:numId w:val="24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8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C0A8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C0A8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AC0A8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8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8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8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8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0A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8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8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C0A8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AC0A8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0A8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9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8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8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8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AC0A81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0A8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C0A81"/>
    <w:rPr>
      <w:i/>
      <w:iCs/>
      <w:color w:val="auto"/>
    </w:rPr>
  </w:style>
  <w:style w:type="paragraph" w:styleId="NoSpacing">
    <w:name w:val="No Spacing"/>
    <w:uiPriority w:val="1"/>
    <w:qFormat/>
    <w:rsid w:val="00AC0A8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0A8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C0A8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C0A8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0A8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05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34A"/>
  </w:style>
  <w:style w:type="paragraph" w:styleId="Footer">
    <w:name w:val="footer"/>
    <w:basedOn w:val="Normal"/>
    <w:link w:val="FooterChar"/>
    <w:uiPriority w:val="99"/>
    <w:unhideWhenUsed/>
    <w:rsid w:val="00305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34A"/>
  </w:style>
  <w:style w:type="paragraph" w:styleId="NormalWeb">
    <w:name w:val="Normal (Web)"/>
    <w:basedOn w:val="Normal"/>
    <w:uiPriority w:val="99"/>
    <w:semiHidden/>
    <w:unhideWhenUsed/>
    <w:rsid w:val="006E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2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9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7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8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sheel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yasheel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13B97-1E7C-4873-B796-AE0354414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3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Satyasheel P</dc:creator>
  <cp:keywords/>
  <dc:description/>
  <cp:lastModifiedBy>Satyasheel Pandey</cp:lastModifiedBy>
  <cp:revision>271</cp:revision>
  <cp:lastPrinted>2026-03-05T06:41:00Z</cp:lastPrinted>
  <dcterms:created xsi:type="dcterms:W3CDTF">2025-12-01T15:48:00Z</dcterms:created>
  <dcterms:modified xsi:type="dcterms:W3CDTF">2026-05-05T13:16:00Z</dcterms:modified>
</cp:coreProperties>
</file>