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ACD" w:rsidRDefault="001E6ACD" w:rsidP="001E6ACD">
      <w:pPr>
        <w:jc w:val="center"/>
        <w:rPr>
          <w:b/>
          <w:bCs/>
          <w:sz w:val="96"/>
          <w:szCs w:val="42"/>
          <w:lang w:val="en-IN"/>
        </w:rPr>
      </w:pPr>
    </w:p>
    <w:p w:rsidR="001E6ACD" w:rsidRDefault="001E6ACD" w:rsidP="001E6ACD">
      <w:pPr>
        <w:jc w:val="center"/>
        <w:rPr>
          <w:b/>
          <w:bCs/>
          <w:sz w:val="96"/>
          <w:szCs w:val="42"/>
          <w:lang w:val="en-IN"/>
        </w:rPr>
      </w:pPr>
    </w:p>
    <w:p w:rsidR="001E6ACD" w:rsidRDefault="001E6ACD" w:rsidP="001E6ACD">
      <w:pPr>
        <w:jc w:val="center"/>
        <w:rPr>
          <w:b/>
          <w:bCs/>
          <w:sz w:val="96"/>
          <w:szCs w:val="42"/>
          <w:lang w:val="en-IN"/>
        </w:rPr>
      </w:pPr>
    </w:p>
    <w:p w:rsidR="00233DA5" w:rsidRDefault="00CE0E4E" w:rsidP="001E6ACD">
      <w:pPr>
        <w:jc w:val="center"/>
        <w:rPr>
          <w:b/>
          <w:bCs/>
          <w:sz w:val="96"/>
          <w:szCs w:val="42"/>
          <w:lang w:val="en-IN"/>
        </w:rPr>
      </w:pPr>
      <w:r w:rsidRPr="001E6ACD">
        <w:rPr>
          <w:b/>
          <w:bCs/>
          <w:sz w:val="96"/>
          <w:szCs w:val="42"/>
          <w:lang w:val="en-IN"/>
        </w:rPr>
        <w:t xml:space="preserve">YTT </w:t>
      </w:r>
      <w:proofErr w:type="spellStart"/>
      <w:r w:rsidRPr="001E6ACD">
        <w:rPr>
          <w:b/>
          <w:bCs/>
          <w:sz w:val="96"/>
          <w:szCs w:val="42"/>
          <w:lang w:val="en-IN"/>
        </w:rPr>
        <w:t>Shahjahanpur</w:t>
      </w:r>
      <w:proofErr w:type="spellEnd"/>
    </w:p>
    <w:p w:rsidR="004E3D4B" w:rsidRDefault="004E3D4B" w:rsidP="001E6ACD">
      <w:pPr>
        <w:jc w:val="center"/>
        <w:rPr>
          <w:b/>
          <w:bCs/>
          <w:sz w:val="96"/>
          <w:szCs w:val="42"/>
          <w:lang w:val="en-IN"/>
        </w:rPr>
      </w:pPr>
    </w:p>
    <w:p w:rsidR="004E3D4B" w:rsidRDefault="004E3D4B" w:rsidP="001E6ACD">
      <w:pPr>
        <w:jc w:val="center"/>
        <w:rPr>
          <w:b/>
          <w:bCs/>
          <w:sz w:val="96"/>
          <w:szCs w:val="42"/>
          <w:lang w:val="en-IN"/>
        </w:rPr>
      </w:pPr>
    </w:p>
    <w:p w:rsidR="004E3D4B" w:rsidRDefault="004E3D4B" w:rsidP="001E6ACD">
      <w:pPr>
        <w:jc w:val="center"/>
        <w:rPr>
          <w:b/>
          <w:bCs/>
          <w:sz w:val="96"/>
          <w:szCs w:val="42"/>
          <w:lang w:val="en-IN"/>
        </w:rPr>
      </w:pPr>
    </w:p>
    <w:p w:rsidR="004E3D4B" w:rsidRDefault="004E3D4B" w:rsidP="001E6ACD">
      <w:pPr>
        <w:jc w:val="center"/>
        <w:rPr>
          <w:b/>
          <w:bCs/>
          <w:sz w:val="96"/>
          <w:szCs w:val="42"/>
          <w:lang w:val="en-IN"/>
        </w:rPr>
      </w:pPr>
    </w:p>
    <w:p w:rsidR="004E3D4B" w:rsidRDefault="004E3D4B" w:rsidP="001E6ACD">
      <w:pPr>
        <w:jc w:val="center"/>
        <w:rPr>
          <w:b/>
          <w:bCs/>
          <w:sz w:val="24"/>
          <w:szCs w:val="22"/>
          <w:lang w:val="en-IN"/>
        </w:rPr>
      </w:pPr>
    </w:p>
    <w:p w:rsidR="004E3D4B" w:rsidRDefault="004E3D4B" w:rsidP="001E6ACD">
      <w:pPr>
        <w:jc w:val="center"/>
        <w:rPr>
          <w:rFonts w:asciiTheme="majorHAnsi" w:hAnsiTheme="majorHAnsi"/>
          <w:b/>
          <w:bCs/>
          <w:sz w:val="96"/>
          <w:szCs w:val="42"/>
          <w:u w:val="single"/>
          <w:lang w:val="en-IN"/>
        </w:rPr>
      </w:pPr>
      <w:r w:rsidRPr="004E3D4B">
        <w:rPr>
          <w:rFonts w:asciiTheme="majorHAnsi" w:hAnsiTheme="majorHAnsi"/>
          <w:b/>
          <w:bCs/>
          <w:sz w:val="96"/>
          <w:szCs w:val="42"/>
          <w:u w:val="single"/>
          <w:lang w:val="en-IN"/>
        </w:rPr>
        <w:lastRenderedPageBreak/>
        <w:t>Table of Content</w:t>
      </w:r>
    </w:p>
    <w:p w:rsidR="004E3D4B" w:rsidRDefault="004E3D4B" w:rsidP="004E3D4B">
      <w:pPr>
        <w:rPr>
          <w:rFonts w:asciiTheme="majorHAnsi" w:hAnsiTheme="majorHAnsi"/>
          <w:b/>
          <w:bCs/>
          <w:sz w:val="44"/>
          <w:szCs w:val="32"/>
          <w:u w:val="single"/>
          <w:lang w:val="en-IN"/>
        </w:rPr>
      </w:pPr>
    </w:p>
    <w:p w:rsidR="004E3D4B" w:rsidRPr="00233DA5" w:rsidRDefault="004E3D4B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 w:rsidRPr="00233DA5">
        <w:rPr>
          <w:rFonts w:asciiTheme="majorHAnsi" w:hAnsiTheme="majorHAnsi"/>
          <w:b/>
          <w:bCs/>
          <w:sz w:val="44"/>
          <w:szCs w:val="32"/>
          <w:lang w:val="en-IN"/>
        </w:rPr>
        <w:t>Purchase Order Details</w:t>
      </w:r>
    </w:p>
    <w:p w:rsidR="004E3D4B" w:rsidRDefault="00136BEF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>Project Overview</w:t>
      </w:r>
    </w:p>
    <w:p w:rsidR="00C63761" w:rsidRDefault="00C63761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>Site inspection</w:t>
      </w:r>
    </w:p>
    <w:p w:rsidR="00C63761" w:rsidRDefault="00C63761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>Installation</w:t>
      </w:r>
    </w:p>
    <w:p w:rsidR="00C63761" w:rsidRDefault="00C63761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>Project Handover</w:t>
      </w:r>
    </w:p>
    <w:p w:rsidR="00C63761" w:rsidRDefault="00C63761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>Project Costing</w:t>
      </w:r>
    </w:p>
    <w:p w:rsidR="00C63761" w:rsidRDefault="00C63761" w:rsidP="004E3D4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>Site Contact Detail</w:t>
      </w:r>
    </w:p>
    <w:p w:rsidR="00C63761" w:rsidRDefault="00C63761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C63761" w:rsidRDefault="00C63761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C63761" w:rsidRDefault="00C63761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 xml:space="preserve"> </w:t>
      </w: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lastRenderedPageBreak/>
        <w:t>Project Overview:-</w:t>
      </w: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  <w:r>
        <w:rPr>
          <w:rFonts w:asciiTheme="majorHAnsi" w:hAnsiTheme="majorHAnsi"/>
          <w:b/>
          <w:bCs/>
          <w:sz w:val="44"/>
          <w:szCs w:val="32"/>
          <w:lang w:val="en-IN"/>
        </w:rPr>
        <w:t xml:space="preserve">At YTT </w:t>
      </w:r>
      <w:proofErr w:type="spellStart"/>
      <w:r>
        <w:rPr>
          <w:rFonts w:asciiTheme="majorHAnsi" w:hAnsiTheme="majorHAnsi"/>
          <w:b/>
          <w:bCs/>
          <w:sz w:val="44"/>
          <w:szCs w:val="32"/>
          <w:lang w:val="en-IN"/>
        </w:rPr>
        <w:t>Shahjahpur</w:t>
      </w:r>
      <w:proofErr w:type="spellEnd"/>
      <w:r>
        <w:rPr>
          <w:rFonts w:asciiTheme="majorHAnsi" w:hAnsiTheme="majorHAnsi"/>
          <w:b/>
          <w:bCs/>
          <w:sz w:val="44"/>
          <w:szCs w:val="32"/>
          <w:lang w:val="en-IN"/>
        </w:rPr>
        <w:t xml:space="preserve"> two gates. Both gates able to entry and exit the vehicle at the same time.</w:t>
      </w: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p w:rsidR="00136BEF" w:rsidRPr="00C63761" w:rsidRDefault="00136BEF" w:rsidP="00C63761">
      <w:pPr>
        <w:rPr>
          <w:rFonts w:asciiTheme="majorHAnsi" w:hAnsiTheme="majorHAnsi"/>
          <w:b/>
          <w:bCs/>
          <w:sz w:val="44"/>
          <w:szCs w:val="32"/>
          <w:lang w:val="en-IN"/>
        </w:rPr>
      </w:pPr>
    </w:p>
    <w:sectPr w:rsidR="00136BEF" w:rsidRPr="00C63761" w:rsidSect="00DB74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80E11"/>
    <w:multiLevelType w:val="hybridMultilevel"/>
    <w:tmpl w:val="14A42670"/>
    <w:lvl w:ilvl="0" w:tplc="BE7E629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E0E4E"/>
    <w:rsid w:val="00136BEF"/>
    <w:rsid w:val="001E6ACD"/>
    <w:rsid w:val="00233DA5"/>
    <w:rsid w:val="004E3D4B"/>
    <w:rsid w:val="00B86959"/>
    <w:rsid w:val="00C63761"/>
    <w:rsid w:val="00CE0E4E"/>
    <w:rsid w:val="00DB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40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2025-04-05T12:06:00Z</dcterms:created>
  <dcterms:modified xsi:type="dcterms:W3CDTF">2025-04-09T15:26:00Z</dcterms:modified>
</cp:coreProperties>
</file>