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97D9" w14:textId="1F884E61" w:rsidR="00C745B4" w:rsidRPr="00460A3A" w:rsidRDefault="00460A3A" w:rsidP="00460A3A">
      <w:pPr>
        <w:jc w:val="center"/>
        <w:rPr>
          <w:b/>
          <w:bCs/>
          <w:sz w:val="48"/>
          <w:szCs w:val="48"/>
        </w:rPr>
      </w:pPr>
      <w:r w:rsidRPr="00460A3A">
        <w:rPr>
          <w:b/>
          <w:bCs/>
          <w:sz w:val="48"/>
          <w:szCs w:val="48"/>
        </w:rPr>
        <w:t>Data Visualization with Python</w:t>
      </w:r>
    </w:p>
    <w:p w14:paraId="57D24307" w14:textId="77777777" w:rsidR="00460A3A" w:rsidRDefault="00460A3A"/>
    <w:p w14:paraId="2F2F63DD" w14:textId="77777777" w:rsidR="00460A3A" w:rsidRDefault="00460A3A"/>
    <w:p w14:paraId="335C0ABD" w14:textId="77777777" w:rsidR="00460A3A" w:rsidRDefault="00460A3A"/>
    <w:p w14:paraId="4EA25FF2" w14:textId="7AD706D9" w:rsidR="00460A3A" w:rsidRPr="00460A3A" w:rsidRDefault="00460A3A">
      <w:pPr>
        <w:rPr>
          <w:b/>
          <w:bCs/>
          <w:color w:val="FF0000"/>
          <w:sz w:val="44"/>
          <w:szCs w:val="44"/>
        </w:rPr>
      </w:pPr>
      <w:r w:rsidRPr="00460A3A">
        <w:rPr>
          <w:b/>
          <w:bCs/>
          <w:color w:val="FF0000"/>
          <w:sz w:val="44"/>
          <w:szCs w:val="44"/>
        </w:rPr>
        <w:t xml:space="preserve">Week </w:t>
      </w:r>
      <w:r w:rsidR="00BB6B0A">
        <w:rPr>
          <w:b/>
          <w:bCs/>
          <w:color w:val="FF0000"/>
          <w:sz w:val="44"/>
          <w:szCs w:val="44"/>
        </w:rPr>
        <w:t>3</w:t>
      </w:r>
    </w:p>
    <w:p w14:paraId="4322F27A" w14:textId="77777777" w:rsidR="00460A3A" w:rsidRDefault="00460A3A"/>
    <w:p w14:paraId="46367F0C" w14:textId="3711DEFD" w:rsidR="00153080" w:rsidRPr="00F512A1" w:rsidRDefault="00F512A1">
      <w:pPr>
        <w:rPr>
          <w:b/>
          <w:bCs/>
          <w:sz w:val="36"/>
          <w:szCs w:val="36"/>
        </w:rPr>
      </w:pPr>
      <w:r w:rsidRPr="00F512A1">
        <w:rPr>
          <w:b/>
          <w:bCs/>
          <w:sz w:val="36"/>
          <w:szCs w:val="36"/>
        </w:rPr>
        <w:t xml:space="preserve">Waffle Charts: </w:t>
      </w:r>
    </w:p>
    <w:p w14:paraId="14B92517" w14:textId="77777777" w:rsidR="00F512A1" w:rsidRDefault="00F512A1"/>
    <w:p w14:paraId="3C158C80" w14:textId="77777777" w:rsidR="00574DED" w:rsidRDefault="00574DED">
      <w:r w:rsidRPr="00574DED">
        <w:t xml:space="preserve">Waffle charts are a visualization technique that represents categorical data in the form of square tiles or cells. </w:t>
      </w:r>
    </w:p>
    <w:p w14:paraId="40D4A809" w14:textId="77777777" w:rsidR="00574DED" w:rsidRDefault="00574DED">
      <w:r w:rsidRPr="00574DED">
        <w:t xml:space="preserve">These resemble a grid of equal-sized squares, with each square representing a specific value or category. </w:t>
      </w:r>
    </w:p>
    <w:p w14:paraId="49A334A7" w14:textId="77777777" w:rsidR="00574DED" w:rsidRDefault="00574DED">
      <w:r w:rsidRPr="00574DED">
        <w:t xml:space="preserve">The size or color of the squares indicate the magnitude or proportion of each category. </w:t>
      </w:r>
    </w:p>
    <w:p w14:paraId="347EE04F" w14:textId="77777777" w:rsidR="00574DED" w:rsidRDefault="00574DED">
      <w:r w:rsidRPr="00574DED">
        <w:t xml:space="preserve">Waffle charts effectively show the proportion or percentage of different categories within an overall composition. </w:t>
      </w:r>
    </w:p>
    <w:p w14:paraId="67484EC3" w14:textId="1527D764" w:rsidR="00F512A1" w:rsidRDefault="00574DED">
      <w:r w:rsidRPr="00574DED">
        <w:t>The grid-like structure of waffle charts makes it easy to understand and interpret data even for nontechnical audiences.</w:t>
      </w:r>
    </w:p>
    <w:p w14:paraId="140181A8" w14:textId="77777777" w:rsidR="009068AA" w:rsidRPr="009068AA" w:rsidRDefault="009068AA">
      <w:pPr>
        <w:rPr>
          <w:b/>
          <w:bCs/>
          <w:color w:val="FF0000"/>
          <w:sz w:val="32"/>
          <w:szCs w:val="32"/>
        </w:rPr>
      </w:pPr>
    </w:p>
    <w:p w14:paraId="193722AC" w14:textId="163C7DCD" w:rsidR="009068AA" w:rsidRPr="009068AA" w:rsidRDefault="009068AA">
      <w:pPr>
        <w:rPr>
          <w:b/>
          <w:bCs/>
          <w:color w:val="FF0000"/>
          <w:sz w:val="32"/>
          <w:szCs w:val="32"/>
        </w:rPr>
      </w:pPr>
      <w:r w:rsidRPr="009068AA">
        <w:rPr>
          <w:b/>
          <w:bCs/>
          <w:color w:val="FF0000"/>
          <w:sz w:val="32"/>
          <w:szCs w:val="32"/>
        </w:rPr>
        <w:t xml:space="preserve">Usage of Waffle Charts: </w:t>
      </w:r>
    </w:p>
    <w:p w14:paraId="11C49BEE" w14:textId="16702BEE" w:rsidR="009068AA" w:rsidRDefault="009068AA">
      <w:r w:rsidRPr="009068AA">
        <w:t>waffle charts</w:t>
      </w:r>
      <w:r>
        <w:t xml:space="preserve"> are used</w:t>
      </w:r>
      <w:r w:rsidRPr="009068AA">
        <w:t xml:space="preserve"> for</w:t>
      </w:r>
      <w:r>
        <w:t xml:space="preserve"> such use cases given below-</w:t>
      </w:r>
    </w:p>
    <w:p w14:paraId="063FFC4A" w14:textId="77777777" w:rsidR="009068AA" w:rsidRDefault="009068AA" w:rsidP="009068AA">
      <w:pPr>
        <w:pStyle w:val="NoSpacing"/>
        <w:numPr>
          <w:ilvl w:val="0"/>
          <w:numId w:val="17"/>
        </w:numPr>
      </w:pPr>
      <w:r w:rsidRPr="009068AA">
        <w:t>market share analysis,</w:t>
      </w:r>
    </w:p>
    <w:p w14:paraId="2362E057" w14:textId="5A208007" w:rsidR="009068AA" w:rsidRDefault="009068AA" w:rsidP="009068AA">
      <w:pPr>
        <w:pStyle w:val="NoSpacing"/>
        <w:numPr>
          <w:ilvl w:val="0"/>
          <w:numId w:val="17"/>
        </w:numPr>
      </w:pPr>
      <w:r w:rsidRPr="009068AA">
        <w:t xml:space="preserve">demographic representation, </w:t>
      </w:r>
    </w:p>
    <w:p w14:paraId="2D7F400B" w14:textId="77777777" w:rsidR="009068AA" w:rsidRDefault="009068AA" w:rsidP="009068AA">
      <w:pPr>
        <w:pStyle w:val="NoSpacing"/>
        <w:numPr>
          <w:ilvl w:val="0"/>
          <w:numId w:val="17"/>
        </w:numPr>
      </w:pPr>
      <w:r w:rsidRPr="009068AA">
        <w:t xml:space="preserve">project progress tracking, </w:t>
      </w:r>
    </w:p>
    <w:p w14:paraId="79E4DD1A" w14:textId="77777777" w:rsidR="009068AA" w:rsidRDefault="009068AA" w:rsidP="009068AA">
      <w:pPr>
        <w:pStyle w:val="NoSpacing"/>
        <w:numPr>
          <w:ilvl w:val="0"/>
          <w:numId w:val="17"/>
        </w:numPr>
      </w:pPr>
      <w:r w:rsidRPr="009068AA">
        <w:t xml:space="preserve">budget allocation, </w:t>
      </w:r>
    </w:p>
    <w:p w14:paraId="0063B097" w14:textId="77777777" w:rsidR="009068AA" w:rsidRDefault="009068AA" w:rsidP="009068AA">
      <w:pPr>
        <w:pStyle w:val="NoSpacing"/>
        <w:numPr>
          <w:ilvl w:val="0"/>
          <w:numId w:val="17"/>
        </w:numPr>
      </w:pPr>
      <w:r w:rsidRPr="009068AA">
        <w:t xml:space="preserve">survey responses, </w:t>
      </w:r>
    </w:p>
    <w:p w14:paraId="6E1A9159" w14:textId="77777777" w:rsidR="009068AA" w:rsidRDefault="009068AA" w:rsidP="009068AA">
      <w:pPr>
        <w:pStyle w:val="NoSpacing"/>
        <w:numPr>
          <w:ilvl w:val="0"/>
          <w:numId w:val="17"/>
        </w:numPr>
      </w:pPr>
      <w:r w:rsidRPr="009068AA">
        <w:t xml:space="preserve">election results, and </w:t>
      </w:r>
    </w:p>
    <w:p w14:paraId="26772272" w14:textId="0B7A4E4D" w:rsidR="009068AA" w:rsidRDefault="009068AA" w:rsidP="009068AA">
      <w:pPr>
        <w:pStyle w:val="NoSpacing"/>
        <w:numPr>
          <w:ilvl w:val="0"/>
          <w:numId w:val="17"/>
        </w:numPr>
      </w:pPr>
      <w:r w:rsidRPr="009068AA">
        <w:t>product sales analysis.</w:t>
      </w:r>
    </w:p>
    <w:p w14:paraId="2F5DF276" w14:textId="77777777" w:rsidR="009068AA" w:rsidRDefault="009068AA" w:rsidP="009068AA">
      <w:pPr>
        <w:pStyle w:val="NoSpacing"/>
      </w:pPr>
    </w:p>
    <w:p w14:paraId="147E023A" w14:textId="77777777" w:rsidR="009068AA" w:rsidRDefault="009068AA" w:rsidP="009068AA">
      <w:pPr>
        <w:pStyle w:val="NoSpacing"/>
      </w:pPr>
    </w:p>
    <w:p w14:paraId="36749D6F" w14:textId="77777777" w:rsidR="00802891" w:rsidRDefault="00802891" w:rsidP="009068AA">
      <w:pPr>
        <w:pStyle w:val="NoSpacing"/>
        <w:rPr>
          <w:b/>
          <w:bCs/>
          <w:sz w:val="36"/>
          <w:szCs w:val="36"/>
        </w:rPr>
      </w:pPr>
    </w:p>
    <w:p w14:paraId="52952353" w14:textId="77777777" w:rsidR="00802891" w:rsidRDefault="00802891" w:rsidP="009068AA">
      <w:pPr>
        <w:pStyle w:val="NoSpacing"/>
        <w:rPr>
          <w:b/>
          <w:bCs/>
          <w:sz w:val="36"/>
          <w:szCs w:val="36"/>
        </w:rPr>
      </w:pPr>
    </w:p>
    <w:p w14:paraId="6F720681" w14:textId="32C88B4F" w:rsidR="00802891" w:rsidRPr="00802891" w:rsidRDefault="00802891" w:rsidP="009068AA">
      <w:pPr>
        <w:pStyle w:val="NoSpacing"/>
        <w:rPr>
          <w:b/>
          <w:bCs/>
          <w:sz w:val="36"/>
          <w:szCs w:val="36"/>
        </w:rPr>
      </w:pPr>
      <w:r w:rsidRPr="00802891">
        <w:rPr>
          <w:b/>
          <w:bCs/>
          <w:sz w:val="36"/>
          <w:szCs w:val="36"/>
        </w:rPr>
        <w:lastRenderedPageBreak/>
        <w:t xml:space="preserve">Word Cloud: </w:t>
      </w:r>
    </w:p>
    <w:p w14:paraId="086AF3B4" w14:textId="77777777" w:rsidR="00802891" w:rsidRDefault="00802891" w:rsidP="009068AA">
      <w:pPr>
        <w:pStyle w:val="NoSpacing"/>
      </w:pPr>
    </w:p>
    <w:p w14:paraId="4430560C" w14:textId="77777777" w:rsidR="00802891" w:rsidRDefault="00802891" w:rsidP="009068AA">
      <w:pPr>
        <w:pStyle w:val="NoSpacing"/>
      </w:pPr>
      <w:r w:rsidRPr="00802891">
        <w:t xml:space="preserve">Word cloud, also known as tag cloud or text cloud, is a popular data visualization method to visually present textual data in an engaging and informative manner. </w:t>
      </w:r>
    </w:p>
    <w:p w14:paraId="00178338" w14:textId="77777777" w:rsidR="00802891" w:rsidRDefault="00802891" w:rsidP="009068AA">
      <w:pPr>
        <w:pStyle w:val="NoSpacing"/>
      </w:pPr>
    </w:p>
    <w:p w14:paraId="3F80738C" w14:textId="77777777" w:rsidR="00802891" w:rsidRDefault="00802891" w:rsidP="009068AA">
      <w:pPr>
        <w:pStyle w:val="NoSpacing"/>
      </w:pPr>
      <w:r w:rsidRPr="00802891">
        <w:t xml:space="preserve">It presents a concise summary of the textual content by providing a visual overview of the most commonly used words within a given text or collection of documents. </w:t>
      </w:r>
    </w:p>
    <w:p w14:paraId="79D8F1A0" w14:textId="77777777" w:rsidR="00802891" w:rsidRDefault="00802891" w:rsidP="009068AA">
      <w:pPr>
        <w:pStyle w:val="NoSpacing"/>
      </w:pPr>
    </w:p>
    <w:p w14:paraId="6E3857AB" w14:textId="77777777" w:rsidR="00802891" w:rsidRDefault="00802891" w:rsidP="009068AA">
      <w:pPr>
        <w:pStyle w:val="NoSpacing"/>
      </w:pPr>
      <w:r w:rsidRPr="00802891">
        <w:t xml:space="preserve">A word cloud is simply a depiction of the importance of different words in the body of text. </w:t>
      </w:r>
    </w:p>
    <w:p w14:paraId="3E99898A" w14:textId="77777777" w:rsidR="00802891" w:rsidRDefault="00802891" w:rsidP="009068AA">
      <w:pPr>
        <w:pStyle w:val="NoSpacing"/>
      </w:pPr>
    </w:p>
    <w:p w14:paraId="3CBB6396" w14:textId="02883658" w:rsidR="00802891" w:rsidRDefault="00802891" w:rsidP="009068AA">
      <w:pPr>
        <w:pStyle w:val="NoSpacing"/>
      </w:pPr>
      <w:r w:rsidRPr="00802891">
        <w:t>It works in a simple way; a word appears bigger and bolder in the word cloud depending on how many times it appears in a source of textual data.</w:t>
      </w:r>
    </w:p>
    <w:p w14:paraId="3C64E44E" w14:textId="77777777" w:rsidR="009068AA" w:rsidRDefault="009068AA" w:rsidP="009068AA">
      <w:pPr>
        <w:pStyle w:val="NoSpacing"/>
      </w:pPr>
    </w:p>
    <w:p w14:paraId="24AF1C94" w14:textId="77777777" w:rsidR="00802891" w:rsidRDefault="00802891" w:rsidP="009068AA">
      <w:pPr>
        <w:pStyle w:val="NoSpacing"/>
      </w:pPr>
    </w:p>
    <w:p w14:paraId="4C6119CC" w14:textId="582F0C73" w:rsidR="00EA01B8" w:rsidRPr="009068AA" w:rsidRDefault="00EA01B8" w:rsidP="00EA01B8">
      <w:pPr>
        <w:rPr>
          <w:b/>
          <w:bCs/>
          <w:color w:val="FF0000"/>
          <w:sz w:val="32"/>
          <w:szCs w:val="32"/>
        </w:rPr>
      </w:pPr>
      <w:r w:rsidRPr="009068AA">
        <w:rPr>
          <w:b/>
          <w:bCs/>
          <w:color w:val="FF0000"/>
          <w:sz w:val="32"/>
          <w:szCs w:val="32"/>
        </w:rPr>
        <w:t xml:space="preserve">Usage of </w:t>
      </w:r>
      <w:r>
        <w:rPr>
          <w:b/>
          <w:bCs/>
          <w:color w:val="FF0000"/>
          <w:sz w:val="32"/>
          <w:szCs w:val="32"/>
        </w:rPr>
        <w:t>Word Cloud</w:t>
      </w:r>
      <w:r w:rsidRPr="009068AA">
        <w:rPr>
          <w:b/>
          <w:bCs/>
          <w:color w:val="FF0000"/>
          <w:sz w:val="32"/>
          <w:szCs w:val="32"/>
        </w:rPr>
        <w:t xml:space="preserve"> Chart: </w:t>
      </w:r>
    </w:p>
    <w:p w14:paraId="2047B30E" w14:textId="77777777" w:rsidR="00802891" w:rsidRDefault="00802891" w:rsidP="009068AA">
      <w:pPr>
        <w:pStyle w:val="NoSpacing"/>
      </w:pPr>
    </w:p>
    <w:p w14:paraId="77B1C3D3" w14:textId="77777777" w:rsidR="009160DA" w:rsidRDefault="009160DA" w:rsidP="009160DA">
      <w:pPr>
        <w:pStyle w:val="NoSpacing"/>
        <w:numPr>
          <w:ilvl w:val="0"/>
          <w:numId w:val="18"/>
        </w:numPr>
      </w:pPr>
      <w:r w:rsidRPr="009160DA">
        <w:t xml:space="preserve">social media analysis, </w:t>
      </w:r>
    </w:p>
    <w:p w14:paraId="53A0CE15" w14:textId="77777777" w:rsidR="002F3379" w:rsidRDefault="009160DA" w:rsidP="009160DA">
      <w:pPr>
        <w:pStyle w:val="NoSpacing"/>
        <w:numPr>
          <w:ilvl w:val="0"/>
          <w:numId w:val="18"/>
        </w:numPr>
      </w:pPr>
      <w:r w:rsidRPr="009160DA">
        <w:t xml:space="preserve">customer feedback analysis, </w:t>
      </w:r>
    </w:p>
    <w:p w14:paraId="4DDED597" w14:textId="5E99F6E0" w:rsidR="009160DA" w:rsidRDefault="002F3379" w:rsidP="009160DA">
      <w:pPr>
        <w:pStyle w:val="NoSpacing"/>
        <w:numPr>
          <w:ilvl w:val="0"/>
          <w:numId w:val="18"/>
        </w:numPr>
      </w:pPr>
      <w:r>
        <w:t>sentiment analysis</w:t>
      </w:r>
    </w:p>
    <w:p w14:paraId="4C321AC9" w14:textId="77777777" w:rsidR="009160DA" w:rsidRDefault="009160DA" w:rsidP="009160DA">
      <w:pPr>
        <w:pStyle w:val="NoSpacing"/>
        <w:numPr>
          <w:ilvl w:val="0"/>
          <w:numId w:val="18"/>
        </w:numPr>
      </w:pPr>
      <w:r w:rsidRPr="009160DA">
        <w:t xml:space="preserve">content analysis, </w:t>
      </w:r>
    </w:p>
    <w:p w14:paraId="1213C0BC" w14:textId="77777777" w:rsidR="009160DA" w:rsidRDefault="009160DA" w:rsidP="009160DA">
      <w:pPr>
        <w:pStyle w:val="NoSpacing"/>
        <w:numPr>
          <w:ilvl w:val="0"/>
          <w:numId w:val="18"/>
        </w:numPr>
      </w:pPr>
      <w:r w:rsidRPr="009160DA">
        <w:t xml:space="preserve">market research, </w:t>
      </w:r>
    </w:p>
    <w:p w14:paraId="102B82EF" w14:textId="77777777" w:rsidR="009160DA" w:rsidRDefault="009160DA" w:rsidP="009160DA">
      <w:pPr>
        <w:pStyle w:val="NoSpacing"/>
        <w:numPr>
          <w:ilvl w:val="0"/>
          <w:numId w:val="18"/>
        </w:numPr>
      </w:pPr>
      <w:r w:rsidRPr="009160DA">
        <w:t xml:space="preserve">resume or </w:t>
      </w:r>
    </w:p>
    <w:p w14:paraId="5C77A3FA" w14:textId="1AD59E6D" w:rsidR="00EA01B8" w:rsidRDefault="009160DA" w:rsidP="009160DA">
      <w:pPr>
        <w:pStyle w:val="NoSpacing"/>
        <w:numPr>
          <w:ilvl w:val="0"/>
          <w:numId w:val="18"/>
        </w:numPr>
      </w:pPr>
      <w:r w:rsidRPr="009160DA">
        <w:t>job description analysis</w:t>
      </w:r>
    </w:p>
    <w:p w14:paraId="25C3CF9C" w14:textId="77777777" w:rsidR="009160DA" w:rsidRDefault="009160DA" w:rsidP="009160DA">
      <w:pPr>
        <w:pStyle w:val="NoSpacing"/>
      </w:pPr>
    </w:p>
    <w:p w14:paraId="7E1D1BC7" w14:textId="77777777" w:rsidR="009160DA" w:rsidRDefault="009160DA" w:rsidP="009160DA">
      <w:pPr>
        <w:pStyle w:val="NoSpacing"/>
      </w:pPr>
    </w:p>
    <w:p w14:paraId="2F2543E3" w14:textId="77777777" w:rsidR="00420B80" w:rsidRDefault="00420B80" w:rsidP="009160DA">
      <w:pPr>
        <w:pStyle w:val="NoSpacing"/>
      </w:pPr>
    </w:p>
    <w:p w14:paraId="7286F19E" w14:textId="522CAB53" w:rsidR="00420B80" w:rsidRDefault="00420B80" w:rsidP="009160DA">
      <w:pPr>
        <w:pStyle w:val="NoSpacing"/>
      </w:pPr>
      <w:r w:rsidRPr="00420B80">
        <w:rPr>
          <w:rStyle w:val="HTMLCode"/>
          <w:rFonts w:ascii="var(--jp-code-font-family)" w:eastAsiaTheme="minorHAnsi" w:hAnsi="var(--jp-code-font-family)"/>
          <w:sz w:val="24"/>
          <w:szCs w:val="24"/>
          <w:highlight w:val="yellow"/>
          <w:bdr w:val="none" w:sz="0" w:space="0" w:color="auto" w:frame="1"/>
        </w:rPr>
        <w:t>Word</w:t>
      </w:r>
      <w:r w:rsidRPr="00420B80">
        <w:rPr>
          <w:rFonts w:ascii="Segoe UI" w:hAnsi="Segoe UI" w:cs="Segoe UI"/>
          <w:highlight w:val="yellow"/>
          <w:shd w:val="clear" w:color="auto" w:fill="FFFFFF"/>
        </w:rPr>
        <w:t> clouds (also known as text clouds or tag clouds) work in a simple way: the more a specific word appears in a source of textual data (such as a speech, blog post, or database), the bigger and bolder it appears in the word cloud.</w:t>
      </w:r>
    </w:p>
    <w:p w14:paraId="7AF11EE6" w14:textId="77777777" w:rsidR="009160DA" w:rsidRDefault="009160DA" w:rsidP="009160DA">
      <w:pPr>
        <w:pStyle w:val="NoSpacing"/>
      </w:pPr>
    </w:p>
    <w:p w14:paraId="668A06F3" w14:textId="77777777" w:rsidR="002F3379" w:rsidRDefault="002F3379" w:rsidP="009160DA">
      <w:pPr>
        <w:pStyle w:val="NoSpacing"/>
      </w:pPr>
    </w:p>
    <w:p w14:paraId="30C46496" w14:textId="237E3B77" w:rsidR="002F3379" w:rsidRPr="002F3379" w:rsidRDefault="002F3379" w:rsidP="009160DA">
      <w:pPr>
        <w:pStyle w:val="NoSpacing"/>
        <w:rPr>
          <w:b/>
          <w:bCs/>
          <w:sz w:val="40"/>
          <w:szCs w:val="40"/>
        </w:rPr>
      </w:pPr>
      <w:r w:rsidRPr="002F3379">
        <w:rPr>
          <w:b/>
          <w:bCs/>
          <w:sz w:val="40"/>
          <w:szCs w:val="40"/>
        </w:rPr>
        <w:t xml:space="preserve">Seaborn Library for Visualization: </w:t>
      </w:r>
    </w:p>
    <w:p w14:paraId="3585D03C" w14:textId="77777777" w:rsidR="002F3379" w:rsidRDefault="002F3379" w:rsidP="009160DA">
      <w:pPr>
        <w:pStyle w:val="NoSpacing"/>
      </w:pPr>
    </w:p>
    <w:p w14:paraId="0923871B" w14:textId="77777777" w:rsidR="002F3379" w:rsidRDefault="002F3379" w:rsidP="009160DA">
      <w:pPr>
        <w:pStyle w:val="NoSpacing"/>
      </w:pPr>
      <w:r w:rsidRPr="002F3379">
        <w:t xml:space="preserve">Although Seaborn is another data visualization library, it's based on Matplotlib. </w:t>
      </w:r>
    </w:p>
    <w:p w14:paraId="0A962109" w14:textId="77777777" w:rsidR="002F3379" w:rsidRDefault="002F3379" w:rsidP="009160DA">
      <w:pPr>
        <w:pStyle w:val="NoSpacing"/>
      </w:pPr>
    </w:p>
    <w:p w14:paraId="49F559CF" w14:textId="77777777" w:rsidR="002F3379" w:rsidRDefault="002F3379" w:rsidP="009160DA">
      <w:pPr>
        <w:pStyle w:val="NoSpacing"/>
      </w:pPr>
      <w:r w:rsidRPr="002F3379">
        <w:t xml:space="preserve">Seaborn offers a range of built-in themes and color palettes that improve the visual appeal of your plots with minimal effort. </w:t>
      </w:r>
    </w:p>
    <w:p w14:paraId="19088E74" w14:textId="77777777" w:rsidR="002F3379" w:rsidRDefault="002F3379" w:rsidP="009160DA">
      <w:pPr>
        <w:pStyle w:val="NoSpacing"/>
      </w:pPr>
    </w:p>
    <w:p w14:paraId="586FAA8A" w14:textId="77777777" w:rsidR="002F3379" w:rsidRDefault="002F3379" w:rsidP="009160DA">
      <w:pPr>
        <w:pStyle w:val="NoSpacing"/>
      </w:pPr>
      <w:r w:rsidRPr="002F3379">
        <w:t xml:space="preserve">Seaborn makes creating plots very efficient, therefore, with Seaborn, you can generate plots with code that is five times less than with Matplotlib. </w:t>
      </w:r>
    </w:p>
    <w:p w14:paraId="2B05342D" w14:textId="77777777" w:rsidR="002F3379" w:rsidRDefault="002F3379" w:rsidP="009160DA">
      <w:pPr>
        <w:pStyle w:val="NoSpacing"/>
      </w:pPr>
    </w:p>
    <w:p w14:paraId="2E34B128" w14:textId="4EEE677E" w:rsidR="002F3379" w:rsidRDefault="002F3379" w:rsidP="009160DA">
      <w:pPr>
        <w:pStyle w:val="NoSpacing"/>
      </w:pPr>
      <w:r w:rsidRPr="002F3379">
        <w:t>Seaborn integrates well with statistical libraries such as NumPy and SciPy, allowing you to easily combine statistical analysis with visualizations.</w:t>
      </w:r>
    </w:p>
    <w:p w14:paraId="15A423B1" w14:textId="77777777" w:rsidR="002F3379" w:rsidRDefault="002F3379" w:rsidP="009160DA">
      <w:pPr>
        <w:pStyle w:val="NoSpacing"/>
      </w:pPr>
    </w:p>
    <w:p w14:paraId="14742A02" w14:textId="15C5B16D" w:rsidR="002F3379" w:rsidRDefault="00EF0CCB" w:rsidP="009160DA">
      <w:pPr>
        <w:pStyle w:val="NoSpacing"/>
      </w:pPr>
      <w:r>
        <w:lastRenderedPageBreak/>
        <w:t xml:space="preserve">It provides a higher level of interference with Pandas and Numpy for </w:t>
      </w:r>
      <w:r w:rsidRPr="00EF0CCB">
        <w:t>creating visually appealing and informative statistical graphics.</w:t>
      </w:r>
    </w:p>
    <w:p w14:paraId="2EC6B72E" w14:textId="77777777" w:rsidR="00EF0CCB" w:rsidRDefault="00EF0CCB" w:rsidP="009160DA">
      <w:pPr>
        <w:pStyle w:val="NoSpacing"/>
      </w:pPr>
    </w:p>
    <w:p w14:paraId="566F15BB" w14:textId="566A6A63" w:rsidR="00EF0CCB" w:rsidRDefault="00EF0CCB" w:rsidP="009160DA">
      <w:pPr>
        <w:pStyle w:val="NoSpacing"/>
      </w:pPr>
      <w:r w:rsidRPr="00EF0CCB">
        <w:t>Seaborn works well, especially when dealing with more complex visualizations and statistical analyses.</w:t>
      </w:r>
    </w:p>
    <w:p w14:paraId="1206065D" w14:textId="77777777" w:rsidR="00EF0CCB" w:rsidRDefault="00EF0CCB" w:rsidP="009160DA">
      <w:pPr>
        <w:pStyle w:val="NoSpacing"/>
      </w:pPr>
    </w:p>
    <w:p w14:paraId="79BD38EA" w14:textId="56D7837A" w:rsidR="00EF0CCB" w:rsidRDefault="00503628" w:rsidP="009160DA">
      <w:pPr>
        <w:pStyle w:val="NoSpacing"/>
      </w:pPr>
      <w:r>
        <w:rPr>
          <w:noProof/>
        </w:rPr>
        <mc:AlternateContent>
          <mc:Choice Requires="wps">
            <w:drawing>
              <wp:anchor distT="0" distB="0" distL="114300" distR="114300" simplePos="0" relativeHeight="251659264" behindDoc="0" locked="0" layoutInCell="1" allowOverlap="1" wp14:anchorId="24DBCFDD" wp14:editId="334AA352">
                <wp:simplePos x="0" y="0"/>
                <wp:positionH relativeFrom="column">
                  <wp:posOffset>-28575</wp:posOffset>
                </wp:positionH>
                <wp:positionV relativeFrom="paragraph">
                  <wp:posOffset>38100</wp:posOffset>
                </wp:positionV>
                <wp:extent cx="6057900" cy="2171700"/>
                <wp:effectExtent l="0" t="0" r="19050" b="19050"/>
                <wp:wrapNone/>
                <wp:docPr id="1769235287" name="Rectangle 1"/>
                <wp:cNvGraphicFramePr/>
                <a:graphic xmlns:a="http://schemas.openxmlformats.org/drawingml/2006/main">
                  <a:graphicData uri="http://schemas.microsoft.com/office/word/2010/wordprocessingShape">
                    <wps:wsp>
                      <wps:cNvSpPr/>
                      <wps:spPr>
                        <a:xfrm>
                          <a:off x="0" y="0"/>
                          <a:ext cx="6057900" cy="2171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7400AC" w14:textId="55C590CE" w:rsidR="00503628" w:rsidRPr="00503628" w:rsidRDefault="00503628" w:rsidP="00503628">
                            <w:pPr>
                              <w:jc w:val="center"/>
                              <w:rPr>
                                <w:b/>
                                <w:bCs/>
                                <w:sz w:val="32"/>
                                <w:szCs w:val="32"/>
                              </w:rPr>
                            </w:pPr>
                            <w:r w:rsidRPr="00503628">
                              <w:rPr>
                                <w:b/>
                                <w:bCs/>
                                <w:sz w:val="32"/>
                                <w:szCs w:val="32"/>
                              </w:rPr>
                              <w:t xml:space="preserve">Why matplotlib inline is Used? The line magic command </w:t>
                            </w:r>
                            <w:r w:rsidRPr="00503628">
                              <w:rPr>
                                <w:b/>
                                <w:bCs/>
                                <w:color w:val="FFC000"/>
                                <w:sz w:val="32"/>
                                <w:szCs w:val="32"/>
                              </w:rPr>
                              <w:t xml:space="preserve">%matplotlib inline </w:t>
                            </w:r>
                            <w:r w:rsidRPr="00503628">
                              <w:rPr>
                                <w:b/>
                                <w:bCs/>
                                <w:sz w:val="32"/>
                                <w:szCs w:val="32"/>
                              </w:rPr>
                              <w:t>enables the drawing of matplotlib figures in the IPython environment. Once this command is executed in any cell, the matplotlib plots will appear directly below the cell in which the plot function was called for the rest of the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BCFDD" id="Rectangle 1" o:spid="_x0000_s1026" style="position:absolute;margin-left:-2.25pt;margin-top:3pt;width:477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" fillcolor="#4472c4 [3204]" strokecolor="#09101d [484]" strokeweight="1pt">
                <v:textbox>
                  <w:txbxContent>
                    <w:p w14:paraId="2E7400AC" w14:textId="55C590CE" w:rsidR="00503628" w:rsidRPr="00503628" w:rsidRDefault="00503628" w:rsidP="00503628">
                      <w:pPr>
                        <w:jc w:val="center"/>
                        <w:rPr>
                          <w:b/>
                          <w:bCs/>
                          <w:sz w:val="32"/>
                          <w:szCs w:val="32"/>
                        </w:rPr>
                      </w:pPr>
                      <w:r w:rsidRPr="00503628">
                        <w:rPr>
                          <w:b/>
                          <w:bCs/>
                          <w:sz w:val="32"/>
                          <w:szCs w:val="32"/>
                        </w:rPr>
                        <w:t xml:space="preserve">Why matplotlib inline is Used? The line magic command </w:t>
                      </w:r>
                      <w:r w:rsidRPr="00503628">
                        <w:rPr>
                          <w:b/>
                          <w:bCs/>
                          <w:color w:val="FFC000"/>
                          <w:sz w:val="32"/>
                          <w:szCs w:val="32"/>
                        </w:rPr>
                        <w:t xml:space="preserve">%matplotlib inline </w:t>
                      </w:r>
                      <w:r w:rsidRPr="00503628">
                        <w:rPr>
                          <w:b/>
                          <w:bCs/>
                          <w:sz w:val="32"/>
                          <w:szCs w:val="32"/>
                        </w:rPr>
                        <w:t>enables the drawing of matplotlib figures in the IPython environment. Once this command is executed in any cell, the matplotlib plots will appear directly below the cell in which the plot function was called for the rest of the session.</w:t>
                      </w:r>
                    </w:p>
                  </w:txbxContent>
                </v:textbox>
              </v:rect>
            </w:pict>
          </mc:Fallback>
        </mc:AlternateContent>
      </w:r>
    </w:p>
    <w:p w14:paraId="2F22211F" w14:textId="77777777" w:rsidR="00EF0CCB" w:rsidRDefault="00EF0CCB" w:rsidP="009160DA">
      <w:pPr>
        <w:pStyle w:val="NoSpacing"/>
      </w:pPr>
    </w:p>
    <w:p w14:paraId="661ECCFD" w14:textId="77777777" w:rsidR="00EF0CCB" w:rsidRDefault="00EF0CCB" w:rsidP="009160DA">
      <w:pPr>
        <w:pStyle w:val="NoSpacing"/>
      </w:pPr>
    </w:p>
    <w:p w14:paraId="28B1E83F" w14:textId="77777777" w:rsidR="00EF0CCB" w:rsidRDefault="00EF0CCB" w:rsidP="009160DA">
      <w:pPr>
        <w:pStyle w:val="NoSpacing"/>
      </w:pPr>
    </w:p>
    <w:p w14:paraId="2E8774D8" w14:textId="5F52EE06" w:rsidR="00503628" w:rsidRDefault="00503628" w:rsidP="009160DA">
      <w:pPr>
        <w:pStyle w:val="NoSpacing"/>
      </w:pPr>
      <w:proofErr w:type="spellStart"/>
      <w:r>
        <w:t>Jh</w:t>
      </w:r>
      <w:proofErr w:type="spellEnd"/>
    </w:p>
    <w:p w14:paraId="5C898A10" w14:textId="77777777" w:rsidR="00503628" w:rsidRDefault="00503628" w:rsidP="009160DA">
      <w:pPr>
        <w:pStyle w:val="NoSpacing"/>
      </w:pPr>
    </w:p>
    <w:p w14:paraId="1F47D981" w14:textId="77777777" w:rsidR="00503628" w:rsidRDefault="00503628" w:rsidP="009160DA">
      <w:pPr>
        <w:pStyle w:val="NoSpacing"/>
      </w:pPr>
    </w:p>
    <w:p w14:paraId="3CB8742B" w14:textId="77777777" w:rsidR="00503628" w:rsidRDefault="00503628" w:rsidP="009160DA">
      <w:pPr>
        <w:pStyle w:val="NoSpacing"/>
      </w:pPr>
    </w:p>
    <w:p w14:paraId="34E211BB" w14:textId="77777777" w:rsidR="00503628" w:rsidRDefault="00503628" w:rsidP="009160DA">
      <w:pPr>
        <w:pStyle w:val="NoSpacing"/>
      </w:pPr>
    </w:p>
    <w:p w14:paraId="2232FBBF" w14:textId="77777777" w:rsidR="00503628" w:rsidRDefault="00503628" w:rsidP="009160DA">
      <w:pPr>
        <w:pStyle w:val="NoSpacing"/>
      </w:pPr>
    </w:p>
    <w:p w14:paraId="5FB275EF" w14:textId="77777777" w:rsidR="00503628" w:rsidRDefault="00503628" w:rsidP="009160DA">
      <w:pPr>
        <w:pStyle w:val="NoSpacing"/>
      </w:pPr>
    </w:p>
    <w:p w14:paraId="688B3102" w14:textId="77777777" w:rsidR="00503628" w:rsidRDefault="00503628" w:rsidP="009160DA">
      <w:pPr>
        <w:pStyle w:val="NoSpacing"/>
      </w:pPr>
    </w:p>
    <w:p w14:paraId="4BB2FFF3" w14:textId="77777777" w:rsidR="00503628" w:rsidRDefault="00503628" w:rsidP="009160DA">
      <w:pPr>
        <w:pStyle w:val="NoSpacing"/>
      </w:pPr>
    </w:p>
    <w:p w14:paraId="222443D9" w14:textId="77777777" w:rsidR="00503628" w:rsidRDefault="00503628" w:rsidP="009160DA">
      <w:pPr>
        <w:pStyle w:val="NoSpacing"/>
      </w:pPr>
    </w:p>
    <w:p w14:paraId="46BC2235" w14:textId="77777777" w:rsidR="00503628" w:rsidRDefault="00503628" w:rsidP="009160DA">
      <w:pPr>
        <w:pStyle w:val="NoSpacing"/>
      </w:pPr>
    </w:p>
    <w:p w14:paraId="577C39C4" w14:textId="77777777" w:rsidR="00503628" w:rsidRDefault="00503628" w:rsidP="009160DA">
      <w:pPr>
        <w:pStyle w:val="NoSpacing"/>
      </w:pPr>
    </w:p>
    <w:p w14:paraId="59D0A95A" w14:textId="77777777" w:rsidR="00E50DDB" w:rsidRDefault="00E50DDB" w:rsidP="009160DA">
      <w:pPr>
        <w:pStyle w:val="NoSpacing"/>
      </w:pPr>
    </w:p>
    <w:p w14:paraId="04AE8CD8" w14:textId="5097035C" w:rsidR="00E50DDB" w:rsidRPr="00E54C71" w:rsidRDefault="00E54C71" w:rsidP="009160DA">
      <w:pPr>
        <w:pStyle w:val="NoSpacing"/>
        <w:rPr>
          <w:b/>
          <w:bCs/>
          <w:color w:val="FF0000"/>
          <w:sz w:val="36"/>
          <w:szCs w:val="36"/>
        </w:rPr>
      </w:pPr>
      <w:r w:rsidRPr="00E54C71">
        <w:rPr>
          <w:b/>
          <w:bCs/>
          <w:color w:val="FF0000"/>
          <w:sz w:val="36"/>
          <w:szCs w:val="36"/>
        </w:rPr>
        <w:t xml:space="preserve">Folium: </w:t>
      </w:r>
    </w:p>
    <w:p w14:paraId="671AC0E4" w14:textId="77777777" w:rsidR="00E54C71" w:rsidRDefault="00E54C71" w:rsidP="009160DA">
      <w:pPr>
        <w:pStyle w:val="NoSpacing"/>
      </w:pPr>
    </w:p>
    <w:p w14:paraId="0F00C21D" w14:textId="77777777" w:rsidR="00E54C71" w:rsidRDefault="00E54C71" w:rsidP="009160DA">
      <w:pPr>
        <w:pStyle w:val="NoSpacing"/>
      </w:pPr>
      <w:r w:rsidRPr="00E54C71">
        <w:t xml:space="preserve">Folium is a powerful data visualization library in Python that was built primarily to help people visualize geospatial data. </w:t>
      </w:r>
    </w:p>
    <w:p w14:paraId="0E62C10C" w14:textId="77777777" w:rsidR="00E54C71" w:rsidRDefault="00E54C71" w:rsidP="009160DA">
      <w:pPr>
        <w:pStyle w:val="NoSpacing"/>
      </w:pPr>
    </w:p>
    <w:p w14:paraId="4AE11D70" w14:textId="77777777" w:rsidR="00E54C71" w:rsidRDefault="00E54C71" w:rsidP="009160DA">
      <w:pPr>
        <w:pStyle w:val="NoSpacing"/>
      </w:pPr>
      <w:r w:rsidRPr="00E54C71">
        <w:t xml:space="preserve">With Folium, you can create a map of any location in the world using latitude and longitude values. </w:t>
      </w:r>
    </w:p>
    <w:p w14:paraId="7B6FE7D5" w14:textId="77777777" w:rsidR="00E54C71" w:rsidRDefault="00E54C71" w:rsidP="009160DA">
      <w:pPr>
        <w:pStyle w:val="NoSpacing"/>
      </w:pPr>
    </w:p>
    <w:p w14:paraId="2CB6A612" w14:textId="77777777" w:rsidR="00E54C71" w:rsidRDefault="00E54C71" w:rsidP="009160DA">
      <w:pPr>
        <w:pStyle w:val="NoSpacing"/>
      </w:pPr>
      <w:r w:rsidRPr="00E54C71">
        <w:t>You can also create a map and superimpose markers and clusters on top of the map for interesting visualizations</w:t>
      </w:r>
      <w:r>
        <w:t>.</w:t>
      </w:r>
      <w:r w:rsidRPr="00E54C71">
        <w:t xml:space="preserve"> </w:t>
      </w:r>
    </w:p>
    <w:p w14:paraId="0A88838C" w14:textId="77777777" w:rsidR="00E54C71" w:rsidRDefault="00E54C71" w:rsidP="009160DA">
      <w:pPr>
        <w:pStyle w:val="NoSpacing"/>
      </w:pPr>
    </w:p>
    <w:p w14:paraId="6D70794D" w14:textId="3FD953E2" w:rsidR="00E54C71" w:rsidRDefault="00E54C71" w:rsidP="009160DA">
      <w:pPr>
        <w:pStyle w:val="NoSpacing"/>
      </w:pPr>
      <w:r>
        <w:t>Y</w:t>
      </w:r>
      <w:r w:rsidRPr="00E54C71">
        <w:t>ou can also create maps of different styles, such as street level maps, stamen maps, and a couple of others, which we will look into in just a moment</w:t>
      </w:r>
      <w:r>
        <w:t>.</w:t>
      </w:r>
    </w:p>
    <w:p w14:paraId="70E28866" w14:textId="77777777" w:rsidR="00E54C71" w:rsidRDefault="00E54C71" w:rsidP="009160DA">
      <w:pPr>
        <w:pStyle w:val="NoSpacing"/>
      </w:pPr>
    </w:p>
    <w:p w14:paraId="68E0F061" w14:textId="77777777" w:rsidR="00E54C71" w:rsidRDefault="00E54C71" w:rsidP="009160DA">
      <w:pPr>
        <w:pStyle w:val="NoSpacing"/>
      </w:pPr>
    </w:p>
    <w:p w14:paraId="01A613BB" w14:textId="44407421" w:rsidR="00E54C71" w:rsidRPr="0095614D" w:rsidRDefault="0095614D" w:rsidP="009160DA">
      <w:pPr>
        <w:pStyle w:val="NoSpacing"/>
        <w:rPr>
          <w:b/>
          <w:bCs/>
          <w:color w:val="FF0000"/>
          <w:sz w:val="32"/>
          <w:szCs w:val="32"/>
        </w:rPr>
      </w:pPr>
      <w:r w:rsidRPr="0095614D">
        <w:rPr>
          <w:b/>
          <w:bCs/>
          <w:color w:val="FF0000"/>
          <w:sz w:val="32"/>
          <w:szCs w:val="32"/>
        </w:rPr>
        <w:t xml:space="preserve">Choropleth Maps: </w:t>
      </w:r>
    </w:p>
    <w:p w14:paraId="4B9FF9B9" w14:textId="77777777" w:rsidR="0095614D" w:rsidRDefault="0095614D" w:rsidP="009160DA">
      <w:pPr>
        <w:pStyle w:val="NoSpacing"/>
      </w:pPr>
    </w:p>
    <w:p w14:paraId="42D97157" w14:textId="34D386FD" w:rsidR="0095614D" w:rsidRDefault="0095614D" w:rsidP="009160DA">
      <w:pPr>
        <w:pStyle w:val="NoSpacing"/>
      </w:pPr>
      <w:r w:rsidRPr="0095614D">
        <w:t>A choropleth map is a thematic map in which areas are shaded or patterned in proportion to the measurement of the statistical variable displayed on the map. Such as population density or per capita income. The higher the measurement, the darker the color.</w:t>
      </w:r>
    </w:p>
    <w:p w14:paraId="7C646628" w14:textId="77777777" w:rsidR="00E54C71" w:rsidRDefault="00E54C71" w:rsidP="009160DA">
      <w:pPr>
        <w:pStyle w:val="NoSpacing"/>
      </w:pPr>
    </w:p>
    <w:p w14:paraId="249DD439" w14:textId="77777777" w:rsidR="00E54C71" w:rsidRDefault="00E54C71" w:rsidP="009160DA">
      <w:pPr>
        <w:pStyle w:val="NoSpacing"/>
      </w:pPr>
    </w:p>
    <w:p w14:paraId="2024CBBD" w14:textId="77777777" w:rsidR="0095614D" w:rsidRDefault="0095614D" w:rsidP="009160DA">
      <w:pPr>
        <w:pStyle w:val="NoSpacing"/>
      </w:pPr>
    </w:p>
    <w:p w14:paraId="6F5436B5" w14:textId="77777777" w:rsidR="0095614D" w:rsidRDefault="0095614D" w:rsidP="009160DA">
      <w:pPr>
        <w:pStyle w:val="NoSpacing"/>
      </w:pPr>
    </w:p>
    <w:p w14:paraId="5A4419A6" w14:textId="77777777" w:rsidR="00843A83" w:rsidRDefault="00843A83" w:rsidP="009160DA">
      <w:pPr>
        <w:pStyle w:val="NoSpacing"/>
      </w:pPr>
    </w:p>
    <w:p w14:paraId="600FFBF0" w14:textId="77777777" w:rsidR="00843A83" w:rsidRDefault="00843A83" w:rsidP="009160DA">
      <w:pPr>
        <w:pStyle w:val="NoSpacing"/>
      </w:pPr>
    </w:p>
    <w:p w14:paraId="49B4D045" w14:textId="0198DAD6" w:rsidR="0095614D" w:rsidRPr="00843A83" w:rsidRDefault="00843A83" w:rsidP="009160DA">
      <w:pPr>
        <w:pStyle w:val="NoSpacing"/>
        <w:rPr>
          <w:b/>
          <w:bCs/>
          <w:color w:val="FF0000"/>
          <w:sz w:val="36"/>
          <w:szCs w:val="36"/>
        </w:rPr>
      </w:pPr>
      <w:r w:rsidRPr="00843A83">
        <w:rPr>
          <w:b/>
          <w:bCs/>
          <w:color w:val="FF0000"/>
          <w:sz w:val="36"/>
          <w:szCs w:val="36"/>
        </w:rPr>
        <w:lastRenderedPageBreak/>
        <w:t xml:space="preserve">Geospatial Map Metrics: </w:t>
      </w:r>
    </w:p>
    <w:p w14:paraId="51227116" w14:textId="77777777" w:rsidR="00843A83" w:rsidRDefault="00843A83" w:rsidP="009160DA">
      <w:pPr>
        <w:pStyle w:val="NoSpacing"/>
      </w:pPr>
    </w:p>
    <w:p w14:paraId="5CDB61E8" w14:textId="77777777" w:rsidR="00843A83" w:rsidRPr="00843A83" w:rsidRDefault="00843A83" w:rsidP="009160DA">
      <w:pPr>
        <w:pStyle w:val="NoSpacing"/>
        <w:rPr>
          <w:highlight w:val="yellow"/>
        </w:rPr>
      </w:pPr>
      <w:r w:rsidRPr="00843A83">
        <w:rPr>
          <w:highlight w:val="yellow"/>
        </w:rPr>
        <w:t xml:space="preserve">Latitude and longitude are a pair of numbers (coordinates) used to describe a position on the plane of a geographic coordinate system. The numbers are in decimal degrees format and range from </w:t>
      </w:r>
      <w:r w:rsidRPr="00843A83">
        <w:rPr>
          <w:b/>
          <w:bCs/>
          <w:color w:val="FF0000"/>
          <w:highlight w:val="yellow"/>
        </w:rPr>
        <w:t>-90 to 90</w:t>
      </w:r>
      <w:r w:rsidRPr="00843A83">
        <w:rPr>
          <w:color w:val="FF0000"/>
          <w:highlight w:val="yellow"/>
        </w:rPr>
        <w:t xml:space="preserve"> </w:t>
      </w:r>
      <w:r w:rsidRPr="00843A83">
        <w:rPr>
          <w:highlight w:val="yellow"/>
        </w:rPr>
        <w:t xml:space="preserve">for latitude and </w:t>
      </w:r>
      <w:r w:rsidRPr="00843A83">
        <w:rPr>
          <w:b/>
          <w:bCs/>
          <w:color w:val="FF0000"/>
          <w:highlight w:val="yellow"/>
        </w:rPr>
        <w:t>-180 to 180</w:t>
      </w:r>
      <w:r w:rsidRPr="00843A83">
        <w:rPr>
          <w:color w:val="FF0000"/>
          <w:highlight w:val="yellow"/>
        </w:rPr>
        <w:t xml:space="preserve"> </w:t>
      </w:r>
      <w:r w:rsidRPr="00843A83">
        <w:rPr>
          <w:highlight w:val="yellow"/>
        </w:rPr>
        <w:t xml:space="preserve">for longitude. </w:t>
      </w:r>
    </w:p>
    <w:p w14:paraId="4F513085" w14:textId="77777777" w:rsidR="00843A83" w:rsidRPr="00843A83" w:rsidRDefault="00843A83" w:rsidP="009160DA">
      <w:pPr>
        <w:pStyle w:val="NoSpacing"/>
        <w:rPr>
          <w:highlight w:val="yellow"/>
        </w:rPr>
      </w:pPr>
    </w:p>
    <w:p w14:paraId="458CEC39" w14:textId="6747FA10" w:rsidR="00843A83" w:rsidRDefault="00843A83" w:rsidP="009160DA">
      <w:pPr>
        <w:pStyle w:val="NoSpacing"/>
      </w:pPr>
      <w:r w:rsidRPr="00843A83">
        <w:rPr>
          <w:highlight w:val="yellow"/>
        </w:rPr>
        <w:t>For example, Washington DC has a latitude 38.8951 and longitude -77.0364 .</w:t>
      </w:r>
    </w:p>
    <w:p w14:paraId="5E6F1EF2" w14:textId="77777777" w:rsidR="00843A83" w:rsidRDefault="00843A83" w:rsidP="009160DA">
      <w:pPr>
        <w:pStyle w:val="NoSpacing"/>
      </w:pPr>
    </w:p>
    <w:p w14:paraId="5ADB64EF" w14:textId="77777777" w:rsidR="00843A83" w:rsidRDefault="00843A83" w:rsidP="009160DA">
      <w:pPr>
        <w:pStyle w:val="NoSpacing"/>
      </w:pPr>
    </w:p>
    <w:p w14:paraId="218A0165" w14:textId="07B3FEF1" w:rsidR="00843A83" w:rsidRPr="00502115" w:rsidRDefault="00BE1920" w:rsidP="009160DA">
      <w:pPr>
        <w:pStyle w:val="NoSpacing"/>
        <w:rPr>
          <w:b/>
          <w:bCs/>
          <w:i/>
          <w:iCs/>
          <w:sz w:val="32"/>
          <w:szCs w:val="32"/>
        </w:rPr>
      </w:pPr>
      <w:r w:rsidRPr="00502115">
        <w:rPr>
          <w:b/>
          <w:bCs/>
          <w:i/>
          <w:iCs/>
          <w:sz w:val="32"/>
          <w:szCs w:val="32"/>
        </w:rPr>
        <w:t xml:space="preserve">Leaflet is an open source JavaScript library used to build web mapping applications. First released in 2011, it supports most mobile and desktop platforms, supporting HTML5 and CSS3. Among its users are </w:t>
      </w:r>
      <w:proofErr w:type="spellStart"/>
      <w:r w:rsidRPr="00502115">
        <w:rPr>
          <w:b/>
          <w:bCs/>
          <w:i/>
          <w:iCs/>
          <w:sz w:val="32"/>
          <w:szCs w:val="32"/>
        </w:rPr>
        <w:t>FourSquare</w:t>
      </w:r>
      <w:proofErr w:type="spellEnd"/>
      <w:r w:rsidRPr="00502115">
        <w:rPr>
          <w:b/>
          <w:bCs/>
          <w:i/>
          <w:iCs/>
          <w:sz w:val="32"/>
          <w:szCs w:val="32"/>
        </w:rPr>
        <w:t>, Pinterest and Flickr.</w:t>
      </w:r>
    </w:p>
    <w:p w14:paraId="2B5A9CB5" w14:textId="77777777" w:rsidR="00BE1920" w:rsidRDefault="00BE1920" w:rsidP="009160DA">
      <w:pPr>
        <w:pStyle w:val="NoSpacing"/>
      </w:pPr>
    </w:p>
    <w:p w14:paraId="3A4BB143" w14:textId="77777777" w:rsidR="00BE1920" w:rsidRDefault="00BE1920" w:rsidP="009160DA">
      <w:pPr>
        <w:pStyle w:val="NoSpacing"/>
      </w:pPr>
    </w:p>
    <w:p w14:paraId="0EFB5C04" w14:textId="77777777" w:rsidR="00BE1920" w:rsidRDefault="00BE1920" w:rsidP="009160DA">
      <w:pPr>
        <w:pStyle w:val="NoSpacing"/>
      </w:pPr>
    </w:p>
    <w:p w14:paraId="61CDFD0E" w14:textId="77777777" w:rsidR="00BE1920" w:rsidRDefault="00BE1920" w:rsidP="009160DA">
      <w:pPr>
        <w:pStyle w:val="NoSpacing"/>
      </w:pPr>
    </w:p>
    <w:p w14:paraId="4B5C2A42" w14:textId="77777777" w:rsidR="00BE1920" w:rsidRDefault="00BE1920" w:rsidP="009160DA">
      <w:pPr>
        <w:pStyle w:val="NoSpacing"/>
      </w:pPr>
    </w:p>
    <w:p w14:paraId="5EAAE8CB" w14:textId="77777777" w:rsidR="00BE1920" w:rsidRDefault="00BE1920" w:rsidP="009160DA">
      <w:pPr>
        <w:pStyle w:val="NoSpacing"/>
      </w:pPr>
    </w:p>
    <w:p w14:paraId="6C09A53C" w14:textId="77777777" w:rsidR="00E91639" w:rsidRDefault="00E91639" w:rsidP="009160DA">
      <w:pPr>
        <w:pStyle w:val="NoSpacing"/>
      </w:pPr>
    </w:p>
    <w:p w14:paraId="62EE441F" w14:textId="77777777" w:rsidR="00E91639" w:rsidRDefault="00E91639" w:rsidP="00E91639">
      <w:pPr>
        <w:pStyle w:val="Heading1"/>
        <w:shd w:val="clear" w:color="auto" w:fill="FFFFFF"/>
        <w:spacing w:before="0"/>
        <w:rPr>
          <w:rFonts w:ascii="Arial" w:hAnsi="Arial" w:cs="Arial"/>
          <w:color w:val="1F1F1F"/>
        </w:rPr>
      </w:pPr>
      <w:r>
        <w:rPr>
          <w:rFonts w:ascii="Arial" w:hAnsi="Arial" w:cs="Arial"/>
          <w:color w:val="1F1F1F"/>
        </w:rPr>
        <w:t>Summary: Advanced Visualizations and Geospatial Data</w:t>
      </w:r>
    </w:p>
    <w:p w14:paraId="69B84382" w14:textId="77777777" w:rsidR="00E91639" w:rsidRDefault="00E91639" w:rsidP="00E9163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Congratulations! You have completed this module. At this point in the course, you know: </w:t>
      </w:r>
    </w:p>
    <w:p w14:paraId="5D02C1CB" w14:textId="77777777" w:rsidR="00E91639" w:rsidRDefault="00E91639" w:rsidP="00E91639">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Folium is a data visualization library in Python that helps people visualize geospatial data. </w:t>
      </w:r>
    </w:p>
    <w:p w14:paraId="4DD17458" w14:textId="77777777" w:rsidR="00E91639" w:rsidRDefault="00E91639" w:rsidP="00E91639">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With Folium, you can create maps of different styles, such as street-level maps, stamen maps, and more. </w:t>
      </w:r>
    </w:p>
    <w:p w14:paraId="77692783" w14:textId="77777777" w:rsidR="00E91639" w:rsidRDefault="00E91639" w:rsidP="00E91639">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feature of Folium is that you can create different map styles using the tiles parameter.</w:t>
      </w:r>
    </w:p>
    <w:p w14:paraId="181DBABD" w14:textId="77777777" w:rsidR="00E91639" w:rsidRDefault="00E91639" w:rsidP="00E91639">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With Folium, you can easily add markers on maps.</w:t>
      </w:r>
    </w:p>
    <w:p w14:paraId="479198BC" w14:textId="77777777" w:rsidR="00E91639" w:rsidRDefault="00E91639" w:rsidP="00E91639">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‘location’ parameter specifies the latitude and longitude coordinates of the center point of the map.</w:t>
      </w:r>
    </w:p>
    <w:p w14:paraId="379D475A" w14:textId="77777777" w:rsidR="00E91639" w:rsidRDefault="00E91639" w:rsidP="00E91639">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Markers play a vital role in enhancing interactivity and adding context to maps.</w:t>
      </w:r>
    </w:p>
    <w:p w14:paraId="27C7267B" w14:textId="77777777" w:rsidR="00E91639" w:rsidRDefault="00E91639" w:rsidP="00E91639">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folium.Marker</w:t>
      </w:r>
      <w:proofErr w:type="spellEnd"/>
      <w:r>
        <w:rPr>
          <w:rFonts w:ascii="Arial" w:hAnsi="Arial" w:cs="Arial"/>
          <w:color w:val="1F1F1F"/>
          <w:sz w:val="21"/>
          <w:szCs w:val="21"/>
        </w:rPr>
        <w:t>() function specifies location parameters.</w:t>
      </w:r>
    </w:p>
    <w:p w14:paraId="1E1C0DE9" w14:textId="77777777" w:rsidR="00E91639" w:rsidRDefault="00E91639" w:rsidP="00E91639">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popup parameter provides a label upon being clicked.</w:t>
      </w:r>
    </w:p>
    <w:p w14:paraId="354E533A" w14:textId="77777777" w:rsidR="00E91639" w:rsidRDefault="00E91639" w:rsidP="00E91639">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Markers can be created using “feature group.”</w:t>
      </w:r>
    </w:p>
    <w:p w14:paraId="18DB98A9" w14:textId="77777777" w:rsidR="00E91639" w:rsidRDefault="00E91639" w:rsidP="00E91639">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choropleth map is a thematic map in which areas are shaded or patterned in proportion to the measurement of the statistical variable.</w:t>
      </w:r>
    </w:p>
    <w:p w14:paraId="3B7C54E6" w14:textId="77777777" w:rsidR="00E91639" w:rsidRDefault="00E91639" w:rsidP="00E91639">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When creating a choropleth map, Folium requires a </w:t>
      </w:r>
      <w:proofErr w:type="spellStart"/>
      <w:r>
        <w:rPr>
          <w:rFonts w:ascii="Arial" w:hAnsi="Arial" w:cs="Arial"/>
          <w:color w:val="1F1F1F"/>
          <w:sz w:val="21"/>
          <w:szCs w:val="21"/>
        </w:rPr>
        <w:t>GeoJson</w:t>
      </w:r>
      <w:proofErr w:type="spellEnd"/>
      <w:r>
        <w:rPr>
          <w:rFonts w:ascii="Arial" w:hAnsi="Arial" w:cs="Arial"/>
          <w:color w:val="1F1F1F"/>
          <w:sz w:val="21"/>
          <w:szCs w:val="21"/>
        </w:rPr>
        <w:t xml:space="preserve"> file that includes geospatial data of the region.</w:t>
      </w:r>
    </w:p>
    <w:p w14:paraId="2BD1DCAA" w14:textId="77777777" w:rsidR="00E91639" w:rsidRDefault="00E91639" w:rsidP="00E91639">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Mapbox</w:t>
      </w:r>
      <w:proofErr w:type="spellEnd"/>
      <w:r>
        <w:rPr>
          <w:rFonts w:ascii="Arial" w:hAnsi="Arial" w:cs="Arial"/>
          <w:color w:val="1F1F1F"/>
          <w:sz w:val="21"/>
          <w:szCs w:val="21"/>
        </w:rPr>
        <w:t xml:space="preserve"> Bright </w:t>
      </w:r>
      <w:proofErr w:type="spellStart"/>
      <w:r>
        <w:rPr>
          <w:rFonts w:ascii="Arial" w:hAnsi="Arial" w:cs="Arial"/>
          <w:color w:val="1F1F1F"/>
          <w:sz w:val="21"/>
          <w:szCs w:val="21"/>
        </w:rPr>
        <w:t>Tileset</w:t>
      </w:r>
      <w:proofErr w:type="spellEnd"/>
      <w:r>
        <w:rPr>
          <w:rFonts w:ascii="Arial" w:hAnsi="Arial" w:cs="Arial"/>
          <w:color w:val="1F1F1F"/>
          <w:sz w:val="21"/>
          <w:szCs w:val="21"/>
        </w:rPr>
        <w:t xml:space="preserve"> displays the name of every country when used on a map.</w:t>
      </w:r>
    </w:p>
    <w:p w14:paraId="3F8CADED" w14:textId="77777777" w:rsidR="00E91639" w:rsidRDefault="00E91639" w:rsidP="009160DA">
      <w:pPr>
        <w:pStyle w:val="NoSpacing"/>
      </w:pPr>
    </w:p>
    <w:p w14:paraId="25AB3AB6" w14:textId="77777777" w:rsidR="00502115" w:rsidRDefault="00502115" w:rsidP="009160DA">
      <w:pPr>
        <w:pStyle w:val="NoSpacing"/>
      </w:pPr>
    </w:p>
    <w:p w14:paraId="2B857085" w14:textId="77777777" w:rsidR="00502115" w:rsidRDefault="00502115" w:rsidP="009160DA">
      <w:pPr>
        <w:pStyle w:val="NoSpacing"/>
      </w:pPr>
    </w:p>
    <w:sectPr w:rsidR="0050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C04"/>
    <w:multiLevelType w:val="multilevel"/>
    <w:tmpl w:val="60AC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E14AF"/>
    <w:multiLevelType w:val="multilevel"/>
    <w:tmpl w:val="6DF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B6AF8"/>
    <w:multiLevelType w:val="multilevel"/>
    <w:tmpl w:val="D5CA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82909"/>
    <w:multiLevelType w:val="hybridMultilevel"/>
    <w:tmpl w:val="E5BA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C16A7"/>
    <w:multiLevelType w:val="multilevel"/>
    <w:tmpl w:val="5F9E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A6DEB"/>
    <w:multiLevelType w:val="multilevel"/>
    <w:tmpl w:val="22BA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245DF"/>
    <w:multiLevelType w:val="multilevel"/>
    <w:tmpl w:val="9234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964C55"/>
    <w:multiLevelType w:val="multilevel"/>
    <w:tmpl w:val="283E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1B4AFE"/>
    <w:multiLevelType w:val="multilevel"/>
    <w:tmpl w:val="9234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F0003E"/>
    <w:multiLevelType w:val="hybridMultilevel"/>
    <w:tmpl w:val="D558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72DE5"/>
    <w:multiLevelType w:val="multilevel"/>
    <w:tmpl w:val="CFDC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16FF6"/>
    <w:multiLevelType w:val="multilevel"/>
    <w:tmpl w:val="0892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072076"/>
    <w:multiLevelType w:val="multilevel"/>
    <w:tmpl w:val="2FB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156F6D"/>
    <w:multiLevelType w:val="multilevel"/>
    <w:tmpl w:val="EB78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2A2871"/>
    <w:multiLevelType w:val="multilevel"/>
    <w:tmpl w:val="7AB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4D7A06"/>
    <w:multiLevelType w:val="multilevel"/>
    <w:tmpl w:val="081A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AB081B"/>
    <w:multiLevelType w:val="multilevel"/>
    <w:tmpl w:val="360C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01795"/>
    <w:multiLevelType w:val="multilevel"/>
    <w:tmpl w:val="AE0A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433A8"/>
    <w:multiLevelType w:val="multilevel"/>
    <w:tmpl w:val="D6F2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24655">
    <w:abstractNumId w:val="1"/>
  </w:num>
  <w:num w:numId="2" w16cid:durableId="1544512451">
    <w:abstractNumId w:val="15"/>
  </w:num>
  <w:num w:numId="3" w16cid:durableId="1959139317">
    <w:abstractNumId w:val="17"/>
  </w:num>
  <w:num w:numId="4" w16cid:durableId="1056708427">
    <w:abstractNumId w:val="2"/>
  </w:num>
  <w:num w:numId="5" w16cid:durableId="1191066432">
    <w:abstractNumId w:val="16"/>
  </w:num>
  <w:num w:numId="6" w16cid:durableId="1117331012">
    <w:abstractNumId w:val="10"/>
  </w:num>
  <w:num w:numId="7" w16cid:durableId="1468931609">
    <w:abstractNumId w:val="5"/>
  </w:num>
  <w:num w:numId="8" w16cid:durableId="1375736825">
    <w:abstractNumId w:val="13"/>
  </w:num>
  <w:num w:numId="9" w16cid:durableId="1063025456">
    <w:abstractNumId w:val="0"/>
  </w:num>
  <w:num w:numId="10" w16cid:durableId="417672938">
    <w:abstractNumId w:val="8"/>
  </w:num>
  <w:num w:numId="11" w16cid:durableId="110903070">
    <w:abstractNumId w:val="4"/>
  </w:num>
  <w:num w:numId="12" w16cid:durableId="218904919">
    <w:abstractNumId w:val="18"/>
  </w:num>
  <w:num w:numId="13" w16cid:durableId="1528055211">
    <w:abstractNumId w:val="14"/>
  </w:num>
  <w:num w:numId="14" w16cid:durableId="459229786">
    <w:abstractNumId w:val="7"/>
  </w:num>
  <w:num w:numId="15" w16cid:durableId="774061384">
    <w:abstractNumId w:val="11"/>
  </w:num>
  <w:num w:numId="16" w16cid:durableId="1548493678">
    <w:abstractNumId w:val="12"/>
  </w:num>
  <w:num w:numId="17" w16cid:durableId="69542741">
    <w:abstractNumId w:val="9"/>
  </w:num>
  <w:num w:numId="18" w16cid:durableId="776758065">
    <w:abstractNumId w:val="3"/>
  </w:num>
  <w:num w:numId="19" w16cid:durableId="7643784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3A"/>
    <w:rsid w:val="00141060"/>
    <w:rsid w:val="00153080"/>
    <w:rsid w:val="00187EEA"/>
    <w:rsid w:val="00190E74"/>
    <w:rsid w:val="00210CB6"/>
    <w:rsid w:val="002154D6"/>
    <w:rsid w:val="002379BF"/>
    <w:rsid w:val="00247CD1"/>
    <w:rsid w:val="002559B7"/>
    <w:rsid w:val="00275F16"/>
    <w:rsid w:val="002F0E20"/>
    <w:rsid w:val="002F3379"/>
    <w:rsid w:val="003E2250"/>
    <w:rsid w:val="00420B80"/>
    <w:rsid w:val="00435256"/>
    <w:rsid w:val="00460A3A"/>
    <w:rsid w:val="004B7669"/>
    <w:rsid w:val="00502115"/>
    <w:rsid w:val="00503628"/>
    <w:rsid w:val="00556BEA"/>
    <w:rsid w:val="00574DED"/>
    <w:rsid w:val="005D1121"/>
    <w:rsid w:val="005F0960"/>
    <w:rsid w:val="006F63CA"/>
    <w:rsid w:val="00733C78"/>
    <w:rsid w:val="00783484"/>
    <w:rsid w:val="00802891"/>
    <w:rsid w:val="00843A83"/>
    <w:rsid w:val="008A1B8C"/>
    <w:rsid w:val="009068AA"/>
    <w:rsid w:val="00915F41"/>
    <w:rsid w:val="009160DA"/>
    <w:rsid w:val="0095614D"/>
    <w:rsid w:val="009D2BD9"/>
    <w:rsid w:val="00A24169"/>
    <w:rsid w:val="00A949DF"/>
    <w:rsid w:val="00AC175E"/>
    <w:rsid w:val="00B0691C"/>
    <w:rsid w:val="00B33061"/>
    <w:rsid w:val="00B408CA"/>
    <w:rsid w:val="00B648D8"/>
    <w:rsid w:val="00B77C87"/>
    <w:rsid w:val="00B84554"/>
    <w:rsid w:val="00BB6B0A"/>
    <w:rsid w:val="00BE1920"/>
    <w:rsid w:val="00C745B4"/>
    <w:rsid w:val="00CB1E90"/>
    <w:rsid w:val="00CC0BA7"/>
    <w:rsid w:val="00CD72DD"/>
    <w:rsid w:val="00CE2299"/>
    <w:rsid w:val="00D51464"/>
    <w:rsid w:val="00D6670F"/>
    <w:rsid w:val="00DF20E1"/>
    <w:rsid w:val="00E50DDB"/>
    <w:rsid w:val="00E54C71"/>
    <w:rsid w:val="00E91639"/>
    <w:rsid w:val="00EA01B8"/>
    <w:rsid w:val="00EC2685"/>
    <w:rsid w:val="00EF0CCB"/>
    <w:rsid w:val="00EF6149"/>
    <w:rsid w:val="00EF6D7D"/>
    <w:rsid w:val="00F24E89"/>
    <w:rsid w:val="00F512A1"/>
    <w:rsid w:val="00F93436"/>
    <w:rsid w:val="00FC090D"/>
    <w:rsid w:val="00FE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46F3"/>
  <w14:defaultImageDpi w14:val="32767"/>
  <w15:chartTrackingRefBased/>
  <w15:docId w15:val="{A9068B84-2AEE-4359-9B2E-ED248152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B8"/>
  </w:style>
  <w:style w:type="paragraph" w:styleId="Heading1">
    <w:name w:val="heading 1"/>
    <w:basedOn w:val="Normal"/>
    <w:next w:val="Normal"/>
    <w:link w:val="Heading1Char"/>
    <w:uiPriority w:val="9"/>
    <w:qFormat/>
    <w:rsid w:val="005D1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455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BEA"/>
    <w:rPr>
      <w:color w:val="0563C1" w:themeColor="hyperlink"/>
      <w:u w:val="single"/>
    </w:rPr>
  </w:style>
  <w:style w:type="character" w:styleId="UnresolvedMention">
    <w:name w:val="Unresolved Mention"/>
    <w:basedOn w:val="DefaultParagraphFont"/>
    <w:uiPriority w:val="99"/>
    <w:semiHidden/>
    <w:unhideWhenUsed/>
    <w:rsid w:val="00556BEA"/>
    <w:rPr>
      <w:color w:val="605E5C"/>
      <w:shd w:val="clear" w:color="auto" w:fill="E1DFDD"/>
    </w:rPr>
  </w:style>
  <w:style w:type="character" w:styleId="Strong">
    <w:name w:val="Strong"/>
    <w:basedOn w:val="DefaultParagraphFont"/>
    <w:uiPriority w:val="22"/>
    <w:qFormat/>
    <w:rsid w:val="00B84554"/>
    <w:rPr>
      <w:b/>
      <w:bCs/>
    </w:rPr>
  </w:style>
  <w:style w:type="paragraph" w:customStyle="1" w:styleId="schema-faq-answer">
    <w:name w:val="schema-faq-answer"/>
    <w:basedOn w:val="Normal"/>
    <w:rsid w:val="00B845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B8455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845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D2BD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112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F20E1"/>
    <w:pPr>
      <w:spacing w:after="0" w:line="240" w:lineRule="auto"/>
    </w:pPr>
  </w:style>
  <w:style w:type="character" w:styleId="Emphasis">
    <w:name w:val="Emphasis"/>
    <w:basedOn w:val="DefaultParagraphFont"/>
    <w:uiPriority w:val="20"/>
    <w:qFormat/>
    <w:rsid w:val="00915F41"/>
    <w:rPr>
      <w:i/>
      <w:iCs/>
    </w:rPr>
  </w:style>
  <w:style w:type="paragraph" w:styleId="HTMLPreformatted">
    <w:name w:val="HTML Preformatted"/>
    <w:basedOn w:val="Normal"/>
    <w:link w:val="HTMLPreformattedChar"/>
    <w:uiPriority w:val="99"/>
    <w:semiHidden/>
    <w:unhideWhenUsed/>
    <w:rsid w:val="0018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7EEA"/>
    <w:rPr>
      <w:rFonts w:ascii="Courier New" w:eastAsia="Times New Roman" w:hAnsi="Courier New" w:cs="Courier New"/>
      <w:kern w:val="0"/>
      <w:sz w:val="20"/>
      <w:szCs w:val="20"/>
      <w14:ligatures w14:val="none"/>
    </w:rPr>
  </w:style>
  <w:style w:type="character" w:customStyle="1" w:styleId="cm-variable">
    <w:name w:val="cm-variable"/>
    <w:basedOn w:val="DefaultParagraphFont"/>
    <w:rsid w:val="00187EEA"/>
  </w:style>
  <w:style w:type="character" w:customStyle="1" w:styleId="cm-operator">
    <w:name w:val="cm-operator"/>
    <w:basedOn w:val="DefaultParagraphFont"/>
    <w:rsid w:val="00187EEA"/>
  </w:style>
  <w:style w:type="character" w:customStyle="1" w:styleId="cm-property">
    <w:name w:val="cm-property"/>
    <w:basedOn w:val="DefaultParagraphFont"/>
    <w:rsid w:val="00187EEA"/>
  </w:style>
  <w:style w:type="character" w:customStyle="1" w:styleId="cm-comment">
    <w:name w:val="cm-comment"/>
    <w:basedOn w:val="DefaultParagraphFont"/>
    <w:rsid w:val="00187EEA"/>
  </w:style>
  <w:style w:type="character" w:customStyle="1" w:styleId="cm-number">
    <w:name w:val="cm-number"/>
    <w:basedOn w:val="DefaultParagraphFont"/>
    <w:rsid w:val="00EF6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646">
      <w:bodyDiv w:val="1"/>
      <w:marLeft w:val="0"/>
      <w:marRight w:val="0"/>
      <w:marTop w:val="0"/>
      <w:marBottom w:val="0"/>
      <w:divBdr>
        <w:top w:val="none" w:sz="0" w:space="0" w:color="auto"/>
        <w:left w:val="none" w:sz="0" w:space="0" w:color="auto"/>
        <w:bottom w:val="none" w:sz="0" w:space="0" w:color="auto"/>
        <w:right w:val="none" w:sz="0" w:space="0" w:color="auto"/>
      </w:divBdr>
    </w:div>
    <w:div w:id="30155442">
      <w:bodyDiv w:val="1"/>
      <w:marLeft w:val="0"/>
      <w:marRight w:val="0"/>
      <w:marTop w:val="0"/>
      <w:marBottom w:val="0"/>
      <w:divBdr>
        <w:top w:val="none" w:sz="0" w:space="0" w:color="auto"/>
        <w:left w:val="none" w:sz="0" w:space="0" w:color="auto"/>
        <w:bottom w:val="none" w:sz="0" w:space="0" w:color="auto"/>
        <w:right w:val="none" w:sz="0" w:space="0" w:color="auto"/>
      </w:divBdr>
    </w:div>
    <w:div w:id="45221708">
      <w:bodyDiv w:val="1"/>
      <w:marLeft w:val="0"/>
      <w:marRight w:val="0"/>
      <w:marTop w:val="0"/>
      <w:marBottom w:val="0"/>
      <w:divBdr>
        <w:top w:val="none" w:sz="0" w:space="0" w:color="auto"/>
        <w:left w:val="none" w:sz="0" w:space="0" w:color="auto"/>
        <w:bottom w:val="none" w:sz="0" w:space="0" w:color="auto"/>
        <w:right w:val="none" w:sz="0" w:space="0" w:color="auto"/>
      </w:divBdr>
      <w:divsChild>
        <w:div w:id="1405763146">
          <w:marLeft w:val="0"/>
          <w:marRight w:val="0"/>
          <w:marTop w:val="0"/>
          <w:marBottom w:val="0"/>
          <w:divBdr>
            <w:top w:val="none" w:sz="0" w:space="0" w:color="auto"/>
            <w:left w:val="none" w:sz="0" w:space="0" w:color="auto"/>
            <w:bottom w:val="none" w:sz="0" w:space="0" w:color="auto"/>
            <w:right w:val="none" w:sz="0" w:space="0" w:color="auto"/>
          </w:divBdr>
        </w:div>
        <w:div w:id="662009821">
          <w:marLeft w:val="0"/>
          <w:marRight w:val="0"/>
          <w:marTop w:val="0"/>
          <w:marBottom w:val="0"/>
          <w:divBdr>
            <w:top w:val="none" w:sz="0" w:space="0" w:color="auto"/>
            <w:left w:val="none" w:sz="0" w:space="0" w:color="auto"/>
            <w:bottom w:val="none" w:sz="0" w:space="0" w:color="auto"/>
            <w:right w:val="none" w:sz="0" w:space="0" w:color="auto"/>
          </w:divBdr>
        </w:div>
        <w:div w:id="1953366356">
          <w:marLeft w:val="0"/>
          <w:marRight w:val="0"/>
          <w:marTop w:val="0"/>
          <w:marBottom w:val="0"/>
          <w:divBdr>
            <w:top w:val="none" w:sz="0" w:space="0" w:color="auto"/>
            <w:left w:val="none" w:sz="0" w:space="0" w:color="auto"/>
            <w:bottom w:val="none" w:sz="0" w:space="0" w:color="auto"/>
            <w:right w:val="none" w:sz="0" w:space="0" w:color="auto"/>
          </w:divBdr>
        </w:div>
        <w:div w:id="100032707">
          <w:marLeft w:val="0"/>
          <w:marRight w:val="0"/>
          <w:marTop w:val="0"/>
          <w:marBottom w:val="0"/>
          <w:divBdr>
            <w:top w:val="none" w:sz="0" w:space="0" w:color="auto"/>
            <w:left w:val="none" w:sz="0" w:space="0" w:color="auto"/>
            <w:bottom w:val="none" w:sz="0" w:space="0" w:color="auto"/>
            <w:right w:val="none" w:sz="0" w:space="0" w:color="auto"/>
          </w:divBdr>
        </w:div>
        <w:div w:id="1308320645">
          <w:marLeft w:val="0"/>
          <w:marRight w:val="0"/>
          <w:marTop w:val="0"/>
          <w:marBottom w:val="0"/>
          <w:divBdr>
            <w:top w:val="none" w:sz="0" w:space="0" w:color="auto"/>
            <w:left w:val="none" w:sz="0" w:space="0" w:color="auto"/>
            <w:bottom w:val="none" w:sz="0" w:space="0" w:color="auto"/>
            <w:right w:val="none" w:sz="0" w:space="0" w:color="auto"/>
          </w:divBdr>
        </w:div>
      </w:divsChild>
    </w:div>
    <w:div w:id="147288049">
      <w:bodyDiv w:val="1"/>
      <w:marLeft w:val="0"/>
      <w:marRight w:val="0"/>
      <w:marTop w:val="0"/>
      <w:marBottom w:val="0"/>
      <w:divBdr>
        <w:top w:val="none" w:sz="0" w:space="0" w:color="auto"/>
        <w:left w:val="none" w:sz="0" w:space="0" w:color="auto"/>
        <w:bottom w:val="none" w:sz="0" w:space="0" w:color="auto"/>
        <w:right w:val="none" w:sz="0" w:space="0" w:color="auto"/>
      </w:divBdr>
      <w:divsChild>
        <w:div w:id="889878529">
          <w:marLeft w:val="0"/>
          <w:marRight w:val="0"/>
          <w:marTop w:val="0"/>
          <w:marBottom w:val="0"/>
          <w:divBdr>
            <w:top w:val="none" w:sz="0" w:space="0" w:color="auto"/>
            <w:left w:val="none" w:sz="0" w:space="0" w:color="auto"/>
            <w:bottom w:val="none" w:sz="0" w:space="0" w:color="auto"/>
            <w:right w:val="none" w:sz="0" w:space="0" w:color="auto"/>
          </w:divBdr>
        </w:div>
        <w:div w:id="1889485905">
          <w:marLeft w:val="0"/>
          <w:marRight w:val="0"/>
          <w:marTop w:val="0"/>
          <w:marBottom w:val="0"/>
          <w:divBdr>
            <w:top w:val="none" w:sz="0" w:space="0" w:color="auto"/>
            <w:left w:val="none" w:sz="0" w:space="0" w:color="auto"/>
            <w:bottom w:val="none" w:sz="0" w:space="0" w:color="auto"/>
            <w:right w:val="none" w:sz="0" w:space="0" w:color="auto"/>
          </w:divBdr>
        </w:div>
        <w:div w:id="1783914892">
          <w:marLeft w:val="0"/>
          <w:marRight w:val="0"/>
          <w:marTop w:val="0"/>
          <w:marBottom w:val="0"/>
          <w:divBdr>
            <w:top w:val="none" w:sz="0" w:space="0" w:color="auto"/>
            <w:left w:val="none" w:sz="0" w:space="0" w:color="auto"/>
            <w:bottom w:val="none" w:sz="0" w:space="0" w:color="auto"/>
            <w:right w:val="none" w:sz="0" w:space="0" w:color="auto"/>
          </w:divBdr>
        </w:div>
        <w:div w:id="1371884269">
          <w:marLeft w:val="0"/>
          <w:marRight w:val="0"/>
          <w:marTop w:val="0"/>
          <w:marBottom w:val="0"/>
          <w:divBdr>
            <w:top w:val="none" w:sz="0" w:space="0" w:color="auto"/>
            <w:left w:val="none" w:sz="0" w:space="0" w:color="auto"/>
            <w:bottom w:val="none" w:sz="0" w:space="0" w:color="auto"/>
            <w:right w:val="none" w:sz="0" w:space="0" w:color="auto"/>
          </w:divBdr>
        </w:div>
        <w:div w:id="1906180890">
          <w:marLeft w:val="0"/>
          <w:marRight w:val="0"/>
          <w:marTop w:val="0"/>
          <w:marBottom w:val="0"/>
          <w:divBdr>
            <w:top w:val="none" w:sz="0" w:space="0" w:color="auto"/>
            <w:left w:val="none" w:sz="0" w:space="0" w:color="auto"/>
            <w:bottom w:val="none" w:sz="0" w:space="0" w:color="auto"/>
            <w:right w:val="none" w:sz="0" w:space="0" w:color="auto"/>
          </w:divBdr>
        </w:div>
      </w:divsChild>
    </w:div>
    <w:div w:id="217329784">
      <w:bodyDiv w:val="1"/>
      <w:marLeft w:val="0"/>
      <w:marRight w:val="0"/>
      <w:marTop w:val="0"/>
      <w:marBottom w:val="0"/>
      <w:divBdr>
        <w:top w:val="none" w:sz="0" w:space="0" w:color="auto"/>
        <w:left w:val="none" w:sz="0" w:space="0" w:color="auto"/>
        <w:bottom w:val="none" w:sz="0" w:space="0" w:color="auto"/>
        <w:right w:val="none" w:sz="0" w:space="0" w:color="auto"/>
      </w:divBdr>
      <w:divsChild>
        <w:div w:id="528491975">
          <w:marLeft w:val="0"/>
          <w:marRight w:val="0"/>
          <w:marTop w:val="0"/>
          <w:marBottom w:val="0"/>
          <w:divBdr>
            <w:top w:val="none" w:sz="0" w:space="0" w:color="auto"/>
            <w:left w:val="none" w:sz="0" w:space="0" w:color="auto"/>
            <w:bottom w:val="none" w:sz="0" w:space="0" w:color="auto"/>
            <w:right w:val="none" w:sz="0" w:space="0" w:color="auto"/>
          </w:divBdr>
        </w:div>
        <w:div w:id="1727947859">
          <w:marLeft w:val="0"/>
          <w:marRight w:val="0"/>
          <w:marTop w:val="0"/>
          <w:marBottom w:val="0"/>
          <w:divBdr>
            <w:top w:val="none" w:sz="0" w:space="0" w:color="auto"/>
            <w:left w:val="none" w:sz="0" w:space="0" w:color="auto"/>
            <w:bottom w:val="none" w:sz="0" w:space="0" w:color="auto"/>
            <w:right w:val="none" w:sz="0" w:space="0" w:color="auto"/>
          </w:divBdr>
        </w:div>
        <w:div w:id="1484351044">
          <w:marLeft w:val="0"/>
          <w:marRight w:val="0"/>
          <w:marTop w:val="0"/>
          <w:marBottom w:val="0"/>
          <w:divBdr>
            <w:top w:val="none" w:sz="0" w:space="0" w:color="auto"/>
            <w:left w:val="none" w:sz="0" w:space="0" w:color="auto"/>
            <w:bottom w:val="none" w:sz="0" w:space="0" w:color="auto"/>
            <w:right w:val="none" w:sz="0" w:space="0" w:color="auto"/>
          </w:divBdr>
        </w:div>
        <w:div w:id="1851068795">
          <w:marLeft w:val="0"/>
          <w:marRight w:val="0"/>
          <w:marTop w:val="0"/>
          <w:marBottom w:val="0"/>
          <w:divBdr>
            <w:top w:val="none" w:sz="0" w:space="0" w:color="auto"/>
            <w:left w:val="none" w:sz="0" w:space="0" w:color="auto"/>
            <w:bottom w:val="none" w:sz="0" w:space="0" w:color="auto"/>
            <w:right w:val="none" w:sz="0" w:space="0" w:color="auto"/>
          </w:divBdr>
        </w:div>
        <w:div w:id="937829035">
          <w:marLeft w:val="0"/>
          <w:marRight w:val="0"/>
          <w:marTop w:val="0"/>
          <w:marBottom w:val="0"/>
          <w:divBdr>
            <w:top w:val="none" w:sz="0" w:space="0" w:color="auto"/>
            <w:left w:val="none" w:sz="0" w:space="0" w:color="auto"/>
            <w:bottom w:val="none" w:sz="0" w:space="0" w:color="auto"/>
            <w:right w:val="none" w:sz="0" w:space="0" w:color="auto"/>
          </w:divBdr>
        </w:div>
        <w:div w:id="238485915">
          <w:marLeft w:val="0"/>
          <w:marRight w:val="0"/>
          <w:marTop w:val="0"/>
          <w:marBottom w:val="0"/>
          <w:divBdr>
            <w:top w:val="none" w:sz="0" w:space="0" w:color="auto"/>
            <w:left w:val="none" w:sz="0" w:space="0" w:color="auto"/>
            <w:bottom w:val="none" w:sz="0" w:space="0" w:color="auto"/>
            <w:right w:val="none" w:sz="0" w:space="0" w:color="auto"/>
          </w:divBdr>
        </w:div>
      </w:divsChild>
    </w:div>
    <w:div w:id="339699093">
      <w:bodyDiv w:val="1"/>
      <w:marLeft w:val="0"/>
      <w:marRight w:val="0"/>
      <w:marTop w:val="0"/>
      <w:marBottom w:val="0"/>
      <w:divBdr>
        <w:top w:val="none" w:sz="0" w:space="0" w:color="auto"/>
        <w:left w:val="none" w:sz="0" w:space="0" w:color="auto"/>
        <w:bottom w:val="none" w:sz="0" w:space="0" w:color="auto"/>
        <w:right w:val="none" w:sz="0" w:space="0" w:color="auto"/>
      </w:divBdr>
    </w:div>
    <w:div w:id="426192539">
      <w:bodyDiv w:val="1"/>
      <w:marLeft w:val="0"/>
      <w:marRight w:val="0"/>
      <w:marTop w:val="0"/>
      <w:marBottom w:val="0"/>
      <w:divBdr>
        <w:top w:val="none" w:sz="0" w:space="0" w:color="auto"/>
        <w:left w:val="none" w:sz="0" w:space="0" w:color="auto"/>
        <w:bottom w:val="none" w:sz="0" w:space="0" w:color="auto"/>
        <w:right w:val="none" w:sz="0" w:space="0" w:color="auto"/>
      </w:divBdr>
    </w:div>
    <w:div w:id="447899478">
      <w:bodyDiv w:val="1"/>
      <w:marLeft w:val="0"/>
      <w:marRight w:val="0"/>
      <w:marTop w:val="0"/>
      <w:marBottom w:val="0"/>
      <w:divBdr>
        <w:top w:val="none" w:sz="0" w:space="0" w:color="auto"/>
        <w:left w:val="none" w:sz="0" w:space="0" w:color="auto"/>
        <w:bottom w:val="none" w:sz="0" w:space="0" w:color="auto"/>
        <w:right w:val="none" w:sz="0" w:space="0" w:color="auto"/>
      </w:divBdr>
      <w:divsChild>
        <w:div w:id="329723729">
          <w:marLeft w:val="0"/>
          <w:marRight w:val="0"/>
          <w:marTop w:val="0"/>
          <w:marBottom w:val="0"/>
          <w:divBdr>
            <w:top w:val="none" w:sz="0" w:space="0" w:color="auto"/>
            <w:left w:val="none" w:sz="0" w:space="0" w:color="auto"/>
            <w:bottom w:val="none" w:sz="0" w:space="0" w:color="auto"/>
            <w:right w:val="none" w:sz="0" w:space="0" w:color="auto"/>
          </w:divBdr>
        </w:div>
        <w:div w:id="996108788">
          <w:marLeft w:val="0"/>
          <w:marRight w:val="0"/>
          <w:marTop w:val="0"/>
          <w:marBottom w:val="0"/>
          <w:divBdr>
            <w:top w:val="none" w:sz="0" w:space="0" w:color="auto"/>
            <w:left w:val="none" w:sz="0" w:space="0" w:color="auto"/>
            <w:bottom w:val="none" w:sz="0" w:space="0" w:color="auto"/>
            <w:right w:val="none" w:sz="0" w:space="0" w:color="auto"/>
          </w:divBdr>
        </w:div>
        <w:div w:id="1629237216">
          <w:marLeft w:val="0"/>
          <w:marRight w:val="0"/>
          <w:marTop w:val="0"/>
          <w:marBottom w:val="0"/>
          <w:divBdr>
            <w:top w:val="none" w:sz="0" w:space="0" w:color="auto"/>
            <w:left w:val="none" w:sz="0" w:space="0" w:color="auto"/>
            <w:bottom w:val="none" w:sz="0" w:space="0" w:color="auto"/>
            <w:right w:val="none" w:sz="0" w:space="0" w:color="auto"/>
          </w:divBdr>
        </w:div>
        <w:div w:id="1263883177">
          <w:marLeft w:val="0"/>
          <w:marRight w:val="0"/>
          <w:marTop w:val="0"/>
          <w:marBottom w:val="0"/>
          <w:divBdr>
            <w:top w:val="none" w:sz="0" w:space="0" w:color="auto"/>
            <w:left w:val="none" w:sz="0" w:space="0" w:color="auto"/>
            <w:bottom w:val="none" w:sz="0" w:space="0" w:color="auto"/>
            <w:right w:val="none" w:sz="0" w:space="0" w:color="auto"/>
          </w:divBdr>
        </w:div>
        <w:div w:id="711656065">
          <w:marLeft w:val="0"/>
          <w:marRight w:val="0"/>
          <w:marTop w:val="0"/>
          <w:marBottom w:val="0"/>
          <w:divBdr>
            <w:top w:val="none" w:sz="0" w:space="0" w:color="auto"/>
            <w:left w:val="none" w:sz="0" w:space="0" w:color="auto"/>
            <w:bottom w:val="none" w:sz="0" w:space="0" w:color="auto"/>
            <w:right w:val="none" w:sz="0" w:space="0" w:color="auto"/>
          </w:divBdr>
        </w:div>
        <w:div w:id="515313521">
          <w:marLeft w:val="0"/>
          <w:marRight w:val="0"/>
          <w:marTop w:val="0"/>
          <w:marBottom w:val="0"/>
          <w:divBdr>
            <w:top w:val="none" w:sz="0" w:space="0" w:color="auto"/>
            <w:left w:val="none" w:sz="0" w:space="0" w:color="auto"/>
            <w:bottom w:val="none" w:sz="0" w:space="0" w:color="auto"/>
            <w:right w:val="none" w:sz="0" w:space="0" w:color="auto"/>
          </w:divBdr>
        </w:div>
        <w:div w:id="1787197108">
          <w:marLeft w:val="0"/>
          <w:marRight w:val="0"/>
          <w:marTop w:val="0"/>
          <w:marBottom w:val="0"/>
          <w:divBdr>
            <w:top w:val="none" w:sz="0" w:space="0" w:color="auto"/>
            <w:left w:val="none" w:sz="0" w:space="0" w:color="auto"/>
            <w:bottom w:val="none" w:sz="0" w:space="0" w:color="auto"/>
            <w:right w:val="none" w:sz="0" w:space="0" w:color="auto"/>
          </w:divBdr>
        </w:div>
        <w:div w:id="234827787">
          <w:marLeft w:val="0"/>
          <w:marRight w:val="0"/>
          <w:marTop w:val="0"/>
          <w:marBottom w:val="0"/>
          <w:divBdr>
            <w:top w:val="none" w:sz="0" w:space="0" w:color="auto"/>
            <w:left w:val="none" w:sz="0" w:space="0" w:color="auto"/>
            <w:bottom w:val="none" w:sz="0" w:space="0" w:color="auto"/>
            <w:right w:val="none" w:sz="0" w:space="0" w:color="auto"/>
          </w:divBdr>
        </w:div>
        <w:div w:id="750009143">
          <w:marLeft w:val="0"/>
          <w:marRight w:val="0"/>
          <w:marTop w:val="0"/>
          <w:marBottom w:val="0"/>
          <w:divBdr>
            <w:top w:val="none" w:sz="0" w:space="0" w:color="auto"/>
            <w:left w:val="none" w:sz="0" w:space="0" w:color="auto"/>
            <w:bottom w:val="none" w:sz="0" w:space="0" w:color="auto"/>
            <w:right w:val="none" w:sz="0" w:space="0" w:color="auto"/>
          </w:divBdr>
        </w:div>
        <w:div w:id="964047733">
          <w:marLeft w:val="0"/>
          <w:marRight w:val="0"/>
          <w:marTop w:val="0"/>
          <w:marBottom w:val="0"/>
          <w:divBdr>
            <w:top w:val="none" w:sz="0" w:space="0" w:color="auto"/>
            <w:left w:val="none" w:sz="0" w:space="0" w:color="auto"/>
            <w:bottom w:val="none" w:sz="0" w:space="0" w:color="auto"/>
            <w:right w:val="none" w:sz="0" w:space="0" w:color="auto"/>
          </w:divBdr>
        </w:div>
      </w:divsChild>
    </w:div>
    <w:div w:id="460927726">
      <w:bodyDiv w:val="1"/>
      <w:marLeft w:val="0"/>
      <w:marRight w:val="0"/>
      <w:marTop w:val="0"/>
      <w:marBottom w:val="0"/>
      <w:divBdr>
        <w:top w:val="none" w:sz="0" w:space="0" w:color="auto"/>
        <w:left w:val="none" w:sz="0" w:space="0" w:color="auto"/>
        <w:bottom w:val="none" w:sz="0" w:space="0" w:color="auto"/>
        <w:right w:val="none" w:sz="0" w:space="0" w:color="auto"/>
      </w:divBdr>
    </w:div>
    <w:div w:id="478157758">
      <w:bodyDiv w:val="1"/>
      <w:marLeft w:val="0"/>
      <w:marRight w:val="0"/>
      <w:marTop w:val="0"/>
      <w:marBottom w:val="0"/>
      <w:divBdr>
        <w:top w:val="none" w:sz="0" w:space="0" w:color="auto"/>
        <w:left w:val="none" w:sz="0" w:space="0" w:color="auto"/>
        <w:bottom w:val="none" w:sz="0" w:space="0" w:color="auto"/>
        <w:right w:val="none" w:sz="0" w:space="0" w:color="auto"/>
      </w:divBdr>
      <w:divsChild>
        <w:div w:id="1512455432">
          <w:marLeft w:val="0"/>
          <w:marRight w:val="0"/>
          <w:marTop w:val="0"/>
          <w:marBottom w:val="0"/>
          <w:divBdr>
            <w:top w:val="none" w:sz="0" w:space="0" w:color="auto"/>
            <w:left w:val="none" w:sz="0" w:space="0" w:color="auto"/>
            <w:bottom w:val="none" w:sz="0" w:space="0" w:color="auto"/>
            <w:right w:val="none" w:sz="0" w:space="0" w:color="auto"/>
          </w:divBdr>
        </w:div>
        <w:div w:id="1818063818">
          <w:marLeft w:val="0"/>
          <w:marRight w:val="0"/>
          <w:marTop w:val="0"/>
          <w:marBottom w:val="0"/>
          <w:divBdr>
            <w:top w:val="none" w:sz="0" w:space="0" w:color="auto"/>
            <w:left w:val="none" w:sz="0" w:space="0" w:color="auto"/>
            <w:bottom w:val="none" w:sz="0" w:space="0" w:color="auto"/>
            <w:right w:val="none" w:sz="0" w:space="0" w:color="auto"/>
          </w:divBdr>
        </w:div>
        <w:div w:id="1218007523">
          <w:marLeft w:val="0"/>
          <w:marRight w:val="0"/>
          <w:marTop w:val="0"/>
          <w:marBottom w:val="0"/>
          <w:divBdr>
            <w:top w:val="none" w:sz="0" w:space="0" w:color="auto"/>
            <w:left w:val="none" w:sz="0" w:space="0" w:color="auto"/>
            <w:bottom w:val="none" w:sz="0" w:space="0" w:color="auto"/>
            <w:right w:val="none" w:sz="0" w:space="0" w:color="auto"/>
          </w:divBdr>
        </w:div>
      </w:divsChild>
    </w:div>
    <w:div w:id="496960884">
      <w:bodyDiv w:val="1"/>
      <w:marLeft w:val="0"/>
      <w:marRight w:val="0"/>
      <w:marTop w:val="0"/>
      <w:marBottom w:val="0"/>
      <w:divBdr>
        <w:top w:val="none" w:sz="0" w:space="0" w:color="auto"/>
        <w:left w:val="none" w:sz="0" w:space="0" w:color="auto"/>
        <w:bottom w:val="none" w:sz="0" w:space="0" w:color="auto"/>
        <w:right w:val="none" w:sz="0" w:space="0" w:color="auto"/>
      </w:divBdr>
      <w:divsChild>
        <w:div w:id="156114485">
          <w:marLeft w:val="0"/>
          <w:marRight w:val="0"/>
          <w:marTop w:val="0"/>
          <w:marBottom w:val="0"/>
          <w:divBdr>
            <w:top w:val="none" w:sz="0" w:space="0" w:color="auto"/>
            <w:left w:val="none" w:sz="0" w:space="0" w:color="auto"/>
            <w:bottom w:val="none" w:sz="0" w:space="0" w:color="auto"/>
            <w:right w:val="none" w:sz="0" w:space="0" w:color="auto"/>
          </w:divBdr>
        </w:div>
        <w:div w:id="1947535760">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395932328">
          <w:marLeft w:val="0"/>
          <w:marRight w:val="0"/>
          <w:marTop w:val="0"/>
          <w:marBottom w:val="0"/>
          <w:divBdr>
            <w:top w:val="none" w:sz="0" w:space="0" w:color="auto"/>
            <w:left w:val="none" w:sz="0" w:space="0" w:color="auto"/>
            <w:bottom w:val="none" w:sz="0" w:space="0" w:color="auto"/>
            <w:right w:val="none" w:sz="0" w:space="0" w:color="auto"/>
          </w:divBdr>
        </w:div>
        <w:div w:id="297803044">
          <w:marLeft w:val="0"/>
          <w:marRight w:val="0"/>
          <w:marTop w:val="0"/>
          <w:marBottom w:val="0"/>
          <w:divBdr>
            <w:top w:val="none" w:sz="0" w:space="0" w:color="auto"/>
            <w:left w:val="none" w:sz="0" w:space="0" w:color="auto"/>
            <w:bottom w:val="none" w:sz="0" w:space="0" w:color="auto"/>
            <w:right w:val="none" w:sz="0" w:space="0" w:color="auto"/>
          </w:divBdr>
        </w:div>
        <w:div w:id="2118406097">
          <w:marLeft w:val="0"/>
          <w:marRight w:val="0"/>
          <w:marTop w:val="0"/>
          <w:marBottom w:val="0"/>
          <w:divBdr>
            <w:top w:val="none" w:sz="0" w:space="0" w:color="auto"/>
            <w:left w:val="none" w:sz="0" w:space="0" w:color="auto"/>
            <w:bottom w:val="none" w:sz="0" w:space="0" w:color="auto"/>
            <w:right w:val="none" w:sz="0" w:space="0" w:color="auto"/>
          </w:divBdr>
        </w:div>
      </w:divsChild>
    </w:div>
    <w:div w:id="565380973">
      <w:bodyDiv w:val="1"/>
      <w:marLeft w:val="0"/>
      <w:marRight w:val="0"/>
      <w:marTop w:val="0"/>
      <w:marBottom w:val="0"/>
      <w:divBdr>
        <w:top w:val="none" w:sz="0" w:space="0" w:color="auto"/>
        <w:left w:val="none" w:sz="0" w:space="0" w:color="auto"/>
        <w:bottom w:val="none" w:sz="0" w:space="0" w:color="auto"/>
        <w:right w:val="none" w:sz="0" w:space="0" w:color="auto"/>
      </w:divBdr>
    </w:div>
    <w:div w:id="581641011">
      <w:bodyDiv w:val="1"/>
      <w:marLeft w:val="0"/>
      <w:marRight w:val="0"/>
      <w:marTop w:val="0"/>
      <w:marBottom w:val="0"/>
      <w:divBdr>
        <w:top w:val="none" w:sz="0" w:space="0" w:color="auto"/>
        <w:left w:val="none" w:sz="0" w:space="0" w:color="auto"/>
        <w:bottom w:val="none" w:sz="0" w:space="0" w:color="auto"/>
        <w:right w:val="none" w:sz="0" w:space="0" w:color="auto"/>
      </w:divBdr>
      <w:divsChild>
        <w:div w:id="811559896">
          <w:marLeft w:val="0"/>
          <w:marRight w:val="0"/>
          <w:marTop w:val="0"/>
          <w:marBottom w:val="0"/>
          <w:divBdr>
            <w:top w:val="none" w:sz="0" w:space="0" w:color="auto"/>
            <w:left w:val="none" w:sz="0" w:space="0" w:color="auto"/>
            <w:bottom w:val="none" w:sz="0" w:space="0" w:color="auto"/>
            <w:right w:val="none" w:sz="0" w:space="0" w:color="auto"/>
          </w:divBdr>
        </w:div>
        <w:div w:id="1437359424">
          <w:marLeft w:val="0"/>
          <w:marRight w:val="0"/>
          <w:marTop w:val="0"/>
          <w:marBottom w:val="0"/>
          <w:divBdr>
            <w:top w:val="none" w:sz="0" w:space="0" w:color="auto"/>
            <w:left w:val="none" w:sz="0" w:space="0" w:color="auto"/>
            <w:bottom w:val="none" w:sz="0" w:space="0" w:color="auto"/>
            <w:right w:val="none" w:sz="0" w:space="0" w:color="auto"/>
          </w:divBdr>
        </w:div>
        <w:div w:id="105929383">
          <w:marLeft w:val="0"/>
          <w:marRight w:val="0"/>
          <w:marTop w:val="0"/>
          <w:marBottom w:val="0"/>
          <w:divBdr>
            <w:top w:val="none" w:sz="0" w:space="0" w:color="auto"/>
            <w:left w:val="none" w:sz="0" w:space="0" w:color="auto"/>
            <w:bottom w:val="none" w:sz="0" w:space="0" w:color="auto"/>
            <w:right w:val="none" w:sz="0" w:space="0" w:color="auto"/>
          </w:divBdr>
        </w:div>
        <w:div w:id="1554463459">
          <w:marLeft w:val="0"/>
          <w:marRight w:val="0"/>
          <w:marTop w:val="0"/>
          <w:marBottom w:val="0"/>
          <w:divBdr>
            <w:top w:val="none" w:sz="0" w:space="0" w:color="auto"/>
            <w:left w:val="none" w:sz="0" w:space="0" w:color="auto"/>
            <w:bottom w:val="none" w:sz="0" w:space="0" w:color="auto"/>
            <w:right w:val="none" w:sz="0" w:space="0" w:color="auto"/>
          </w:divBdr>
        </w:div>
        <w:div w:id="897935127">
          <w:marLeft w:val="0"/>
          <w:marRight w:val="0"/>
          <w:marTop w:val="0"/>
          <w:marBottom w:val="0"/>
          <w:divBdr>
            <w:top w:val="none" w:sz="0" w:space="0" w:color="auto"/>
            <w:left w:val="none" w:sz="0" w:space="0" w:color="auto"/>
            <w:bottom w:val="none" w:sz="0" w:space="0" w:color="auto"/>
            <w:right w:val="none" w:sz="0" w:space="0" w:color="auto"/>
          </w:divBdr>
        </w:div>
        <w:div w:id="387653164">
          <w:marLeft w:val="0"/>
          <w:marRight w:val="0"/>
          <w:marTop w:val="0"/>
          <w:marBottom w:val="0"/>
          <w:divBdr>
            <w:top w:val="none" w:sz="0" w:space="0" w:color="auto"/>
            <w:left w:val="none" w:sz="0" w:space="0" w:color="auto"/>
            <w:bottom w:val="none" w:sz="0" w:space="0" w:color="auto"/>
            <w:right w:val="none" w:sz="0" w:space="0" w:color="auto"/>
          </w:divBdr>
        </w:div>
        <w:div w:id="495193708">
          <w:marLeft w:val="0"/>
          <w:marRight w:val="0"/>
          <w:marTop w:val="0"/>
          <w:marBottom w:val="0"/>
          <w:divBdr>
            <w:top w:val="none" w:sz="0" w:space="0" w:color="auto"/>
            <w:left w:val="none" w:sz="0" w:space="0" w:color="auto"/>
            <w:bottom w:val="none" w:sz="0" w:space="0" w:color="auto"/>
            <w:right w:val="none" w:sz="0" w:space="0" w:color="auto"/>
          </w:divBdr>
        </w:div>
        <w:div w:id="1276059120">
          <w:marLeft w:val="0"/>
          <w:marRight w:val="0"/>
          <w:marTop w:val="0"/>
          <w:marBottom w:val="0"/>
          <w:divBdr>
            <w:top w:val="none" w:sz="0" w:space="0" w:color="auto"/>
            <w:left w:val="none" w:sz="0" w:space="0" w:color="auto"/>
            <w:bottom w:val="none" w:sz="0" w:space="0" w:color="auto"/>
            <w:right w:val="none" w:sz="0" w:space="0" w:color="auto"/>
          </w:divBdr>
        </w:div>
        <w:div w:id="403727187">
          <w:marLeft w:val="0"/>
          <w:marRight w:val="0"/>
          <w:marTop w:val="0"/>
          <w:marBottom w:val="0"/>
          <w:divBdr>
            <w:top w:val="none" w:sz="0" w:space="0" w:color="auto"/>
            <w:left w:val="none" w:sz="0" w:space="0" w:color="auto"/>
            <w:bottom w:val="none" w:sz="0" w:space="0" w:color="auto"/>
            <w:right w:val="none" w:sz="0" w:space="0" w:color="auto"/>
          </w:divBdr>
        </w:div>
        <w:div w:id="398406929">
          <w:marLeft w:val="0"/>
          <w:marRight w:val="0"/>
          <w:marTop w:val="0"/>
          <w:marBottom w:val="0"/>
          <w:divBdr>
            <w:top w:val="none" w:sz="0" w:space="0" w:color="auto"/>
            <w:left w:val="none" w:sz="0" w:space="0" w:color="auto"/>
            <w:bottom w:val="none" w:sz="0" w:space="0" w:color="auto"/>
            <w:right w:val="none" w:sz="0" w:space="0" w:color="auto"/>
          </w:divBdr>
        </w:div>
        <w:div w:id="1555967961">
          <w:marLeft w:val="0"/>
          <w:marRight w:val="0"/>
          <w:marTop w:val="0"/>
          <w:marBottom w:val="0"/>
          <w:divBdr>
            <w:top w:val="none" w:sz="0" w:space="0" w:color="auto"/>
            <w:left w:val="none" w:sz="0" w:space="0" w:color="auto"/>
            <w:bottom w:val="none" w:sz="0" w:space="0" w:color="auto"/>
            <w:right w:val="none" w:sz="0" w:space="0" w:color="auto"/>
          </w:divBdr>
        </w:div>
        <w:div w:id="863132302">
          <w:marLeft w:val="0"/>
          <w:marRight w:val="0"/>
          <w:marTop w:val="0"/>
          <w:marBottom w:val="0"/>
          <w:divBdr>
            <w:top w:val="none" w:sz="0" w:space="0" w:color="auto"/>
            <w:left w:val="none" w:sz="0" w:space="0" w:color="auto"/>
            <w:bottom w:val="none" w:sz="0" w:space="0" w:color="auto"/>
            <w:right w:val="none" w:sz="0" w:space="0" w:color="auto"/>
          </w:divBdr>
        </w:div>
      </w:divsChild>
    </w:div>
    <w:div w:id="670987606">
      <w:bodyDiv w:val="1"/>
      <w:marLeft w:val="0"/>
      <w:marRight w:val="0"/>
      <w:marTop w:val="0"/>
      <w:marBottom w:val="0"/>
      <w:divBdr>
        <w:top w:val="none" w:sz="0" w:space="0" w:color="auto"/>
        <w:left w:val="none" w:sz="0" w:space="0" w:color="auto"/>
        <w:bottom w:val="none" w:sz="0" w:space="0" w:color="auto"/>
        <w:right w:val="none" w:sz="0" w:space="0" w:color="auto"/>
      </w:divBdr>
    </w:div>
    <w:div w:id="750935002">
      <w:bodyDiv w:val="1"/>
      <w:marLeft w:val="0"/>
      <w:marRight w:val="0"/>
      <w:marTop w:val="0"/>
      <w:marBottom w:val="0"/>
      <w:divBdr>
        <w:top w:val="none" w:sz="0" w:space="0" w:color="auto"/>
        <w:left w:val="none" w:sz="0" w:space="0" w:color="auto"/>
        <w:bottom w:val="none" w:sz="0" w:space="0" w:color="auto"/>
        <w:right w:val="none" w:sz="0" w:space="0" w:color="auto"/>
      </w:divBdr>
      <w:divsChild>
        <w:div w:id="1411850196">
          <w:marLeft w:val="0"/>
          <w:marRight w:val="0"/>
          <w:marTop w:val="0"/>
          <w:marBottom w:val="0"/>
          <w:divBdr>
            <w:top w:val="none" w:sz="0" w:space="0" w:color="auto"/>
            <w:left w:val="none" w:sz="0" w:space="0" w:color="auto"/>
            <w:bottom w:val="none" w:sz="0" w:space="0" w:color="auto"/>
            <w:right w:val="none" w:sz="0" w:space="0" w:color="auto"/>
          </w:divBdr>
        </w:div>
        <w:div w:id="1418358449">
          <w:marLeft w:val="0"/>
          <w:marRight w:val="0"/>
          <w:marTop w:val="0"/>
          <w:marBottom w:val="0"/>
          <w:divBdr>
            <w:top w:val="none" w:sz="0" w:space="0" w:color="auto"/>
            <w:left w:val="none" w:sz="0" w:space="0" w:color="auto"/>
            <w:bottom w:val="none" w:sz="0" w:space="0" w:color="auto"/>
            <w:right w:val="none" w:sz="0" w:space="0" w:color="auto"/>
          </w:divBdr>
          <w:divsChild>
            <w:div w:id="1042441859">
              <w:marLeft w:val="0"/>
              <w:marRight w:val="0"/>
              <w:marTop w:val="0"/>
              <w:marBottom w:val="0"/>
              <w:divBdr>
                <w:top w:val="none" w:sz="0" w:space="0" w:color="auto"/>
                <w:left w:val="none" w:sz="0" w:space="0" w:color="auto"/>
                <w:bottom w:val="none" w:sz="0" w:space="0" w:color="auto"/>
                <w:right w:val="none" w:sz="0" w:space="0" w:color="auto"/>
              </w:divBdr>
              <w:divsChild>
                <w:div w:id="269120031">
                  <w:marLeft w:val="0"/>
                  <w:marRight w:val="0"/>
                  <w:marTop w:val="0"/>
                  <w:marBottom w:val="0"/>
                  <w:divBdr>
                    <w:top w:val="none" w:sz="0" w:space="0" w:color="auto"/>
                    <w:left w:val="none" w:sz="0" w:space="0" w:color="auto"/>
                    <w:bottom w:val="none" w:sz="0" w:space="0" w:color="auto"/>
                    <w:right w:val="none" w:sz="0" w:space="0" w:color="auto"/>
                  </w:divBdr>
                  <w:divsChild>
                    <w:div w:id="1053504980">
                      <w:marLeft w:val="0"/>
                      <w:marRight w:val="0"/>
                      <w:marTop w:val="0"/>
                      <w:marBottom w:val="0"/>
                      <w:divBdr>
                        <w:top w:val="none" w:sz="0" w:space="0" w:color="auto"/>
                        <w:left w:val="none" w:sz="0" w:space="0" w:color="auto"/>
                        <w:bottom w:val="none" w:sz="0" w:space="0" w:color="auto"/>
                        <w:right w:val="none" w:sz="0" w:space="0" w:color="auto"/>
                      </w:divBdr>
                      <w:divsChild>
                        <w:div w:id="19088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84247">
      <w:bodyDiv w:val="1"/>
      <w:marLeft w:val="0"/>
      <w:marRight w:val="0"/>
      <w:marTop w:val="0"/>
      <w:marBottom w:val="0"/>
      <w:divBdr>
        <w:top w:val="none" w:sz="0" w:space="0" w:color="auto"/>
        <w:left w:val="none" w:sz="0" w:space="0" w:color="auto"/>
        <w:bottom w:val="none" w:sz="0" w:space="0" w:color="auto"/>
        <w:right w:val="none" w:sz="0" w:space="0" w:color="auto"/>
      </w:divBdr>
      <w:divsChild>
        <w:div w:id="813834284">
          <w:marLeft w:val="0"/>
          <w:marRight w:val="0"/>
          <w:marTop w:val="0"/>
          <w:marBottom w:val="0"/>
          <w:divBdr>
            <w:top w:val="none" w:sz="0" w:space="0" w:color="auto"/>
            <w:left w:val="none" w:sz="0" w:space="0" w:color="auto"/>
            <w:bottom w:val="none" w:sz="0" w:space="0" w:color="auto"/>
            <w:right w:val="none" w:sz="0" w:space="0" w:color="auto"/>
          </w:divBdr>
        </w:div>
        <w:div w:id="334382773">
          <w:marLeft w:val="0"/>
          <w:marRight w:val="0"/>
          <w:marTop w:val="0"/>
          <w:marBottom w:val="0"/>
          <w:divBdr>
            <w:top w:val="none" w:sz="0" w:space="0" w:color="auto"/>
            <w:left w:val="none" w:sz="0" w:space="0" w:color="auto"/>
            <w:bottom w:val="none" w:sz="0" w:space="0" w:color="auto"/>
            <w:right w:val="none" w:sz="0" w:space="0" w:color="auto"/>
          </w:divBdr>
          <w:divsChild>
            <w:div w:id="969440679">
              <w:marLeft w:val="0"/>
              <w:marRight w:val="0"/>
              <w:marTop w:val="0"/>
              <w:marBottom w:val="0"/>
              <w:divBdr>
                <w:top w:val="none" w:sz="0" w:space="0" w:color="auto"/>
                <w:left w:val="none" w:sz="0" w:space="0" w:color="auto"/>
                <w:bottom w:val="none" w:sz="0" w:space="0" w:color="auto"/>
                <w:right w:val="none" w:sz="0" w:space="0" w:color="auto"/>
              </w:divBdr>
              <w:divsChild>
                <w:div w:id="1941253251">
                  <w:marLeft w:val="0"/>
                  <w:marRight w:val="0"/>
                  <w:marTop w:val="0"/>
                  <w:marBottom w:val="0"/>
                  <w:divBdr>
                    <w:top w:val="none" w:sz="0" w:space="0" w:color="auto"/>
                    <w:left w:val="none" w:sz="0" w:space="0" w:color="auto"/>
                    <w:bottom w:val="none" w:sz="0" w:space="0" w:color="auto"/>
                    <w:right w:val="none" w:sz="0" w:space="0" w:color="auto"/>
                  </w:divBdr>
                  <w:divsChild>
                    <w:div w:id="1723603322">
                      <w:marLeft w:val="0"/>
                      <w:marRight w:val="0"/>
                      <w:marTop w:val="0"/>
                      <w:marBottom w:val="0"/>
                      <w:divBdr>
                        <w:top w:val="none" w:sz="0" w:space="0" w:color="auto"/>
                        <w:left w:val="none" w:sz="0" w:space="0" w:color="auto"/>
                        <w:bottom w:val="none" w:sz="0" w:space="0" w:color="auto"/>
                        <w:right w:val="none" w:sz="0" w:space="0" w:color="auto"/>
                      </w:divBdr>
                      <w:divsChild>
                        <w:div w:id="9705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706536">
      <w:bodyDiv w:val="1"/>
      <w:marLeft w:val="0"/>
      <w:marRight w:val="0"/>
      <w:marTop w:val="0"/>
      <w:marBottom w:val="0"/>
      <w:divBdr>
        <w:top w:val="none" w:sz="0" w:space="0" w:color="auto"/>
        <w:left w:val="none" w:sz="0" w:space="0" w:color="auto"/>
        <w:bottom w:val="none" w:sz="0" w:space="0" w:color="auto"/>
        <w:right w:val="none" w:sz="0" w:space="0" w:color="auto"/>
      </w:divBdr>
    </w:div>
    <w:div w:id="1076122786">
      <w:bodyDiv w:val="1"/>
      <w:marLeft w:val="0"/>
      <w:marRight w:val="0"/>
      <w:marTop w:val="0"/>
      <w:marBottom w:val="0"/>
      <w:divBdr>
        <w:top w:val="none" w:sz="0" w:space="0" w:color="auto"/>
        <w:left w:val="none" w:sz="0" w:space="0" w:color="auto"/>
        <w:bottom w:val="none" w:sz="0" w:space="0" w:color="auto"/>
        <w:right w:val="none" w:sz="0" w:space="0" w:color="auto"/>
      </w:divBdr>
      <w:divsChild>
        <w:div w:id="127550954">
          <w:marLeft w:val="0"/>
          <w:marRight w:val="0"/>
          <w:marTop w:val="0"/>
          <w:marBottom w:val="0"/>
          <w:divBdr>
            <w:top w:val="none" w:sz="0" w:space="0" w:color="auto"/>
            <w:left w:val="none" w:sz="0" w:space="0" w:color="auto"/>
            <w:bottom w:val="none" w:sz="0" w:space="0" w:color="auto"/>
            <w:right w:val="none" w:sz="0" w:space="0" w:color="auto"/>
          </w:divBdr>
        </w:div>
        <w:div w:id="1047334949">
          <w:marLeft w:val="0"/>
          <w:marRight w:val="0"/>
          <w:marTop w:val="0"/>
          <w:marBottom w:val="0"/>
          <w:divBdr>
            <w:top w:val="none" w:sz="0" w:space="0" w:color="auto"/>
            <w:left w:val="none" w:sz="0" w:space="0" w:color="auto"/>
            <w:bottom w:val="none" w:sz="0" w:space="0" w:color="auto"/>
            <w:right w:val="none" w:sz="0" w:space="0" w:color="auto"/>
          </w:divBdr>
        </w:div>
        <w:div w:id="1741712921">
          <w:marLeft w:val="0"/>
          <w:marRight w:val="0"/>
          <w:marTop w:val="0"/>
          <w:marBottom w:val="0"/>
          <w:divBdr>
            <w:top w:val="none" w:sz="0" w:space="0" w:color="auto"/>
            <w:left w:val="none" w:sz="0" w:space="0" w:color="auto"/>
            <w:bottom w:val="none" w:sz="0" w:space="0" w:color="auto"/>
            <w:right w:val="none" w:sz="0" w:space="0" w:color="auto"/>
          </w:divBdr>
        </w:div>
        <w:div w:id="1461462547">
          <w:marLeft w:val="0"/>
          <w:marRight w:val="0"/>
          <w:marTop w:val="0"/>
          <w:marBottom w:val="0"/>
          <w:divBdr>
            <w:top w:val="none" w:sz="0" w:space="0" w:color="auto"/>
            <w:left w:val="none" w:sz="0" w:space="0" w:color="auto"/>
            <w:bottom w:val="none" w:sz="0" w:space="0" w:color="auto"/>
            <w:right w:val="none" w:sz="0" w:space="0" w:color="auto"/>
          </w:divBdr>
        </w:div>
      </w:divsChild>
    </w:div>
    <w:div w:id="1177386325">
      <w:bodyDiv w:val="1"/>
      <w:marLeft w:val="0"/>
      <w:marRight w:val="0"/>
      <w:marTop w:val="0"/>
      <w:marBottom w:val="0"/>
      <w:divBdr>
        <w:top w:val="none" w:sz="0" w:space="0" w:color="auto"/>
        <w:left w:val="none" w:sz="0" w:space="0" w:color="auto"/>
        <w:bottom w:val="none" w:sz="0" w:space="0" w:color="auto"/>
        <w:right w:val="none" w:sz="0" w:space="0" w:color="auto"/>
      </w:divBdr>
    </w:div>
    <w:div w:id="1391803847">
      <w:bodyDiv w:val="1"/>
      <w:marLeft w:val="0"/>
      <w:marRight w:val="0"/>
      <w:marTop w:val="0"/>
      <w:marBottom w:val="0"/>
      <w:divBdr>
        <w:top w:val="none" w:sz="0" w:space="0" w:color="auto"/>
        <w:left w:val="none" w:sz="0" w:space="0" w:color="auto"/>
        <w:bottom w:val="none" w:sz="0" w:space="0" w:color="auto"/>
        <w:right w:val="none" w:sz="0" w:space="0" w:color="auto"/>
      </w:divBdr>
      <w:divsChild>
        <w:div w:id="2000649907">
          <w:marLeft w:val="0"/>
          <w:marRight w:val="0"/>
          <w:marTop w:val="0"/>
          <w:marBottom w:val="0"/>
          <w:divBdr>
            <w:top w:val="none" w:sz="0" w:space="0" w:color="auto"/>
            <w:left w:val="none" w:sz="0" w:space="0" w:color="auto"/>
            <w:bottom w:val="none" w:sz="0" w:space="0" w:color="auto"/>
            <w:right w:val="none" w:sz="0" w:space="0" w:color="auto"/>
          </w:divBdr>
        </w:div>
        <w:div w:id="1131484277">
          <w:marLeft w:val="0"/>
          <w:marRight w:val="0"/>
          <w:marTop w:val="0"/>
          <w:marBottom w:val="0"/>
          <w:divBdr>
            <w:top w:val="none" w:sz="0" w:space="0" w:color="auto"/>
            <w:left w:val="none" w:sz="0" w:space="0" w:color="auto"/>
            <w:bottom w:val="none" w:sz="0" w:space="0" w:color="auto"/>
            <w:right w:val="none" w:sz="0" w:space="0" w:color="auto"/>
          </w:divBdr>
        </w:div>
      </w:divsChild>
    </w:div>
    <w:div w:id="1401446753">
      <w:bodyDiv w:val="1"/>
      <w:marLeft w:val="0"/>
      <w:marRight w:val="0"/>
      <w:marTop w:val="0"/>
      <w:marBottom w:val="0"/>
      <w:divBdr>
        <w:top w:val="none" w:sz="0" w:space="0" w:color="auto"/>
        <w:left w:val="none" w:sz="0" w:space="0" w:color="auto"/>
        <w:bottom w:val="none" w:sz="0" w:space="0" w:color="auto"/>
        <w:right w:val="none" w:sz="0" w:space="0" w:color="auto"/>
      </w:divBdr>
    </w:div>
    <w:div w:id="1419251334">
      <w:bodyDiv w:val="1"/>
      <w:marLeft w:val="0"/>
      <w:marRight w:val="0"/>
      <w:marTop w:val="0"/>
      <w:marBottom w:val="0"/>
      <w:divBdr>
        <w:top w:val="none" w:sz="0" w:space="0" w:color="auto"/>
        <w:left w:val="none" w:sz="0" w:space="0" w:color="auto"/>
        <w:bottom w:val="none" w:sz="0" w:space="0" w:color="auto"/>
        <w:right w:val="none" w:sz="0" w:space="0" w:color="auto"/>
      </w:divBdr>
      <w:divsChild>
        <w:div w:id="770972170">
          <w:marLeft w:val="0"/>
          <w:marRight w:val="0"/>
          <w:marTop w:val="0"/>
          <w:marBottom w:val="0"/>
          <w:divBdr>
            <w:top w:val="none" w:sz="0" w:space="0" w:color="auto"/>
            <w:left w:val="none" w:sz="0" w:space="0" w:color="auto"/>
            <w:bottom w:val="none" w:sz="0" w:space="0" w:color="auto"/>
            <w:right w:val="none" w:sz="0" w:space="0" w:color="auto"/>
          </w:divBdr>
        </w:div>
        <w:div w:id="297079025">
          <w:marLeft w:val="0"/>
          <w:marRight w:val="0"/>
          <w:marTop w:val="0"/>
          <w:marBottom w:val="0"/>
          <w:divBdr>
            <w:top w:val="none" w:sz="0" w:space="0" w:color="auto"/>
            <w:left w:val="none" w:sz="0" w:space="0" w:color="auto"/>
            <w:bottom w:val="none" w:sz="0" w:space="0" w:color="auto"/>
            <w:right w:val="none" w:sz="0" w:space="0" w:color="auto"/>
          </w:divBdr>
        </w:div>
        <w:div w:id="148904434">
          <w:marLeft w:val="0"/>
          <w:marRight w:val="0"/>
          <w:marTop w:val="0"/>
          <w:marBottom w:val="0"/>
          <w:divBdr>
            <w:top w:val="none" w:sz="0" w:space="0" w:color="auto"/>
            <w:left w:val="none" w:sz="0" w:space="0" w:color="auto"/>
            <w:bottom w:val="none" w:sz="0" w:space="0" w:color="auto"/>
            <w:right w:val="none" w:sz="0" w:space="0" w:color="auto"/>
          </w:divBdr>
        </w:div>
        <w:div w:id="2054841568">
          <w:marLeft w:val="0"/>
          <w:marRight w:val="0"/>
          <w:marTop w:val="0"/>
          <w:marBottom w:val="0"/>
          <w:divBdr>
            <w:top w:val="none" w:sz="0" w:space="0" w:color="auto"/>
            <w:left w:val="none" w:sz="0" w:space="0" w:color="auto"/>
            <w:bottom w:val="none" w:sz="0" w:space="0" w:color="auto"/>
            <w:right w:val="none" w:sz="0" w:space="0" w:color="auto"/>
          </w:divBdr>
        </w:div>
        <w:div w:id="403836427">
          <w:marLeft w:val="0"/>
          <w:marRight w:val="0"/>
          <w:marTop w:val="0"/>
          <w:marBottom w:val="0"/>
          <w:divBdr>
            <w:top w:val="none" w:sz="0" w:space="0" w:color="auto"/>
            <w:left w:val="none" w:sz="0" w:space="0" w:color="auto"/>
            <w:bottom w:val="none" w:sz="0" w:space="0" w:color="auto"/>
            <w:right w:val="none" w:sz="0" w:space="0" w:color="auto"/>
          </w:divBdr>
        </w:div>
        <w:div w:id="1320622420">
          <w:marLeft w:val="0"/>
          <w:marRight w:val="0"/>
          <w:marTop w:val="0"/>
          <w:marBottom w:val="0"/>
          <w:divBdr>
            <w:top w:val="none" w:sz="0" w:space="0" w:color="auto"/>
            <w:left w:val="none" w:sz="0" w:space="0" w:color="auto"/>
            <w:bottom w:val="none" w:sz="0" w:space="0" w:color="auto"/>
            <w:right w:val="none" w:sz="0" w:space="0" w:color="auto"/>
          </w:divBdr>
        </w:div>
        <w:div w:id="682320315">
          <w:marLeft w:val="0"/>
          <w:marRight w:val="0"/>
          <w:marTop w:val="0"/>
          <w:marBottom w:val="0"/>
          <w:divBdr>
            <w:top w:val="none" w:sz="0" w:space="0" w:color="auto"/>
            <w:left w:val="none" w:sz="0" w:space="0" w:color="auto"/>
            <w:bottom w:val="none" w:sz="0" w:space="0" w:color="auto"/>
            <w:right w:val="none" w:sz="0" w:space="0" w:color="auto"/>
          </w:divBdr>
        </w:div>
        <w:div w:id="1902444689">
          <w:marLeft w:val="0"/>
          <w:marRight w:val="0"/>
          <w:marTop w:val="0"/>
          <w:marBottom w:val="0"/>
          <w:divBdr>
            <w:top w:val="none" w:sz="0" w:space="0" w:color="auto"/>
            <w:left w:val="none" w:sz="0" w:space="0" w:color="auto"/>
            <w:bottom w:val="none" w:sz="0" w:space="0" w:color="auto"/>
            <w:right w:val="none" w:sz="0" w:space="0" w:color="auto"/>
          </w:divBdr>
        </w:div>
      </w:divsChild>
    </w:div>
    <w:div w:id="1448351129">
      <w:bodyDiv w:val="1"/>
      <w:marLeft w:val="0"/>
      <w:marRight w:val="0"/>
      <w:marTop w:val="0"/>
      <w:marBottom w:val="0"/>
      <w:divBdr>
        <w:top w:val="none" w:sz="0" w:space="0" w:color="auto"/>
        <w:left w:val="none" w:sz="0" w:space="0" w:color="auto"/>
        <w:bottom w:val="none" w:sz="0" w:space="0" w:color="auto"/>
        <w:right w:val="none" w:sz="0" w:space="0" w:color="auto"/>
      </w:divBdr>
    </w:div>
    <w:div w:id="1584217972">
      <w:bodyDiv w:val="1"/>
      <w:marLeft w:val="0"/>
      <w:marRight w:val="0"/>
      <w:marTop w:val="0"/>
      <w:marBottom w:val="0"/>
      <w:divBdr>
        <w:top w:val="none" w:sz="0" w:space="0" w:color="auto"/>
        <w:left w:val="none" w:sz="0" w:space="0" w:color="auto"/>
        <w:bottom w:val="none" w:sz="0" w:space="0" w:color="auto"/>
        <w:right w:val="none" w:sz="0" w:space="0" w:color="auto"/>
      </w:divBdr>
      <w:divsChild>
        <w:div w:id="1356273826">
          <w:marLeft w:val="0"/>
          <w:marRight w:val="0"/>
          <w:marTop w:val="0"/>
          <w:marBottom w:val="0"/>
          <w:divBdr>
            <w:top w:val="none" w:sz="0" w:space="0" w:color="auto"/>
            <w:left w:val="none" w:sz="0" w:space="0" w:color="auto"/>
            <w:bottom w:val="none" w:sz="0" w:space="0" w:color="auto"/>
            <w:right w:val="none" w:sz="0" w:space="0" w:color="auto"/>
          </w:divBdr>
        </w:div>
        <w:div w:id="191037794">
          <w:marLeft w:val="0"/>
          <w:marRight w:val="0"/>
          <w:marTop w:val="0"/>
          <w:marBottom w:val="0"/>
          <w:divBdr>
            <w:top w:val="none" w:sz="0" w:space="0" w:color="auto"/>
            <w:left w:val="none" w:sz="0" w:space="0" w:color="auto"/>
            <w:bottom w:val="none" w:sz="0" w:space="0" w:color="auto"/>
            <w:right w:val="none" w:sz="0" w:space="0" w:color="auto"/>
          </w:divBdr>
        </w:div>
        <w:div w:id="346757558">
          <w:marLeft w:val="0"/>
          <w:marRight w:val="0"/>
          <w:marTop w:val="0"/>
          <w:marBottom w:val="0"/>
          <w:divBdr>
            <w:top w:val="none" w:sz="0" w:space="0" w:color="auto"/>
            <w:left w:val="none" w:sz="0" w:space="0" w:color="auto"/>
            <w:bottom w:val="none" w:sz="0" w:space="0" w:color="auto"/>
            <w:right w:val="none" w:sz="0" w:space="0" w:color="auto"/>
          </w:divBdr>
        </w:div>
      </w:divsChild>
    </w:div>
    <w:div w:id="1657803776">
      <w:bodyDiv w:val="1"/>
      <w:marLeft w:val="0"/>
      <w:marRight w:val="0"/>
      <w:marTop w:val="0"/>
      <w:marBottom w:val="0"/>
      <w:divBdr>
        <w:top w:val="none" w:sz="0" w:space="0" w:color="auto"/>
        <w:left w:val="none" w:sz="0" w:space="0" w:color="auto"/>
        <w:bottom w:val="none" w:sz="0" w:space="0" w:color="auto"/>
        <w:right w:val="none" w:sz="0" w:space="0" w:color="auto"/>
      </w:divBdr>
      <w:divsChild>
        <w:div w:id="1720937674">
          <w:marLeft w:val="0"/>
          <w:marRight w:val="0"/>
          <w:marTop w:val="0"/>
          <w:marBottom w:val="0"/>
          <w:divBdr>
            <w:top w:val="none" w:sz="0" w:space="0" w:color="auto"/>
            <w:left w:val="none" w:sz="0" w:space="0" w:color="auto"/>
            <w:bottom w:val="none" w:sz="0" w:space="0" w:color="auto"/>
            <w:right w:val="none" w:sz="0" w:space="0" w:color="auto"/>
          </w:divBdr>
        </w:div>
        <w:div w:id="491802647">
          <w:marLeft w:val="0"/>
          <w:marRight w:val="0"/>
          <w:marTop w:val="0"/>
          <w:marBottom w:val="0"/>
          <w:divBdr>
            <w:top w:val="none" w:sz="0" w:space="0" w:color="auto"/>
            <w:left w:val="none" w:sz="0" w:space="0" w:color="auto"/>
            <w:bottom w:val="none" w:sz="0" w:space="0" w:color="auto"/>
            <w:right w:val="none" w:sz="0" w:space="0" w:color="auto"/>
          </w:divBdr>
        </w:div>
        <w:div w:id="268584696">
          <w:marLeft w:val="0"/>
          <w:marRight w:val="0"/>
          <w:marTop w:val="0"/>
          <w:marBottom w:val="0"/>
          <w:divBdr>
            <w:top w:val="none" w:sz="0" w:space="0" w:color="auto"/>
            <w:left w:val="none" w:sz="0" w:space="0" w:color="auto"/>
            <w:bottom w:val="none" w:sz="0" w:space="0" w:color="auto"/>
            <w:right w:val="none" w:sz="0" w:space="0" w:color="auto"/>
          </w:divBdr>
        </w:div>
        <w:div w:id="676806154">
          <w:marLeft w:val="0"/>
          <w:marRight w:val="0"/>
          <w:marTop w:val="0"/>
          <w:marBottom w:val="0"/>
          <w:divBdr>
            <w:top w:val="none" w:sz="0" w:space="0" w:color="auto"/>
            <w:left w:val="none" w:sz="0" w:space="0" w:color="auto"/>
            <w:bottom w:val="none" w:sz="0" w:space="0" w:color="auto"/>
            <w:right w:val="none" w:sz="0" w:space="0" w:color="auto"/>
          </w:divBdr>
        </w:div>
        <w:div w:id="747074726">
          <w:marLeft w:val="0"/>
          <w:marRight w:val="0"/>
          <w:marTop w:val="0"/>
          <w:marBottom w:val="0"/>
          <w:divBdr>
            <w:top w:val="none" w:sz="0" w:space="0" w:color="auto"/>
            <w:left w:val="none" w:sz="0" w:space="0" w:color="auto"/>
            <w:bottom w:val="none" w:sz="0" w:space="0" w:color="auto"/>
            <w:right w:val="none" w:sz="0" w:space="0" w:color="auto"/>
          </w:divBdr>
        </w:div>
        <w:div w:id="503786254">
          <w:marLeft w:val="0"/>
          <w:marRight w:val="0"/>
          <w:marTop w:val="0"/>
          <w:marBottom w:val="0"/>
          <w:divBdr>
            <w:top w:val="none" w:sz="0" w:space="0" w:color="auto"/>
            <w:left w:val="none" w:sz="0" w:space="0" w:color="auto"/>
            <w:bottom w:val="none" w:sz="0" w:space="0" w:color="auto"/>
            <w:right w:val="none" w:sz="0" w:space="0" w:color="auto"/>
          </w:divBdr>
        </w:div>
        <w:div w:id="1395276188">
          <w:marLeft w:val="0"/>
          <w:marRight w:val="0"/>
          <w:marTop w:val="0"/>
          <w:marBottom w:val="0"/>
          <w:divBdr>
            <w:top w:val="none" w:sz="0" w:space="0" w:color="auto"/>
            <w:left w:val="none" w:sz="0" w:space="0" w:color="auto"/>
            <w:bottom w:val="none" w:sz="0" w:space="0" w:color="auto"/>
            <w:right w:val="none" w:sz="0" w:space="0" w:color="auto"/>
          </w:divBdr>
        </w:div>
        <w:div w:id="922178205">
          <w:marLeft w:val="0"/>
          <w:marRight w:val="0"/>
          <w:marTop w:val="0"/>
          <w:marBottom w:val="0"/>
          <w:divBdr>
            <w:top w:val="none" w:sz="0" w:space="0" w:color="auto"/>
            <w:left w:val="none" w:sz="0" w:space="0" w:color="auto"/>
            <w:bottom w:val="none" w:sz="0" w:space="0" w:color="auto"/>
            <w:right w:val="none" w:sz="0" w:space="0" w:color="auto"/>
          </w:divBdr>
        </w:div>
        <w:div w:id="1726492868">
          <w:marLeft w:val="0"/>
          <w:marRight w:val="0"/>
          <w:marTop w:val="0"/>
          <w:marBottom w:val="0"/>
          <w:divBdr>
            <w:top w:val="none" w:sz="0" w:space="0" w:color="auto"/>
            <w:left w:val="none" w:sz="0" w:space="0" w:color="auto"/>
            <w:bottom w:val="none" w:sz="0" w:space="0" w:color="auto"/>
            <w:right w:val="none" w:sz="0" w:space="0" w:color="auto"/>
          </w:divBdr>
        </w:div>
        <w:div w:id="2023121342">
          <w:marLeft w:val="0"/>
          <w:marRight w:val="0"/>
          <w:marTop w:val="0"/>
          <w:marBottom w:val="0"/>
          <w:divBdr>
            <w:top w:val="none" w:sz="0" w:space="0" w:color="auto"/>
            <w:left w:val="none" w:sz="0" w:space="0" w:color="auto"/>
            <w:bottom w:val="none" w:sz="0" w:space="0" w:color="auto"/>
            <w:right w:val="none" w:sz="0" w:space="0" w:color="auto"/>
          </w:divBdr>
        </w:div>
      </w:divsChild>
    </w:div>
    <w:div w:id="1777169791">
      <w:bodyDiv w:val="1"/>
      <w:marLeft w:val="0"/>
      <w:marRight w:val="0"/>
      <w:marTop w:val="0"/>
      <w:marBottom w:val="0"/>
      <w:divBdr>
        <w:top w:val="none" w:sz="0" w:space="0" w:color="auto"/>
        <w:left w:val="none" w:sz="0" w:space="0" w:color="auto"/>
        <w:bottom w:val="none" w:sz="0" w:space="0" w:color="auto"/>
        <w:right w:val="none" w:sz="0" w:space="0" w:color="auto"/>
      </w:divBdr>
    </w:div>
    <w:div w:id="1815290839">
      <w:bodyDiv w:val="1"/>
      <w:marLeft w:val="0"/>
      <w:marRight w:val="0"/>
      <w:marTop w:val="0"/>
      <w:marBottom w:val="0"/>
      <w:divBdr>
        <w:top w:val="none" w:sz="0" w:space="0" w:color="auto"/>
        <w:left w:val="none" w:sz="0" w:space="0" w:color="auto"/>
        <w:bottom w:val="none" w:sz="0" w:space="0" w:color="auto"/>
        <w:right w:val="none" w:sz="0" w:space="0" w:color="auto"/>
      </w:divBdr>
    </w:div>
    <w:div w:id="1831944254">
      <w:bodyDiv w:val="1"/>
      <w:marLeft w:val="0"/>
      <w:marRight w:val="0"/>
      <w:marTop w:val="0"/>
      <w:marBottom w:val="0"/>
      <w:divBdr>
        <w:top w:val="none" w:sz="0" w:space="0" w:color="auto"/>
        <w:left w:val="none" w:sz="0" w:space="0" w:color="auto"/>
        <w:bottom w:val="none" w:sz="0" w:space="0" w:color="auto"/>
        <w:right w:val="none" w:sz="0" w:space="0" w:color="auto"/>
      </w:divBdr>
      <w:divsChild>
        <w:div w:id="348021707">
          <w:marLeft w:val="0"/>
          <w:marRight w:val="0"/>
          <w:marTop w:val="0"/>
          <w:marBottom w:val="0"/>
          <w:divBdr>
            <w:top w:val="none" w:sz="0" w:space="0" w:color="auto"/>
            <w:left w:val="none" w:sz="0" w:space="0" w:color="auto"/>
            <w:bottom w:val="none" w:sz="0" w:space="0" w:color="auto"/>
            <w:right w:val="none" w:sz="0" w:space="0" w:color="auto"/>
          </w:divBdr>
        </w:div>
        <w:div w:id="440493656">
          <w:marLeft w:val="0"/>
          <w:marRight w:val="0"/>
          <w:marTop w:val="0"/>
          <w:marBottom w:val="0"/>
          <w:divBdr>
            <w:top w:val="none" w:sz="0" w:space="0" w:color="auto"/>
            <w:left w:val="none" w:sz="0" w:space="0" w:color="auto"/>
            <w:bottom w:val="none" w:sz="0" w:space="0" w:color="auto"/>
            <w:right w:val="none" w:sz="0" w:space="0" w:color="auto"/>
          </w:divBdr>
        </w:div>
        <w:div w:id="1488089979">
          <w:marLeft w:val="0"/>
          <w:marRight w:val="0"/>
          <w:marTop w:val="0"/>
          <w:marBottom w:val="0"/>
          <w:divBdr>
            <w:top w:val="none" w:sz="0" w:space="0" w:color="auto"/>
            <w:left w:val="none" w:sz="0" w:space="0" w:color="auto"/>
            <w:bottom w:val="none" w:sz="0" w:space="0" w:color="auto"/>
            <w:right w:val="none" w:sz="0" w:space="0" w:color="auto"/>
          </w:divBdr>
        </w:div>
        <w:div w:id="1863782316">
          <w:marLeft w:val="0"/>
          <w:marRight w:val="0"/>
          <w:marTop w:val="0"/>
          <w:marBottom w:val="0"/>
          <w:divBdr>
            <w:top w:val="none" w:sz="0" w:space="0" w:color="auto"/>
            <w:left w:val="none" w:sz="0" w:space="0" w:color="auto"/>
            <w:bottom w:val="none" w:sz="0" w:space="0" w:color="auto"/>
            <w:right w:val="none" w:sz="0" w:space="0" w:color="auto"/>
          </w:divBdr>
        </w:div>
        <w:div w:id="1274747867">
          <w:marLeft w:val="0"/>
          <w:marRight w:val="0"/>
          <w:marTop w:val="0"/>
          <w:marBottom w:val="0"/>
          <w:divBdr>
            <w:top w:val="none" w:sz="0" w:space="0" w:color="auto"/>
            <w:left w:val="none" w:sz="0" w:space="0" w:color="auto"/>
            <w:bottom w:val="none" w:sz="0" w:space="0" w:color="auto"/>
            <w:right w:val="none" w:sz="0" w:space="0" w:color="auto"/>
          </w:divBdr>
        </w:div>
        <w:div w:id="932475481">
          <w:marLeft w:val="0"/>
          <w:marRight w:val="0"/>
          <w:marTop w:val="0"/>
          <w:marBottom w:val="0"/>
          <w:divBdr>
            <w:top w:val="none" w:sz="0" w:space="0" w:color="auto"/>
            <w:left w:val="none" w:sz="0" w:space="0" w:color="auto"/>
            <w:bottom w:val="none" w:sz="0" w:space="0" w:color="auto"/>
            <w:right w:val="none" w:sz="0" w:space="0" w:color="auto"/>
          </w:divBdr>
        </w:div>
        <w:div w:id="1852641249">
          <w:marLeft w:val="0"/>
          <w:marRight w:val="0"/>
          <w:marTop w:val="0"/>
          <w:marBottom w:val="0"/>
          <w:divBdr>
            <w:top w:val="none" w:sz="0" w:space="0" w:color="auto"/>
            <w:left w:val="none" w:sz="0" w:space="0" w:color="auto"/>
            <w:bottom w:val="none" w:sz="0" w:space="0" w:color="auto"/>
            <w:right w:val="none" w:sz="0" w:space="0" w:color="auto"/>
          </w:divBdr>
        </w:div>
        <w:div w:id="1190795757">
          <w:marLeft w:val="0"/>
          <w:marRight w:val="0"/>
          <w:marTop w:val="0"/>
          <w:marBottom w:val="0"/>
          <w:divBdr>
            <w:top w:val="none" w:sz="0" w:space="0" w:color="auto"/>
            <w:left w:val="none" w:sz="0" w:space="0" w:color="auto"/>
            <w:bottom w:val="none" w:sz="0" w:space="0" w:color="auto"/>
            <w:right w:val="none" w:sz="0" w:space="0" w:color="auto"/>
          </w:divBdr>
        </w:div>
        <w:div w:id="384569410">
          <w:marLeft w:val="0"/>
          <w:marRight w:val="0"/>
          <w:marTop w:val="0"/>
          <w:marBottom w:val="0"/>
          <w:divBdr>
            <w:top w:val="none" w:sz="0" w:space="0" w:color="auto"/>
            <w:left w:val="none" w:sz="0" w:space="0" w:color="auto"/>
            <w:bottom w:val="none" w:sz="0" w:space="0" w:color="auto"/>
            <w:right w:val="none" w:sz="0" w:space="0" w:color="auto"/>
          </w:divBdr>
        </w:div>
        <w:div w:id="1077286576">
          <w:marLeft w:val="0"/>
          <w:marRight w:val="0"/>
          <w:marTop w:val="0"/>
          <w:marBottom w:val="0"/>
          <w:divBdr>
            <w:top w:val="none" w:sz="0" w:space="0" w:color="auto"/>
            <w:left w:val="none" w:sz="0" w:space="0" w:color="auto"/>
            <w:bottom w:val="none" w:sz="0" w:space="0" w:color="auto"/>
            <w:right w:val="none" w:sz="0" w:space="0" w:color="auto"/>
          </w:divBdr>
        </w:div>
      </w:divsChild>
    </w:div>
    <w:div w:id="1857846868">
      <w:bodyDiv w:val="1"/>
      <w:marLeft w:val="0"/>
      <w:marRight w:val="0"/>
      <w:marTop w:val="0"/>
      <w:marBottom w:val="0"/>
      <w:divBdr>
        <w:top w:val="none" w:sz="0" w:space="0" w:color="auto"/>
        <w:left w:val="none" w:sz="0" w:space="0" w:color="auto"/>
        <w:bottom w:val="none" w:sz="0" w:space="0" w:color="auto"/>
        <w:right w:val="none" w:sz="0" w:space="0" w:color="auto"/>
      </w:divBdr>
      <w:divsChild>
        <w:div w:id="1409494495">
          <w:marLeft w:val="0"/>
          <w:marRight w:val="0"/>
          <w:marTop w:val="0"/>
          <w:marBottom w:val="0"/>
          <w:divBdr>
            <w:top w:val="none" w:sz="0" w:space="0" w:color="auto"/>
            <w:left w:val="none" w:sz="0" w:space="0" w:color="auto"/>
            <w:bottom w:val="none" w:sz="0" w:space="0" w:color="auto"/>
            <w:right w:val="none" w:sz="0" w:space="0" w:color="auto"/>
          </w:divBdr>
        </w:div>
        <w:div w:id="1284118830">
          <w:marLeft w:val="0"/>
          <w:marRight w:val="0"/>
          <w:marTop w:val="0"/>
          <w:marBottom w:val="0"/>
          <w:divBdr>
            <w:top w:val="none" w:sz="0" w:space="0" w:color="auto"/>
            <w:left w:val="none" w:sz="0" w:space="0" w:color="auto"/>
            <w:bottom w:val="none" w:sz="0" w:space="0" w:color="auto"/>
            <w:right w:val="none" w:sz="0" w:space="0" w:color="auto"/>
          </w:divBdr>
        </w:div>
        <w:div w:id="2057046473">
          <w:marLeft w:val="0"/>
          <w:marRight w:val="0"/>
          <w:marTop w:val="0"/>
          <w:marBottom w:val="0"/>
          <w:divBdr>
            <w:top w:val="none" w:sz="0" w:space="0" w:color="auto"/>
            <w:left w:val="none" w:sz="0" w:space="0" w:color="auto"/>
            <w:bottom w:val="none" w:sz="0" w:space="0" w:color="auto"/>
            <w:right w:val="none" w:sz="0" w:space="0" w:color="auto"/>
          </w:divBdr>
        </w:div>
      </w:divsChild>
    </w:div>
    <w:div w:id="1939831978">
      <w:bodyDiv w:val="1"/>
      <w:marLeft w:val="0"/>
      <w:marRight w:val="0"/>
      <w:marTop w:val="0"/>
      <w:marBottom w:val="0"/>
      <w:divBdr>
        <w:top w:val="none" w:sz="0" w:space="0" w:color="auto"/>
        <w:left w:val="none" w:sz="0" w:space="0" w:color="auto"/>
        <w:bottom w:val="none" w:sz="0" w:space="0" w:color="auto"/>
        <w:right w:val="none" w:sz="0" w:space="0" w:color="auto"/>
      </w:divBdr>
    </w:div>
    <w:div w:id="2078900040">
      <w:bodyDiv w:val="1"/>
      <w:marLeft w:val="0"/>
      <w:marRight w:val="0"/>
      <w:marTop w:val="0"/>
      <w:marBottom w:val="0"/>
      <w:divBdr>
        <w:top w:val="none" w:sz="0" w:space="0" w:color="auto"/>
        <w:left w:val="none" w:sz="0" w:space="0" w:color="auto"/>
        <w:bottom w:val="none" w:sz="0" w:space="0" w:color="auto"/>
        <w:right w:val="none" w:sz="0" w:space="0" w:color="auto"/>
      </w:divBdr>
    </w:div>
    <w:div w:id="2091729984">
      <w:bodyDiv w:val="1"/>
      <w:marLeft w:val="0"/>
      <w:marRight w:val="0"/>
      <w:marTop w:val="0"/>
      <w:marBottom w:val="0"/>
      <w:divBdr>
        <w:top w:val="none" w:sz="0" w:space="0" w:color="auto"/>
        <w:left w:val="none" w:sz="0" w:space="0" w:color="auto"/>
        <w:bottom w:val="none" w:sz="0" w:space="0" w:color="auto"/>
        <w:right w:val="none" w:sz="0" w:space="0" w:color="auto"/>
      </w:divBdr>
      <w:divsChild>
        <w:div w:id="1933707681">
          <w:marLeft w:val="0"/>
          <w:marRight w:val="0"/>
          <w:marTop w:val="0"/>
          <w:marBottom w:val="0"/>
          <w:divBdr>
            <w:top w:val="none" w:sz="0" w:space="0" w:color="auto"/>
            <w:left w:val="none" w:sz="0" w:space="0" w:color="auto"/>
            <w:bottom w:val="none" w:sz="0" w:space="0" w:color="auto"/>
            <w:right w:val="none" w:sz="0" w:space="0" w:color="auto"/>
          </w:divBdr>
        </w:div>
        <w:div w:id="1645426048">
          <w:marLeft w:val="0"/>
          <w:marRight w:val="0"/>
          <w:marTop w:val="0"/>
          <w:marBottom w:val="0"/>
          <w:divBdr>
            <w:top w:val="none" w:sz="0" w:space="0" w:color="auto"/>
            <w:left w:val="none" w:sz="0" w:space="0" w:color="auto"/>
            <w:bottom w:val="none" w:sz="0" w:space="0" w:color="auto"/>
            <w:right w:val="none" w:sz="0" w:space="0" w:color="auto"/>
          </w:divBdr>
          <w:divsChild>
            <w:div w:id="1421875498">
              <w:marLeft w:val="0"/>
              <w:marRight w:val="0"/>
              <w:marTop w:val="0"/>
              <w:marBottom w:val="0"/>
              <w:divBdr>
                <w:top w:val="none" w:sz="0" w:space="0" w:color="auto"/>
                <w:left w:val="none" w:sz="0" w:space="0" w:color="auto"/>
                <w:bottom w:val="none" w:sz="0" w:space="0" w:color="auto"/>
                <w:right w:val="none" w:sz="0" w:space="0" w:color="auto"/>
              </w:divBdr>
              <w:divsChild>
                <w:div w:id="1765804919">
                  <w:marLeft w:val="0"/>
                  <w:marRight w:val="0"/>
                  <w:marTop w:val="0"/>
                  <w:marBottom w:val="0"/>
                  <w:divBdr>
                    <w:top w:val="none" w:sz="0" w:space="0" w:color="auto"/>
                    <w:left w:val="none" w:sz="0" w:space="0" w:color="auto"/>
                    <w:bottom w:val="none" w:sz="0" w:space="0" w:color="auto"/>
                    <w:right w:val="none" w:sz="0" w:space="0" w:color="auto"/>
                  </w:divBdr>
                  <w:divsChild>
                    <w:div w:id="1280574921">
                      <w:marLeft w:val="0"/>
                      <w:marRight w:val="0"/>
                      <w:marTop w:val="0"/>
                      <w:marBottom w:val="0"/>
                      <w:divBdr>
                        <w:top w:val="none" w:sz="0" w:space="0" w:color="auto"/>
                        <w:left w:val="none" w:sz="0" w:space="0" w:color="auto"/>
                        <w:bottom w:val="none" w:sz="0" w:space="0" w:color="auto"/>
                        <w:right w:val="none" w:sz="0" w:space="0" w:color="auto"/>
                      </w:divBdr>
                      <w:divsChild>
                        <w:div w:id="15245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653535">
      <w:bodyDiv w:val="1"/>
      <w:marLeft w:val="0"/>
      <w:marRight w:val="0"/>
      <w:marTop w:val="0"/>
      <w:marBottom w:val="0"/>
      <w:divBdr>
        <w:top w:val="none" w:sz="0" w:space="0" w:color="auto"/>
        <w:left w:val="none" w:sz="0" w:space="0" w:color="auto"/>
        <w:bottom w:val="none" w:sz="0" w:space="0" w:color="auto"/>
        <w:right w:val="none" w:sz="0" w:space="0" w:color="auto"/>
      </w:divBdr>
      <w:divsChild>
        <w:div w:id="2047945201">
          <w:marLeft w:val="0"/>
          <w:marRight w:val="0"/>
          <w:marTop w:val="0"/>
          <w:marBottom w:val="0"/>
          <w:divBdr>
            <w:top w:val="none" w:sz="0" w:space="0" w:color="auto"/>
            <w:left w:val="none" w:sz="0" w:space="0" w:color="auto"/>
            <w:bottom w:val="none" w:sz="0" w:space="0" w:color="auto"/>
            <w:right w:val="none" w:sz="0" w:space="0" w:color="auto"/>
          </w:divBdr>
        </w:div>
        <w:div w:id="613170832">
          <w:marLeft w:val="0"/>
          <w:marRight w:val="0"/>
          <w:marTop w:val="0"/>
          <w:marBottom w:val="0"/>
          <w:divBdr>
            <w:top w:val="none" w:sz="0" w:space="0" w:color="auto"/>
            <w:left w:val="none" w:sz="0" w:space="0" w:color="auto"/>
            <w:bottom w:val="none" w:sz="0" w:space="0" w:color="auto"/>
            <w:right w:val="none" w:sz="0" w:space="0" w:color="auto"/>
          </w:divBdr>
        </w:div>
        <w:div w:id="807748107">
          <w:marLeft w:val="0"/>
          <w:marRight w:val="0"/>
          <w:marTop w:val="0"/>
          <w:marBottom w:val="0"/>
          <w:divBdr>
            <w:top w:val="none" w:sz="0" w:space="0" w:color="auto"/>
            <w:left w:val="none" w:sz="0" w:space="0" w:color="auto"/>
            <w:bottom w:val="none" w:sz="0" w:space="0" w:color="auto"/>
            <w:right w:val="none" w:sz="0" w:space="0" w:color="auto"/>
          </w:divBdr>
        </w:div>
        <w:div w:id="1205024315">
          <w:marLeft w:val="0"/>
          <w:marRight w:val="0"/>
          <w:marTop w:val="0"/>
          <w:marBottom w:val="0"/>
          <w:divBdr>
            <w:top w:val="none" w:sz="0" w:space="0" w:color="auto"/>
            <w:left w:val="none" w:sz="0" w:space="0" w:color="auto"/>
            <w:bottom w:val="none" w:sz="0" w:space="0" w:color="auto"/>
            <w:right w:val="none" w:sz="0" w:space="0" w:color="auto"/>
          </w:divBdr>
        </w:div>
        <w:div w:id="375588141">
          <w:marLeft w:val="0"/>
          <w:marRight w:val="0"/>
          <w:marTop w:val="0"/>
          <w:marBottom w:val="0"/>
          <w:divBdr>
            <w:top w:val="none" w:sz="0" w:space="0" w:color="auto"/>
            <w:left w:val="none" w:sz="0" w:space="0" w:color="auto"/>
            <w:bottom w:val="none" w:sz="0" w:space="0" w:color="auto"/>
            <w:right w:val="none" w:sz="0" w:space="0" w:color="auto"/>
          </w:divBdr>
        </w:div>
        <w:div w:id="638538532">
          <w:marLeft w:val="0"/>
          <w:marRight w:val="0"/>
          <w:marTop w:val="0"/>
          <w:marBottom w:val="0"/>
          <w:divBdr>
            <w:top w:val="none" w:sz="0" w:space="0" w:color="auto"/>
            <w:left w:val="none" w:sz="0" w:space="0" w:color="auto"/>
            <w:bottom w:val="none" w:sz="0" w:space="0" w:color="auto"/>
            <w:right w:val="none" w:sz="0" w:space="0" w:color="auto"/>
          </w:divBdr>
        </w:div>
        <w:div w:id="833568829">
          <w:marLeft w:val="0"/>
          <w:marRight w:val="0"/>
          <w:marTop w:val="0"/>
          <w:marBottom w:val="0"/>
          <w:divBdr>
            <w:top w:val="none" w:sz="0" w:space="0" w:color="auto"/>
            <w:left w:val="none" w:sz="0" w:space="0" w:color="auto"/>
            <w:bottom w:val="none" w:sz="0" w:space="0" w:color="auto"/>
            <w:right w:val="none" w:sz="0" w:space="0" w:color="auto"/>
          </w:divBdr>
        </w:div>
        <w:div w:id="2095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7105</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Gautam</dc:creator>
  <cp:keywords/>
  <dc:description/>
  <cp:lastModifiedBy>Ishu Gautam</cp:lastModifiedBy>
  <cp:revision>17</cp:revision>
  <dcterms:created xsi:type="dcterms:W3CDTF">2023-08-11T04:49:00Z</dcterms:created>
  <dcterms:modified xsi:type="dcterms:W3CDTF">2023-08-16T07:34:00Z</dcterms:modified>
</cp:coreProperties>
</file>