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HW#03: Program Counter, Branch Instructions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Issued: </w:t>
      </w:r>
      <w:r w:rsidDel="00000000" w:rsidR="00000000" w:rsidRPr="00000000">
        <w:rPr>
          <w:rtl w:val="0"/>
        </w:rPr>
        <w:t xml:space="preserve">March 28 (Tue.), 2023 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Due: </w:t>
      </w:r>
      <w:r w:rsidDel="00000000" w:rsidR="00000000" w:rsidRPr="00000000">
        <w:rPr>
          <w:rtl w:val="0"/>
        </w:rPr>
        <w:t xml:space="preserve">April 3 (Mon.),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What to turn in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u w:val="single"/>
          <w:rtl w:val="0"/>
        </w:rPr>
        <w:t xml:space="preserve">Copy the text from your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MODIFIED</w:t>
      </w:r>
      <w:r w:rsidDel="00000000" w:rsidR="00000000" w:rsidRPr="00000000">
        <w:rPr>
          <w:b w:val="1"/>
          <w:u w:val="single"/>
          <w:rtl w:val="0"/>
        </w:rPr>
        <w:t xml:space="preserve"> codes and paste it into a document</w:t>
      </w:r>
      <w:r w:rsidDel="00000000" w:rsidR="00000000" w:rsidRPr="00000000">
        <w:rPr>
          <w:rtl w:val="0"/>
        </w:rPr>
        <w:t xml:space="preserve">. If a question asks you to plot or display something on the screen, also include the plot and screen output your code generates. Submit either a *.doc or *.pdf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 (15p): Program Counter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Design a program counter in Verilog. Please see the description in the lecture note for details.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58913" cy="770346"/>
            <wp:effectExtent b="0" l="0" r="0" t="0"/>
            <wp:docPr descr="C:\Users\User\AppData\Local\Microsoft\Windows\INetCache\Content.Word\HW04_Progam_counter.tif" id="12" name="image1.png"/>
            <a:graphic>
              <a:graphicData uri="http://schemas.openxmlformats.org/drawingml/2006/picture">
                <pic:pic>
                  <pic:nvPicPr>
                    <pic:cNvPr descr="C:\Users\User\AppData\Local\Microsoft\Windows\INetCache\Content.Word\HW04_Progam_counter.tif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8913" cy="770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you have to do: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 Counter (10p)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a program counter and its test bench based on the baseline codes.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simulation and capture its result, i.e., waveform and transcript window.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The extended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program counter (5p): Compared to riscv_pc_tb1, riscv_pc_tb2 connects iaddr_i to the output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 Counter.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the test bench (riscv_pc_tb2.v).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simulation and capture its result, i.e., waveform and transcript window.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491163" cy="2043223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043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 (20): Program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Design a simplified RISC-V core in Verilog. Please see the description in the lecture note.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147851" cy="2620996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7851" cy="2620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you have to do: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Baseline core(10p)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Program Counter in Problem 1, complete all connections for ALU, Decoder, and Register File modules.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a simulation and capture the waveform.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632554" cy="2990383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2554" cy="2990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35.0" w:type="dxa"/>
        <w:jc w:val="left"/>
        <w:tblInd w:w="8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3"/>
        <w:gridCol w:w="2509"/>
        <w:gridCol w:w="1843"/>
        <w:tblGridChange w:id="0">
          <w:tblGrid>
            <w:gridCol w:w="2983"/>
            <w:gridCol w:w="2509"/>
            <w:gridCol w:w="1843"/>
          </w:tblGrid>
        </w:tblGridChange>
      </w:tblGrid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code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Assembly Code</w:t>
            </w:r>
          </w:p>
        </w:tc>
      </w:tr>
      <w:tr>
        <w:trPr>
          <w:cantSplit w:val="0"/>
          <w:trHeight w:val="3459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int A[64];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int sum = 0;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for (int i=0; i&lt;64; i++)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sum += A[i];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addi x9, x0, 64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 x10, x0, x0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 x11, x0, x0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Loop: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 lw x12, 0(x9)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 add x10, x10, x12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 addi x9, x9, 4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 addi x11, x11, 1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 addi x13, x0, 64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 blt x11, x13, Loop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widowControl w:val="1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# x9=&amp;A[0]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# sum=0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1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# i=0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1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1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# x12=A[i]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1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# sum+= A[i]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1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# &amp;A[i++]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1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# i++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1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# x13=64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180" w:lineRule="auto"/>
        <w:ind w:left="4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09469" cy="244414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9469" cy="2444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Fig. 2-1: Simulation result.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Default target address and branch enable signal for Brach-Less-Than BLT (2p)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baseline mode for (BLT), the target address for Branch-Less-Than (BLT) is set to 0, while the branch “enable” signal is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always set to 1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Explain why r11 in Register File only has two values, 0 and 1. 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3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(c)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Branch instruction Brach-Less-Than (BLT) (8p)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2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Target Address for BLT (4p)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 code to calculate a target address for BLT.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a simulation and capture its result, i.e., waveform.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Target enable for BLT (4p)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 code to generate a branch enable signal for BLT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a simulation and capture the waveform.</w:t>
      </w:r>
    </w:p>
    <w:p w:rsidR="00000000" w:rsidDel="00000000" w:rsidP="00000000" w:rsidRDefault="00000000" w:rsidRPr="00000000" w14:paraId="00000044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Problem 3 (2p) Branch-Not-Equal(BNE) (Optional): Bonus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table shows C codes and their assembly codes for a program that calculates an array’s sum of all elements. Two code versions use LESS-THAN and NOT-EQUAL operations for a conditional branch in a loop. In this problem, you have to do</w:t>
      </w:r>
      <w:r w:rsidDel="00000000" w:rsidR="00000000" w:rsidRPr="00000000">
        <w:rPr>
          <w:rtl w:val="0"/>
        </w:rPr>
        <w:t xml:space="preserve"> the following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 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Generate a memory file for the modified assembly code using a NOT-EQUAL operation, called mem_bne.hex.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Modify a test bench to use a new memory file (riscv_core_sim_bne_tb.v).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 code to compute a target address and a branch enable signal for Branch-Not-Equal (BEQ). 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a simulation and capture its waveform.</w:t>
      </w:r>
    </w:p>
    <w:tbl>
      <w:tblPr>
        <w:tblStyle w:val="Table2"/>
        <w:tblW w:w="7958.999999999998" w:type="dxa"/>
        <w:jc w:val="left"/>
        <w:tblInd w:w="5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97"/>
        <w:gridCol w:w="2619"/>
        <w:gridCol w:w="1843"/>
        <w:tblGridChange w:id="0">
          <w:tblGrid>
            <w:gridCol w:w="3497"/>
            <w:gridCol w:w="2619"/>
            <w:gridCol w:w="1843"/>
          </w:tblGrid>
        </w:tblGridChange>
      </w:tblGrid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C code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Assembly Code</w:t>
            </w:r>
          </w:p>
        </w:tc>
      </w:tr>
      <w:tr>
        <w:trPr>
          <w:cantSplit w:val="0"/>
          <w:trHeight w:val="2888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int A[64];</w:t>
            </w:r>
          </w:p>
          <w:p w:rsidR="00000000" w:rsidDel="00000000" w:rsidP="00000000" w:rsidRDefault="00000000" w:rsidRPr="00000000" w14:paraId="0000004E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int sum = 0;</w:t>
            </w:r>
          </w:p>
          <w:p w:rsidR="00000000" w:rsidDel="00000000" w:rsidP="00000000" w:rsidRDefault="00000000" w:rsidRPr="00000000" w14:paraId="0000004F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for (int i=0; </w:t>
            </w:r>
            <w:r w:rsidDel="00000000" w:rsidR="00000000" w:rsidRPr="00000000">
              <w:rPr>
                <w:color w:val="ff0000"/>
                <w:sz w:val="19"/>
                <w:szCs w:val="19"/>
                <w:highlight w:val="yellow"/>
                <w:rtl w:val="0"/>
              </w:rPr>
              <w:t xml:space="preserve">i&lt; 64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; i++)</w:t>
            </w:r>
          </w:p>
          <w:p w:rsidR="00000000" w:rsidDel="00000000" w:rsidP="00000000" w:rsidRDefault="00000000" w:rsidRPr="00000000" w14:paraId="00000050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  sum += A[i];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addi x9, x0, 64      </w:t>
            </w:r>
          </w:p>
          <w:p w:rsidR="00000000" w:rsidDel="00000000" w:rsidP="00000000" w:rsidRDefault="00000000" w:rsidRPr="00000000" w14:paraId="00000053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add x10, x0, x0     </w:t>
            </w:r>
          </w:p>
          <w:p w:rsidR="00000000" w:rsidDel="00000000" w:rsidP="00000000" w:rsidRDefault="00000000" w:rsidRPr="00000000" w14:paraId="00000054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add x11, x0, x0     </w:t>
            </w:r>
          </w:p>
          <w:p w:rsidR="00000000" w:rsidDel="00000000" w:rsidP="00000000" w:rsidRDefault="00000000" w:rsidRPr="00000000" w14:paraId="00000055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Loop:</w:t>
            </w:r>
          </w:p>
          <w:p w:rsidR="00000000" w:rsidDel="00000000" w:rsidP="00000000" w:rsidRDefault="00000000" w:rsidRPr="00000000" w14:paraId="00000056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 lw x12, 0(x9)         </w:t>
            </w:r>
          </w:p>
          <w:p w:rsidR="00000000" w:rsidDel="00000000" w:rsidP="00000000" w:rsidRDefault="00000000" w:rsidRPr="00000000" w14:paraId="00000057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 add x10, x10, x12     </w:t>
            </w:r>
          </w:p>
          <w:p w:rsidR="00000000" w:rsidDel="00000000" w:rsidP="00000000" w:rsidRDefault="00000000" w:rsidRPr="00000000" w14:paraId="00000058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 addi x9, x9, 4         </w:t>
            </w:r>
          </w:p>
          <w:p w:rsidR="00000000" w:rsidDel="00000000" w:rsidP="00000000" w:rsidRDefault="00000000" w:rsidRPr="00000000" w14:paraId="00000059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 addi x11, x11, 1      </w:t>
            </w:r>
          </w:p>
          <w:p w:rsidR="00000000" w:rsidDel="00000000" w:rsidP="00000000" w:rsidRDefault="00000000" w:rsidRPr="00000000" w14:paraId="0000005A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 addi x13, x0, 64      </w:t>
            </w:r>
          </w:p>
          <w:p w:rsidR="00000000" w:rsidDel="00000000" w:rsidP="00000000" w:rsidRDefault="00000000" w:rsidRPr="00000000" w14:paraId="0000005B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 </w:t>
            </w:r>
            <w:r w:rsidDel="00000000" w:rsidR="00000000" w:rsidRPr="00000000">
              <w:rPr>
                <w:color w:val="ff0000"/>
                <w:sz w:val="19"/>
                <w:szCs w:val="19"/>
                <w:highlight w:val="yellow"/>
                <w:rtl w:val="0"/>
              </w:rPr>
              <w:t xml:space="preserve">blt x11, x13, Loop</w:t>
            </w:r>
            <w:r w:rsidDel="00000000" w:rsidR="00000000" w:rsidRPr="00000000">
              <w:rPr>
                <w:color w:val="ff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# x9=&amp;A[0]</w:t>
            </w:r>
          </w:p>
          <w:p w:rsidR="00000000" w:rsidDel="00000000" w:rsidP="00000000" w:rsidRDefault="00000000" w:rsidRPr="00000000" w14:paraId="0000005D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# sum=0</w:t>
            </w:r>
          </w:p>
          <w:p w:rsidR="00000000" w:rsidDel="00000000" w:rsidP="00000000" w:rsidRDefault="00000000" w:rsidRPr="00000000" w14:paraId="0000005E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# i=0</w:t>
            </w:r>
          </w:p>
          <w:p w:rsidR="00000000" w:rsidDel="00000000" w:rsidP="00000000" w:rsidRDefault="00000000" w:rsidRPr="00000000" w14:paraId="0000005F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# x12=A[i]</w:t>
            </w:r>
          </w:p>
          <w:p w:rsidR="00000000" w:rsidDel="00000000" w:rsidP="00000000" w:rsidRDefault="00000000" w:rsidRPr="00000000" w14:paraId="00000061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# sum+= A[i]</w:t>
            </w:r>
          </w:p>
          <w:p w:rsidR="00000000" w:rsidDel="00000000" w:rsidP="00000000" w:rsidRDefault="00000000" w:rsidRPr="00000000" w14:paraId="00000062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# &amp;A[i++]</w:t>
            </w:r>
          </w:p>
          <w:p w:rsidR="00000000" w:rsidDel="00000000" w:rsidP="00000000" w:rsidRDefault="00000000" w:rsidRPr="00000000" w14:paraId="00000063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# i++</w:t>
            </w:r>
          </w:p>
          <w:p w:rsidR="00000000" w:rsidDel="00000000" w:rsidP="00000000" w:rsidRDefault="00000000" w:rsidRPr="00000000" w14:paraId="00000064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# x13=64</w:t>
            </w:r>
          </w:p>
        </w:tc>
      </w:tr>
      <w:tr>
        <w:trPr>
          <w:cantSplit w:val="0"/>
          <w:trHeight w:val="3338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A[64];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sum =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 (int i=0;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i≠64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 i++)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  sum += A[i];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widowControl w:val="1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addi x9, x0, 64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1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add x10, x0, x0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1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add x11, x0, x0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1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Loop: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1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 lw x12, 0(x9)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1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 add x10, x10, x12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1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 addi x9, x9, 4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1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 addi x11, x11, 1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1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 addi x13, x0, 64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 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highlight w:val="yellow"/>
                <w:rtl w:val="0"/>
              </w:rPr>
              <w:t xml:space="preserve">bne x11, x13, Loop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widowControl w:val="1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# x9=&amp;A[0]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1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# sum=0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1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# i=0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1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1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# x12=A[i]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1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# sum+= A[i]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1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# &amp;A[i++]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1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# i++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1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# x13=64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Gulim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AI Hardware System Design Project (2023-1_M3238.000400/M3500.001500)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Roman"/>
      <w:lvlText w:val="%2."/>
      <w:lvlJc w:val="righ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0"/>
      <w:numFmt w:val="bullet"/>
      <w:lvlText w:val="-"/>
      <w:lvlJc w:val="left"/>
      <w:pPr>
        <w:ind w:left="1080" w:hanging="360"/>
      </w:pPr>
      <w:rPr>
        <w:rFonts w:ascii="Malgun Gothic" w:cs="Malgun Gothic" w:eastAsia="Malgun Gothic" w:hAnsi="Malgun Gothic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0"/>
      <w:numFmt w:val="bullet"/>
      <w:lvlText w:val="-"/>
      <w:lvlJc w:val="left"/>
      <w:pPr>
        <w:ind w:left="1080" w:hanging="360"/>
      </w:pPr>
      <w:rPr>
        <w:rFonts w:ascii="Malgun Gothic" w:cs="Malgun Gothic" w:eastAsia="Malgun Gothic" w:hAnsi="Malgun Gothic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1120" w:hanging="360"/>
      </w:pPr>
      <w:rPr/>
    </w:lvl>
    <w:lvl w:ilvl="1">
      <w:start w:val="1"/>
      <w:numFmt w:val="decimal"/>
      <w:lvlText w:val="%2."/>
      <w:lvlJc w:val="left"/>
      <w:pPr>
        <w:ind w:left="1840" w:hanging="360"/>
      </w:pPr>
      <w:rPr/>
    </w:lvl>
    <w:lvl w:ilvl="2">
      <w:start w:val="1"/>
      <w:numFmt w:val="decimal"/>
      <w:lvlText w:val="%3."/>
      <w:lvlJc w:val="left"/>
      <w:pPr>
        <w:ind w:left="2560" w:hanging="360"/>
      </w:pPr>
      <w:rPr/>
    </w:lvl>
    <w:lvl w:ilvl="3">
      <w:start w:val="1"/>
      <w:numFmt w:val="decimal"/>
      <w:lvlText w:val="%4."/>
      <w:lvlJc w:val="left"/>
      <w:pPr>
        <w:ind w:left="3280" w:hanging="360"/>
      </w:pPr>
      <w:rPr/>
    </w:lvl>
    <w:lvl w:ilvl="4">
      <w:start w:val="1"/>
      <w:numFmt w:val="decimal"/>
      <w:lvlText w:val="%5."/>
      <w:lvlJc w:val="left"/>
      <w:pPr>
        <w:ind w:left="4000" w:hanging="360"/>
      </w:pPr>
      <w:rPr/>
    </w:lvl>
    <w:lvl w:ilvl="5">
      <w:start w:val="1"/>
      <w:numFmt w:val="decimal"/>
      <w:lvlText w:val="%6."/>
      <w:lvlJc w:val="left"/>
      <w:pPr>
        <w:ind w:left="4720" w:hanging="360"/>
      </w:pPr>
      <w:rPr/>
    </w:lvl>
    <w:lvl w:ilvl="6">
      <w:start w:val="1"/>
      <w:numFmt w:val="decimal"/>
      <w:lvlText w:val="%7."/>
      <w:lvlJc w:val="left"/>
      <w:pPr>
        <w:ind w:left="5440" w:hanging="360"/>
      </w:pPr>
      <w:rPr/>
    </w:lvl>
    <w:lvl w:ilvl="7">
      <w:start w:val="1"/>
      <w:numFmt w:val="decimal"/>
      <w:lvlText w:val="%8."/>
      <w:lvlJc w:val="left"/>
      <w:pPr>
        <w:ind w:left="6160" w:hanging="360"/>
      </w:pPr>
      <w:rPr/>
    </w:lvl>
    <w:lvl w:ilvl="8">
      <w:start w:val="1"/>
      <w:numFmt w:val="decimal"/>
      <w:lvlText w:val="%9."/>
      <w:lvlJc w:val="left"/>
      <w:pPr>
        <w:ind w:left="6880" w:hanging="36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120" w:hanging="400"/>
      </w:pPr>
      <w:rPr/>
    </w:lvl>
    <w:lvl w:ilvl="1">
      <w:start w:val="1"/>
      <w:numFmt w:val="upperLetter"/>
      <w:lvlText w:val="%2."/>
      <w:lvlJc w:val="left"/>
      <w:pPr>
        <w:ind w:left="1520" w:hanging="400"/>
      </w:pPr>
      <w:rPr/>
    </w:lvl>
    <w:lvl w:ilvl="2">
      <w:start w:val="1"/>
      <w:numFmt w:val="lowerRoman"/>
      <w:lvlText w:val="%3."/>
      <w:lvlJc w:val="right"/>
      <w:pPr>
        <w:ind w:left="1920" w:hanging="400"/>
      </w:pPr>
      <w:rPr/>
    </w:lvl>
    <w:lvl w:ilvl="3">
      <w:start w:val="1"/>
      <w:numFmt w:val="decimal"/>
      <w:lvlText w:val="%4."/>
      <w:lvlJc w:val="left"/>
      <w:pPr>
        <w:ind w:left="2320" w:hanging="400"/>
      </w:pPr>
      <w:rPr/>
    </w:lvl>
    <w:lvl w:ilvl="4">
      <w:start w:val="1"/>
      <w:numFmt w:val="upperLetter"/>
      <w:lvlText w:val="%5."/>
      <w:lvlJc w:val="left"/>
      <w:pPr>
        <w:ind w:left="2720" w:hanging="400"/>
      </w:pPr>
      <w:rPr/>
    </w:lvl>
    <w:lvl w:ilvl="5">
      <w:start w:val="1"/>
      <w:numFmt w:val="lowerRoman"/>
      <w:lvlText w:val="%6."/>
      <w:lvlJc w:val="right"/>
      <w:pPr>
        <w:ind w:left="3120" w:hanging="400"/>
      </w:pPr>
      <w:rPr/>
    </w:lvl>
    <w:lvl w:ilvl="6">
      <w:start w:val="1"/>
      <w:numFmt w:val="decimal"/>
      <w:lvlText w:val="%7."/>
      <w:lvlJc w:val="left"/>
      <w:pPr>
        <w:ind w:left="3520" w:hanging="400"/>
      </w:pPr>
      <w:rPr/>
    </w:lvl>
    <w:lvl w:ilvl="7">
      <w:start w:val="1"/>
      <w:numFmt w:val="upperLetter"/>
      <w:lvlText w:val="%8."/>
      <w:lvlJc w:val="left"/>
      <w:pPr>
        <w:ind w:left="3920" w:hanging="400"/>
      </w:pPr>
      <w:rPr/>
    </w:lvl>
    <w:lvl w:ilvl="8">
      <w:start w:val="1"/>
      <w:numFmt w:val="lowerRoman"/>
      <w:lvlText w:val="%9."/>
      <w:lvlJc w:val="right"/>
      <w:pPr>
        <w:ind w:left="4320" w:hanging="400"/>
      </w:pPr>
      <w:rPr/>
    </w:lvl>
  </w:abstractNum>
  <w:abstractNum w:abstractNumId="7">
    <w:lvl w:ilvl="0">
      <w:start w:val="0"/>
      <w:numFmt w:val="bullet"/>
      <w:lvlText w:val="-"/>
      <w:lvlJc w:val="left"/>
      <w:pPr>
        <w:ind w:left="72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E923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593F5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3F55"/>
  </w:style>
  <w:style w:type="paragraph" w:styleId="Footer">
    <w:name w:val="footer"/>
    <w:basedOn w:val="Normal"/>
    <w:link w:val="FooterChar"/>
    <w:uiPriority w:val="99"/>
    <w:unhideWhenUsed w:val="1"/>
    <w:rsid w:val="00593F5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3F55"/>
  </w:style>
  <w:style w:type="paragraph" w:styleId="ListParagraph">
    <w:name w:val="List Paragraph"/>
    <w:basedOn w:val="Normal"/>
    <w:uiPriority w:val="34"/>
    <w:qFormat w:val="1"/>
    <w:rsid w:val="00693F1B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112C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PlainTable4">
    <w:name w:val="Plain Table 4"/>
    <w:basedOn w:val="TableNormal"/>
    <w:uiPriority w:val="44"/>
    <w:rsid w:val="00112CA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NormalWeb">
    <w:name w:val="Normal (Web)"/>
    <w:basedOn w:val="Normal"/>
    <w:uiPriority w:val="99"/>
    <w:unhideWhenUsed w:val="1"/>
    <w:rsid w:val="00166B63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3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REVyFqlWAk8+2w9oZksY+cXsYQ==">AMUW2mVEFzD1dVnQZYIMwbAVY6LG6D0U2MlySvEy2ZHHNWBWfmovLBx3B7sQjIVVVA5v1obBryYqB8m5qldvyr1QLQf4o/n/SQXISXuRwXCT9/7j5bt95uqkC1Sh44JavXXMriDGBgF7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2023-03-13T06:06:00Z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b47ff42c18553527c063bf9985c9a3e3ec35fc6fc3c74269cf712d9f741e8b3c</vt:lpwstr>
  </property>
</Properties>
</file>