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9A255" w14:textId="77777777" w:rsidR="00D85E49" w:rsidRPr="00D85E49" w:rsidRDefault="00D85E49" w:rsidP="00D85E49">
      <w:pPr>
        <w:jc w:val="center"/>
        <w:rPr>
          <w:b/>
          <w:bCs/>
          <w:sz w:val="44"/>
          <w:szCs w:val="44"/>
        </w:rPr>
      </w:pPr>
      <w:r w:rsidRPr="00D85E49">
        <w:rPr>
          <w:b/>
          <w:bCs/>
          <w:sz w:val="44"/>
          <w:szCs w:val="44"/>
        </w:rPr>
        <w:t>FACULTY OF SCIENCE, ENGINEERING AND COMPUTING</w:t>
      </w:r>
    </w:p>
    <w:p w14:paraId="2D359223" w14:textId="77777777" w:rsidR="00D85E49" w:rsidRPr="00D85E49" w:rsidRDefault="00D85E49" w:rsidP="00D85E49">
      <w:pPr>
        <w:rPr>
          <w:b/>
          <w:bCs/>
          <w:sz w:val="28"/>
          <w:szCs w:val="28"/>
        </w:rPr>
      </w:pPr>
    </w:p>
    <w:p w14:paraId="5B47CAB0" w14:textId="77777777" w:rsidR="00D85E49" w:rsidRDefault="00D85E49" w:rsidP="00D85E49">
      <w:pPr>
        <w:jc w:val="center"/>
        <w:rPr>
          <w:b/>
          <w:bCs/>
          <w:sz w:val="40"/>
          <w:szCs w:val="40"/>
        </w:rPr>
      </w:pPr>
      <w:r w:rsidRPr="00D85E49">
        <w:rPr>
          <w:b/>
          <w:bCs/>
          <w:sz w:val="40"/>
          <w:szCs w:val="40"/>
        </w:rPr>
        <w:t xml:space="preserve">School of </w:t>
      </w:r>
      <w:r w:rsidRPr="00D85E49">
        <w:rPr>
          <w:b/>
          <w:bCs/>
          <w:i/>
          <w:sz w:val="40"/>
          <w:szCs w:val="40"/>
        </w:rPr>
        <w:t>Computer Science &amp; Mathematics</w:t>
      </w:r>
    </w:p>
    <w:p w14:paraId="2D2A5385" w14:textId="3DB81D46" w:rsidR="00D85E49" w:rsidRPr="00D85E49" w:rsidRDefault="00D85E49" w:rsidP="00D85E49">
      <w:pPr>
        <w:jc w:val="center"/>
        <w:rPr>
          <w:b/>
          <w:bCs/>
          <w:sz w:val="40"/>
          <w:szCs w:val="40"/>
        </w:rPr>
      </w:pPr>
      <w:r w:rsidRPr="00D85E49">
        <w:rPr>
          <w:b/>
          <w:bCs/>
          <w:sz w:val="40"/>
          <w:szCs w:val="40"/>
        </w:rPr>
        <w:t>BSc DEGREE</w:t>
      </w:r>
    </w:p>
    <w:p w14:paraId="4BD2E3B1" w14:textId="77777777" w:rsidR="00D85E49" w:rsidRPr="00D85E49" w:rsidRDefault="00D85E49" w:rsidP="00D85E49">
      <w:pPr>
        <w:jc w:val="center"/>
        <w:rPr>
          <w:b/>
          <w:bCs/>
          <w:sz w:val="40"/>
          <w:szCs w:val="40"/>
        </w:rPr>
      </w:pPr>
      <w:r w:rsidRPr="00D85E49">
        <w:rPr>
          <w:b/>
          <w:bCs/>
          <w:sz w:val="40"/>
          <w:szCs w:val="40"/>
        </w:rPr>
        <w:t>IN</w:t>
      </w:r>
    </w:p>
    <w:p w14:paraId="7475D6FD" w14:textId="77777777" w:rsidR="00D85E49" w:rsidRPr="00D85E49" w:rsidRDefault="00D85E49" w:rsidP="00D85E49">
      <w:pPr>
        <w:jc w:val="center"/>
        <w:rPr>
          <w:b/>
          <w:bCs/>
          <w:i/>
          <w:sz w:val="24"/>
          <w:szCs w:val="24"/>
        </w:rPr>
      </w:pPr>
      <w:r w:rsidRPr="00D85E49">
        <w:rPr>
          <w:b/>
          <w:bCs/>
          <w:i/>
          <w:sz w:val="24"/>
          <w:szCs w:val="24"/>
        </w:rPr>
        <w:t>Cyber Security and Digital Forensics</w:t>
      </w:r>
    </w:p>
    <w:p w14:paraId="67C59202" w14:textId="77777777" w:rsidR="00D85E49" w:rsidRPr="00D85E49" w:rsidRDefault="00D85E49" w:rsidP="00D85E49">
      <w:pPr>
        <w:rPr>
          <w:b/>
          <w:bCs/>
          <w:sz w:val="28"/>
          <w:szCs w:val="28"/>
        </w:rPr>
      </w:pPr>
    </w:p>
    <w:p w14:paraId="217F385C" w14:textId="77777777" w:rsidR="00D85E49" w:rsidRPr="00D85E49" w:rsidRDefault="00D85E49" w:rsidP="00D85E49">
      <w:pPr>
        <w:jc w:val="center"/>
        <w:rPr>
          <w:b/>
          <w:bCs/>
          <w:sz w:val="48"/>
          <w:szCs w:val="48"/>
          <w:lang w:val="en-GB"/>
        </w:rPr>
      </w:pPr>
      <w:r w:rsidRPr="00D85E49">
        <w:rPr>
          <w:b/>
          <w:bCs/>
          <w:sz w:val="48"/>
          <w:szCs w:val="48"/>
          <w:lang w:val="en-GB"/>
        </w:rPr>
        <w:t>PROJECT PROPOSAL</w:t>
      </w:r>
    </w:p>
    <w:p w14:paraId="28A1EEE6" w14:textId="77777777" w:rsidR="00D85E49" w:rsidRPr="00D85E49" w:rsidRDefault="00D85E49" w:rsidP="00D85E49">
      <w:pPr>
        <w:rPr>
          <w:b/>
          <w:bCs/>
          <w:sz w:val="28"/>
          <w:szCs w:val="28"/>
          <w:lang w:val="en-GB"/>
        </w:rPr>
      </w:pPr>
    </w:p>
    <w:p w14:paraId="061E0B86" w14:textId="77777777" w:rsidR="00D85E49" w:rsidRPr="00D85E49" w:rsidRDefault="00D85E49" w:rsidP="00D85E49">
      <w:pPr>
        <w:jc w:val="center"/>
        <w:rPr>
          <w:b/>
          <w:bCs/>
          <w:sz w:val="32"/>
          <w:szCs w:val="32"/>
        </w:rPr>
      </w:pPr>
      <w:r w:rsidRPr="00D85E49">
        <w:rPr>
          <w:b/>
          <w:bCs/>
          <w:sz w:val="32"/>
          <w:szCs w:val="32"/>
        </w:rPr>
        <w:t>Saubhagya Gunasekara</w:t>
      </w:r>
    </w:p>
    <w:p w14:paraId="49ACCA74" w14:textId="77777777" w:rsidR="00D85E49" w:rsidRPr="00D85E49" w:rsidRDefault="00D85E49" w:rsidP="00D85E49">
      <w:pPr>
        <w:jc w:val="center"/>
        <w:rPr>
          <w:b/>
          <w:bCs/>
          <w:sz w:val="28"/>
          <w:szCs w:val="28"/>
        </w:rPr>
      </w:pPr>
      <w:r w:rsidRPr="00D85E49">
        <w:rPr>
          <w:b/>
          <w:bCs/>
          <w:sz w:val="28"/>
          <w:szCs w:val="28"/>
        </w:rPr>
        <w:t>E172686</w:t>
      </w:r>
    </w:p>
    <w:p w14:paraId="04DF9584" w14:textId="77777777" w:rsidR="00D85E49" w:rsidRPr="00D85E49" w:rsidRDefault="00D85E49" w:rsidP="00D85E49">
      <w:pPr>
        <w:jc w:val="center"/>
        <w:rPr>
          <w:b/>
          <w:bCs/>
          <w:sz w:val="28"/>
          <w:szCs w:val="28"/>
        </w:rPr>
      </w:pPr>
    </w:p>
    <w:p w14:paraId="593A284D" w14:textId="38BE052A" w:rsidR="00D85E49" w:rsidRPr="00D85E49" w:rsidRDefault="00D85E49" w:rsidP="00D85E49">
      <w:pPr>
        <w:jc w:val="center"/>
        <w:rPr>
          <w:sz w:val="28"/>
          <w:szCs w:val="28"/>
        </w:rPr>
      </w:pPr>
      <w:r w:rsidRPr="00D85E49">
        <w:rPr>
          <w:sz w:val="28"/>
          <w:szCs w:val="28"/>
        </w:rPr>
        <w:t>Doggy Care – Secure &amp; Forensic-Ready Smart Digital Solution for Pet Care Management</w:t>
      </w:r>
    </w:p>
    <w:p w14:paraId="27290297" w14:textId="7D4BDED3" w:rsidR="00D85E49" w:rsidRPr="00D85E49" w:rsidRDefault="00D85E49" w:rsidP="00D85E49">
      <w:pPr>
        <w:jc w:val="center"/>
        <w:rPr>
          <w:b/>
          <w:bCs/>
          <w:sz w:val="28"/>
          <w:szCs w:val="28"/>
        </w:rPr>
      </w:pPr>
      <w:r w:rsidRPr="00D85E49">
        <w:rPr>
          <w:b/>
          <w:bCs/>
          <w:sz w:val="28"/>
          <w:szCs w:val="28"/>
        </w:rPr>
        <w:t>Date:</w:t>
      </w:r>
    </w:p>
    <w:p w14:paraId="3EDC01F3" w14:textId="77777777" w:rsidR="00D85E49" w:rsidRPr="00D85E49" w:rsidRDefault="00D85E49" w:rsidP="00D85E49">
      <w:pPr>
        <w:jc w:val="center"/>
        <w:rPr>
          <w:b/>
          <w:bCs/>
          <w:sz w:val="28"/>
          <w:szCs w:val="28"/>
        </w:rPr>
      </w:pPr>
      <w:r w:rsidRPr="00D85E49">
        <w:rPr>
          <w:b/>
          <w:bCs/>
          <w:sz w:val="28"/>
          <w:szCs w:val="28"/>
        </w:rPr>
        <w:t xml:space="preserve">Supervisor: Mr. </w:t>
      </w:r>
      <w:proofErr w:type="spellStart"/>
      <w:r w:rsidRPr="00D85E49">
        <w:rPr>
          <w:b/>
          <w:bCs/>
          <w:sz w:val="28"/>
          <w:szCs w:val="28"/>
        </w:rPr>
        <w:t>Kavindu</w:t>
      </w:r>
      <w:proofErr w:type="spellEnd"/>
      <w:r w:rsidRPr="00D85E49">
        <w:rPr>
          <w:b/>
          <w:bCs/>
          <w:sz w:val="28"/>
          <w:szCs w:val="28"/>
        </w:rPr>
        <w:t xml:space="preserve"> </w:t>
      </w:r>
      <w:proofErr w:type="spellStart"/>
      <w:r w:rsidRPr="00D85E49">
        <w:rPr>
          <w:b/>
          <w:bCs/>
          <w:sz w:val="28"/>
          <w:szCs w:val="28"/>
        </w:rPr>
        <w:t>Yakupitiya</w:t>
      </w:r>
      <w:proofErr w:type="spellEnd"/>
    </w:p>
    <w:p w14:paraId="19439462" w14:textId="77777777" w:rsidR="00D85E49" w:rsidRPr="00D85E49" w:rsidRDefault="00D85E49" w:rsidP="00D85E49">
      <w:pPr>
        <w:rPr>
          <w:b/>
          <w:bCs/>
          <w:sz w:val="28"/>
          <w:szCs w:val="28"/>
        </w:rPr>
      </w:pPr>
    </w:p>
    <w:p w14:paraId="50A0238E" w14:textId="77777777" w:rsidR="00D85E49" w:rsidRPr="00D85E49" w:rsidRDefault="00D85E49" w:rsidP="00D85E49">
      <w:pPr>
        <w:jc w:val="center"/>
        <w:rPr>
          <w:b/>
          <w:bCs/>
          <w:sz w:val="28"/>
          <w:szCs w:val="28"/>
        </w:rPr>
      </w:pPr>
      <w:r w:rsidRPr="00D85E49">
        <w:rPr>
          <w:b/>
          <w:bCs/>
          <w:noProof/>
          <w:sz w:val="28"/>
          <w:szCs w:val="28"/>
          <w:lang w:val="en-GB"/>
        </w:rPr>
        <w:drawing>
          <wp:inline distT="0" distB="0" distL="0" distR="0" wp14:anchorId="77C5B7AE" wp14:editId="772489EA">
            <wp:extent cx="3284220" cy="259080"/>
            <wp:effectExtent l="0" t="0" r="0" b="7620"/>
            <wp:docPr id="1090421656" name="Picture 5" descr="KU Lond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 London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4220" cy="259080"/>
                    </a:xfrm>
                    <a:prstGeom prst="rect">
                      <a:avLst/>
                    </a:prstGeom>
                    <a:noFill/>
                    <a:ln>
                      <a:noFill/>
                    </a:ln>
                  </pic:spPr>
                </pic:pic>
              </a:graphicData>
            </a:graphic>
          </wp:inline>
        </w:drawing>
      </w:r>
    </w:p>
    <w:p w14:paraId="2A80E204" w14:textId="2C0B10E8" w:rsidR="00D85E49" w:rsidRPr="00D85E49" w:rsidRDefault="00D85E49" w:rsidP="00D85E49">
      <w:pPr>
        <w:rPr>
          <w:sz w:val="24"/>
          <w:szCs w:val="24"/>
          <w:lang w:val="en-GB"/>
        </w:rPr>
      </w:pPr>
      <w:r w:rsidRPr="00D85E49">
        <w:rPr>
          <w:sz w:val="24"/>
          <w:szCs w:val="24"/>
          <w:lang w:val="en-GB"/>
        </w:rPr>
        <w:t xml:space="preserve">Did you discuss and agree on the viability of your project idea with your supervisor? </w:t>
      </w:r>
      <w:r w:rsidR="008F7DD3">
        <w:rPr>
          <w:sz w:val="24"/>
          <w:szCs w:val="24"/>
          <w:lang w:val="en-GB"/>
        </w:rPr>
        <w:t>Yes</w:t>
      </w:r>
    </w:p>
    <w:p w14:paraId="2D6B8EB8" w14:textId="21EF3824" w:rsidR="00D85E49" w:rsidRPr="00D85E49" w:rsidRDefault="00D85E49" w:rsidP="00D85E49">
      <w:pPr>
        <w:rPr>
          <w:sz w:val="24"/>
          <w:szCs w:val="24"/>
          <w:lang w:val="en-GB"/>
        </w:rPr>
      </w:pPr>
      <w:r w:rsidRPr="00D85E49">
        <w:rPr>
          <w:sz w:val="24"/>
          <w:szCs w:val="24"/>
          <w:lang w:val="en-GB"/>
        </w:rPr>
        <w:t xml:space="preserve">Did you submit a draft of your proposal to your supervisor?    </w:t>
      </w:r>
      <w:r w:rsidR="0032054C">
        <w:rPr>
          <w:sz w:val="24"/>
          <w:szCs w:val="24"/>
          <w:lang w:val="en-GB"/>
        </w:rPr>
        <w:t>yes</w:t>
      </w:r>
      <w:r w:rsidRPr="00D85E49">
        <w:rPr>
          <w:sz w:val="24"/>
          <w:szCs w:val="24"/>
          <w:lang w:val="en-GB"/>
        </w:rPr>
        <w:t xml:space="preserve">   </w:t>
      </w:r>
      <w:r w:rsidRPr="00D85E49">
        <w:rPr>
          <w:sz w:val="24"/>
          <w:szCs w:val="24"/>
          <w:lang w:val="en-GB"/>
        </w:rPr>
        <w:tab/>
        <w:t xml:space="preserve">                      </w:t>
      </w:r>
    </w:p>
    <w:p w14:paraId="124EE577" w14:textId="24EF60C5" w:rsidR="00D85E49" w:rsidRPr="00D85E49" w:rsidRDefault="00D85E49" w:rsidP="00D85E49">
      <w:pPr>
        <w:rPr>
          <w:sz w:val="28"/>
          <w:szCs w:val="28"/>
          <w:lang w:val="en-GB"/>
        </w:rPr>
      </w:pPr>
      <w:r w:rsidRPr="00D85E49">
        <w:rPr>
          <w:sz w:val="24"/>
          <w:szCs w:val="24"/>
          <w:lang w:val="en-GB"/>
        </w:rPr>
        <w:t>Did you receive feedback from your supervisor on any submitted draft?</w:t>
      </w:r>
      <w:r w:rsidRPr="00D85E49">
        <w:rPr>
          <w:sz w:val="28"/>
          <w:szCs w:val="28"/>
          <w:lang w:val="en-GB"/>
        </w:rPr>
        <w:t xml:space="preserve">      </w:t>
      </w:r>
      <w:r w:rsidR="0032054C">
        <w:rPr>
          <w:sz w:val="28"/>
          <w:szCs w:val="28"/>
          <w:lang w:val="en-GB"/>
        </w:rPr>
        <w:t>Yes</w:t>
      </w:r>
      <w:r w:rsidRPr="00D85E49">
        <w:rPr>
          <w:sz w:val="28"/>
          <w:szCs w:val="28"/>
          <w:lang w:val="en-GB"/>
        </w:rPr>
        <w:t xml:space="preserve">                        </w:t>
      </w:r>
    </w:p>
    <w:p w14:paraId="019FE476" w14:textId="77777777" w:rsidR="00D85E49" w:rsidRDefault="00D85E49" w:rsidP="0026524A">
      <w:pPr>
        <w:rPr>
          <w:sz w:val="28"/>
          <w:szCs w:val="28"/>
        </w:rPr>
      </w:pPr>
    </w:p>
    <w:p w14:paraId="64CA263F" w14:textId="21598068" w:rsidR="0026524A" w:rsidRDefault="00D35207" w:rsidP="0026524A">
      <w:pPr>
        <w:rPr>
          <w:sz w:val="28"/>
          <w:szCs w:val="28"/>
        </w:rPr>
      </w:pPr>
      <w:r w:rsidRPr="00D35207">
        <w:rPr>
          <w:sz w:val="28"/>
          <w:szCs w:val="28"/>
        </w:rPr>
        <w:lastRenderedPageBreak/>
        <w:t xml:space="preserve"> Abstract </w:t>
      </w:r>
    </w:p>
    <w:p w14:paraId="69EF3456" w14:textId="1EAA891B" w:rsidR="002274AF" w:rsidRPr="002274AF" w:rsidRDefault="002274AF" w:rsidP="002274AF">
      <w:pPr>
        <w:rPr>
          <w:sz w:val="28"/>
          <w:szCs w:val="28"/>
        </w:rPr>
      </w:pPr>
      <w:r w:rsidRPr="002274AF">
        <w:rPr>
          <w:sz w:val="28"/>
          <w:szCs w:val="28"/>
        </w:rPr>
        <w:t xml:space="preserve">The Doggy Care Project addresses the rising problem of pet owners using fragmented and </w:t>
      </w:r>
      <w:r>
        <w:rPr>
          <w:sz w:val="28"/>
          <w:szCs w:val="28"/>
        </w:rPr>
        <w:t>insecure</w:t>
      </w:r>
      <w:r w:rsidRPr="002274AF">
        <w:rPr>
          <w:sz w:val="28"/>
          <w:szCs w:val="28"/>
        </w:rPr>
        <w:t xml:space="preserve"> methods to manage important care tasks like medical records, vaccination schedules, feeding regimens, and grooming appointments. Current solutions usually rely on human reminders, paper records, or limited mobile apps, resulting in missed treatments, lost data, and decreased care consistency. More importantly, these systems rarely provide effective security or forensic assistance, exposing sensitive information to unauthorized access and providing no structured proof in the event of a dispute or cyber catastrophe.</w:t>
      </w:r>
      <w:r>
        <w:rPr>
          <w:sz w:val="28"/>
          <w:szCs w:val="28"/>
        </w:rPr>
        <w:t xml:space="preserve"> </w:t>
      </w:r>
      <w:r w:rsidRPr="002274AF">
        <w:rPr>
          <w:sz w:val="28"/>
          <w:szCs w:val="28"/>
        </w:rPr>
        <w:t>To address these concerns, the proposed project creates a secure and forensically sound digital platform that consolidates all aspects of pet care management into a single integrated system accessible via both online and mobile applications. The strategy entails creating a user-friendly interface in which owners can create and update pet profiles, provide medical and grooming information, and receive automated vaccination and appointment reminders. The system architecture incorporates strong security and monitoring measures, such as role-based access control, encrypted data storage, and structured audit logs, which ensure the veracity of digital evidence.</w:t>
      </w:r>
      <w:r>
        <w:rPr>
          <w:sz w:val="28"/>
          <w:szCs w:val="28"/>
        </w:rPr>
        <w:t xml:space="preserve"> </w:t>
      </w:r>
      <w:r w:rsidRPr="002274AF">
        <w:rPr>
          <w:sz w:val="28"/>
          <w:szCs w:val="28"/>
        </w:rPr>
        <w:t>The implementation phase is concerned with applying secure coding principles, integrating security monitoring tools, and ensuring that all user inputs are processed safely and reliably in the database. The analytical and design stages prioritize both usability and defense, resulting in workflows that strike a compromise between convenience and trust. Functional testing, vulnerability scanning, and forensic readiness verification are all part of the evaluation process to ensure that the system not only works as planned but also remains resilient to misuse. The Doggy Care Project offers a reliable and unique solution that enhances pet healthcare quality while ensuring accountability, resilience, and long-term dependability by integrating efficient care management with rigorous security and evidence preservation features.</w:t>
      </w:r>
    </w:p>
    <w:p w14:paraId="7997583E" w14:textId="18B7BEAE" w:rsidR="002274AF" w:rsidRPr="002274AF" w:rsidRDefault="002274AF" w:rsidP="002274AF">
      <w:pPr>
        <w:rPr>
          <w:sz w:val="28"/>
          <w:szCs w:val="28"/>
        </w:rPr>
      </w:pPr>
    </w:p>
    <w:p w14:paraId="57BEFA03" w14:textId="3E21420D" w:rsidR="002274AF" w:rsidRPr="002274AF" w:rsidRDefault="002274AF" w:rsidP="002274AF">
      <w:pPr>
        <w:rPr>
          <w:sz w:val="28"/>
          <w:szCs w:val="28"/>
        </w:rPr>
      </w:pPr>
    </w:p>
    <w:p w14:paraId="47B7D8E1" w14:textId="77777777" w:rsidR="002274AF" w:rsidRPr="0026524A" w:rsidRDefault="002274AF" w:rsidP="0026524A">
      <w:pPr>
        <w:rPr>
          <w:sz w:val="28"/>
          <w:szCs w:val="28"/>
        </w:rPr>
      </w:pPr>
    </w:p>
    <w:p w14:paraId="70532CEC" w14:textId="77777777" w:rsidR="00D35207" w:rsidRDefault="00D35207" w:rsidP="00D35207"/>
    <w:p w14:paraId="41EF3B37" w14:textId="77777777" w:rsidR="0026524A" w:rsidRDefault="0026524A" w:rsidP="00D35207"/>
    <w:sdt>
      <w:sdtPr>
        <w:rPr>
          <w:rFonts w:asciiTheme="minorHAnsi" w:eastAsiaTheme="minorHAnsi" w:hAnsiTheme="minorHAnsi" w:cstheme="minorBidi"/>
          <w:color w:val="auto"/>
          <w:kern w:val="2"/>
          <w:sz w:val="22"/>
          <w:szCs w:val="22"/>
          <w:lang w:bidi="si-LK"/>
        </w:rPr>
        <w:id w:val="-1835681437"/>
        <w:docPartObj>
          <w:docPartGallery w:val="Table of Contents"/>
          <w:docPartUnique/>
        </w:docPartObj>
      </w:sdtPr>
      <w:sdtEndPr>
        <w:rPr>
          <w:b/>
          <w:bCs/>
          <w:noProof/>
        </w:rPr>
      </w:sdtEndPr>
      <w:sdtContent>
        <w:p w14:paraId="71D6191F" w14:textId="77777777" w:rsidR="006540A0" w:rsidRDefault="006540A0">
          <w:pPr>
            <w:pStyle w:val="TOCHeading"/>
          </w:pPr>
        </w:p>
        <w:p w14:paraId="3B405353" w14:textId="5BFC1C4A" w:rsidR="006540A0" w:rsidRDefault="006540A0">
          <w:pPr>
            <w:pStyle w:val="TOCHeading"/>
          </w:pPr>
          <w:r>
            <w:t>Contents</w:t>
          </w:r>
        </w:p>
        <w:p w14:paraId="7DDB804E" w14:textId="77777777" w:rsidR="006540A0" w:rsidRPr="006540A0" w:rsidRDefault="006540A0" w:rsidP="006540A0">
          <w:pPr>
            <w:rPr>
              <w:lang w:bidi="ar-SA"/>
            </w:rPr>
          </w:pPr>
        </w:p>
        <w:p w14:paraId="6061C5E3" w14:textId="0FA073D4" w:rsidR="006540A0" w:rsidRDefault="006540A0">
          <w:pPr>
            <w:pStyle w:val="TOC1"/>
            <w:tabs>
              <w:tab w:val="left" w:pos="440"/>
              <w:tab w:val="right" w:leader="dot" w:pos="9350"/>
            </w:tabs>
            <w:rPr>
              <w:noProof/>
            </w:rPr>
          </w:pPr>
          <w:r>
            <w:fldChar w:fldCharType="begin"/>
          </w:r>
          <w:r>
            <w:instrText xml:space="preserve"> TOC \o "1-3" \h \z \u </w:instrText>
          </w:r>
          <w:r>
            <w:fldChar w:fldCharType="separate"/>
          </w:r>
          <w:hyperlink w:anchor="_Toc210245292" w:history="1">
            <w:r w:rsidRPr="00100A37">
              <w:rPr>
                <w:rStyle w:val="Hyperlink"/>
                <w:noProof/>
                <w:lang w:bidi="ar-SA"/>
              </w:rPr>
              <w:t>1.</w:t>
            </w:r>
            <w:r>
              <w:rPr>
                <w:noProof/>
              </w:rPr>
              <w:tab/>
            </w:r>
            <w:r w:rsidRPr="00100A37">
              <w:rPr>
                <w:rStyle w:val="Hyperlink"/>
                <w:noProof/>
                <w:lang w:bidi="ar-SA"/>
              </w:rPr>
              <w:t>Introduction &amp; Background</w:t>
            </w:r>
            <w:r>
              <w:rPr>
                <w:noProof/>
                <w:webHidden/>
              </w:rPr>
              <w:tab/>
            </w:r>
            <w:r>
              <w:rPr>
                <w:noProof/>
                <w:webHidden/>
              </w:rPr>
              <w:fldChar w:fldCharType="begin"/>
            </w:r>
            <w:r>
              <w:rPr>
                <w:noProof/>
                <w:webHidden/>
              </w:rPr>
              <w:instrText xml:space="preserve"> PAGEREF _Toc210245292 \h </w:instrText>
            </w:r>
            <w:r>
              <w:rPr>
                <w:noProof/>
                <w:webHidden/>
              </w:rPr>
            </w:r>
            <w:r>
              <w:rPr>
                <w:noProof/>
                <w:webHidden/>
              </w:rPr>
              <w:fldChar w:fldCharType="separate"/>
            </w:r>
            <w:r>
              <w:rPr>
                <w:noProof/>
                <w:webHidden/>
              </w:rPr>
              <w:t>6</w:t>
            </w:r>
            <w:r>
              <w:rPr>
                <w:noProof/>
                <w:webHidden/>
              </w:rPr>
              <w:fldChar w:fldCharType="end"/>
            </w:r>
          </w:hyperlink>
        </w:p>
        <w:p w14:paraId="21F18137" w14:textId="3F86649C" w:rsidR="006540A0" w:rsidRDefault="00000000" w:rsidP="006540A0">
          <w:pPr>
            <w:pStyle w:val="TOC2"/>
            <w:rPr>
              <w:noProof/>
            </w:rPr>
          </w:pPr>
          <w:hyperlink w:anchor="_Toc210245293" w:history="1">
            <w:r w:rsidR="006540A0" w:rsidRPr="00100A37">
              <w:rPr>
                <w:rStyle w:val="Hyperlink"/>
                <w:noProof/>
              </w:rPr>
              <w:t>1.1 Introduction</w:t>
            </w:r>
            <w:r w:rsidR="006540A0">
              <w:rPr>
                <w:noProof/>
                <w:webHidden/>
              </w:rPr>
              <w:tab/>
            </w:r>
            <w:r w:rsidR="006540A0">
              <w:rPr>
                <w:noProof/>
                <w:webHidden/>
              </w:rPr>
              <w:fldChar w:fldCharType="begin"/>
            </w:r>
            <w:r w:rsidR="006540A0">
              <w:rPr>
                <w:noProof/>
                <w:webHidden/>
              </w:rPr>
              <w:instrText xml:space="preserve"> PAGEREF _Toc210245293 \h </w:instrText>
            </w:r>
            <w:r w:rsidR="006540A0">
              <w:rPr>
                <w:noProof/>
                <w:webHidden/>
              </w:rPr>
            </w:r>
            <w:r w:rsidR="006540A0">
              <w:rPr>
                <w:noProof/>
                <w:webHidden/>
              </w:rPr>
              <w:fldChar w:fldCharType="separate"/>
            </w:r>
            <w:r w:rsidR="006540A0">
              <w:rPr>
                <w:noProof/>
                <w:webHidden/>
              </w:rPr>
              <w:t>6</w:t>
            </w:r>
            <w:r w:rsidR="006540A0">
              <w:rPr>
                <w:noProof/>
                <w:webHidden/>
              </w:rPr>
              <w:fldChar w:fldCharType="end"/>
            </w:r>
          </w:hyperlink>
        </w:p>
        <w:p w14:paraId="48F6D619" w14:textId="1DDA52AA" w:rsidR="006540A0" w:rsidRDefault="00000000" w:rsidP="006540A0">
          <w:pPr>
            <w:pStyle w:val="TOC2"/>
            <w:rPr>
              <w:noProof/>
            </w:rPr>
          </w:pPr>
          <w:hyperlink w:anchor="_Toc210245294" w:history="1">
            <w:r w:rsidR="006540A0" w:rsidRPr="00100A37">
              <w:rPr>
                <w:rStyle w:val="Hyperlink"/>
                <w:noProof/>
              </w:rPr>
              <w:t>1.2 Background &amp; Motivation</w:t>
            </w:r>
            <w:r w:rsidR="006540A0">
              <w:rPr>
                <w:noProof/>
                <w:webHidden/>
              </w:rPr>
              <w:tab/>
            </w:r>
            <w:r w:rsidR="006540A0">
              <w:rPr>
                <w:noProof/>
                <w:webHidden/>
              </w:rPr>
              <w:fldChar w:fldCharType="begin"/>
            </w:r>
            <w:r w:rsidR="006540A0">
              <w:rPr>
                <w:noProof/>
                <w:webHidden/>
              </w:rPr>
              <w:instrText xml:space="preserve"> PAGEREF _Toc210245294 \h </w:instrText>
            </w:r>
            <w:r w:rsidR="006540A0">
              <w:rPr>
                <w:noProof/>
                <w:webHidden/>
              </w:rPr>
            </w:r>
            <w:r w:rsidR="006540A0">
              <w:rPr>
                <w:noProof/>
                <w:webHidden/>
              </w:rPr>
              <w:fldChar w:fldCharType="separate"/>
            </w:r>
            <w:r w:rsidR="006540A0">
              <w:rPr>
                <w:noProof/>
                <w:webHidden/>
              </w:rPr>
              <w:t>6</w:t>
            </w:r>
            <w:r w:rsidR="006540A0">
              <w:rPr>
                <w:noProof/>
                <w:webHidden/>
              </w:rPr>
              <w:fldChar w:fldCharType="end"/>
            </w:r>
          </w:hyperlink>
        </w:p>
        <w:p w14:paraId="408062FC" w14:textId="18C53BA1" w:rsidR="006540A0" w:rsidRDefault="00000000" w:rsidP="006540A0">
          <w:pPr>
            <w:pStyle w:val="TOC2"/>
            <w:rPr>
              <w:noProof/>
            </w:rPr>
          </w:pPr>
          <w:hyperlink w:anchor="_Toc210245295" w:history="1">
            <w:r w:rsidR="006540A0" w:rsidRPr="00100A37">
              <w:rPr>
                <w:rStyle w:val="Hyperlink"/>
                <w:noProof/>
              </w:rPr>
              <w:t>1.3 Problem in Brief</w:t>
            </w:r>
            <w:r w:rsidR="006540A0">
              <w:rPr>
                <w:noProof/>
                <w:webHidden/>
              </w:rPr>
              <w:tab/>
            </w:r>
            <w:r w:rsidR="006540A0">
              <w:rPr>
                <w:noProof/>
                <w:webHidden/>
              </w:rPr>
              <w:fldChar w:fldCharType="begin"/>
            </w:r>
            <w:r w:rsidR="006540A0">
              <w:rPr>
                <w:noProof/>
                <w:webHidden/>
              </w:rPr>
              <w:instrText xml:space="preserve"> PAGEREF _Toc210245295 \h </w:instrText>
            </w:r>
            <w:r w:rsidR="006540A0">
              <w:rPr>
                <w:noProof/>
                <w:webHidden/>
              </w:rPr>
            </w:r>
            <w:r w:rsidR="006540A0">
              <w:rPr>
                <w:noProof/>
                <w:webHidden/>
              </w:rPr>
              <w:fldChar w:fldCharType="separate"/>
            </w:r>
            <w:r w:rsidR="006540A0">
              <w:rPr>
                <w:noProof/>
                <w:webHidden/>
              </w:rPr>
              <w:t>8</w:t>
            </w:r>
            <w:r w:rsidR="006540A0">
              <w:rPr>
                <w:noProof/>
                <w:webHidden/>
              </w:rPr>
              <w:fldChar w:fldCharType="end"/>
            </w:r>
          </w:hyperlink>
        </w:p>
        <w:p w14:paraId="18623896" w14:textId="22C589C0" w:rsidR="006540A0" w:rsidRDefault="00000000">
          <w:pPr>
            <w:pStyle w:val="TOC1"/>
            <w:tabs>
              <w:tab w:val="left" w:pos="440"/>
              <w:tab w:val="right" w:leader="dot" w:pos="9350"/>
            </w:tabs>
            <w:rPr>
              <w:noProof/>
            </w:rPr>
          </w:pPr>
          <w:hyperlink w:anchor="_Toc210245296" w:history="1">
            <w:r w:rsidR="006540A0" w:rsidRPr="00100A37">
              <w:rPr>
                <w:rStyle w:val="Hyperlink"/>
                <w:noProof/>
                <w:lang w:bidi="ar-SA"/>
              </w:rPr>
              <w:t>2.</w:t>
            </w:r>
            <w:r w:rsidR="006540A0">
              <w:rPr>
                <w:noProof/>
              </w:rPr>
              <w:tab/>
            </w:r>
            <w:r w:rsidR="006540A0" w:rsidRPr="00100A37">
              <w:rPr>
                <w:rStyle w:val="Hyperlink"/>
                <w:noProof/>
                <w:lang w:bidi="ar-SA"/>
              </w:rPr>
              <w:t>Aim &amp; Objectives</w:t>
            </w:r>
            <w:r w:rsidR="006540A0">
              <w:rPr>
                <w:noProof/>
                <w:webHidden/>
              </w:rPr>
              <w:tab/>
            </w:r>
            <w:r w:rsidR="006540A0">
              <w:rPr>
                <w:noProof/>
                <w:webHidden/>
              </w:rPr>
              <w:fldChar w:fldCharType="begin"/>
            </w:r>
            <w:r w:rsidR="006540A0">
              <w:rPr>
                <w:noProof/>
                <w:webHidden/>
              </w:rPr>
              <w:instrText xml:space="preserve"> PAGEREF _Toc210245296 \h </w:instrText>
            </w:r>
            <w:r w:rsidR="006540A0">
              <w:rPr>
                <w:noProof/>
                <w:webHidden/>
              </w:rPr>
            </w:r>
            <w:r w:rsidR="006540A0">
              <w:rPr>
                <w:noProof/>
                <w:webHidden/>
              </w:rPr>
              <w:fldChar w:fldCharType="separate"/>
            </w:r>
            <w:r w:rsidR="006540A0">
              <w:rPr>
                <w:noProof/>
                <w:webHidden/>
              </w:rPr>
              <w:t>9</w:t>
            </w:r>
            <w:r w:rsidR="006540A0">
              <w:rPr>
                <w:noProof/>
                <w:webHidden/>
              </w:rPr>
              <w:fldChar w:fldCharType="end"/>
            </w:r>
          </w:hyperlink>
        </w:p>
        <w:p w14:paraId="0B21A092" w14:textId="29F26311" w:rsidR="006540A0" w:rsidRDefault="00000000" w:rsidP="006540A0">
          <w:pPr>
            <w:pStyle w:val="TOC2"/>
            <w:rPr>
              <w:noProof/>
            </w:rPr>
          </w:pPr>
          <w:hyperlink w:anchor="_Toc210245297" w:history="1">
            <w:r w:rsidR="006540A0" w:rsidRPr="00100A37">
              <w:rPr>
                <w:rStyle w:val="Hyperlink"/>
                <w:noProof/>
              </w:rPr>
              <w:t>2.1 Aim</w:t>
            </w:r>
            <w:r w:rsidR="006540A0">
              <w:rPr>
                <w:noProof/>
                <w:webHidden/>
              </w:rPr>
              <w:tab/>
            </w:r>
            <w:r w:rsidR="006540A0">
              <w:rPr>
                <w:noProof/>
                <w:webHidden/>
              </w:rPr>
              <w:fldChar w:fldCharType="begin"/>
            </w:r>
            <w:r w:rsidR="006540A0">
              <w:rPr>
                <w:noProof/>
                <w:webHidden/>
              </w:rPr>
              <w:instrText xml:space="preserve"> PAGEREF _Toc210245297 \h </w:instrText>
            </w:r>
            <w:r w:rsidR="006540A0">
              <w:rPr>
                <w:noProof/>
                <w:webHidden/>
              </w:rPr>
            </w:r>
            <w:r w:rsidR="006540A0">
              <w:rPr>
                <w:noProof/>
                <w:webHidden/>
              </w:rPr>
              <w:fldChar w:fldCharType="separate"/>
            </w:r>
            <w:r w:rsidR="006540A0">
              <w:rPr>
                <w:noProof/>
                <w:webHidden/>
              </w:rPr>
              <w:t>9</w:t>
            </w:r>
            <w:r w:rsidR="006540A0">
              <w:rPr>
                <w:noProof/>
                <w:webHidden/>
              </w:rPr>
              <w:fldChar w:fldCharType="end"/>
            </w:r>
          </w:hyperlink>
        </w:p>
        <w:p w14:paraId="2419BEDB" w14:textId="4730B2F2" w:rsidR="006540A0" w:rsidRDefault="00000000" w:rsidP="006540A0">
          <w:pPr>
            <w:pStyle w:val="TOC2"/>
            <w:rPr>
              <w:noProof/>
            </w:rPr>
          </w:pPr>
          <w:hyperlink w:anchor="_Toc210245298" w:history="1">
            <w:r w:rsidR="006540A0" w:rsidRPr="00100A37">
              <w:rPr>
                <w:rStyle w:val="Hyperlink"/>
                <w:noProof/>
              </w:rPr>
              <w:t>2.2 Project Objectives</w:t>
            </w:r>
            <w:r w:rsidR="006540A0">
              <w:rPr>
                <w:noProof/>
                <w:webHidden/>
              </w:rPr>
              <w:tab/>
            </w:r>
            <w:r w:rsidR="006540A0">
              <w:rPr>
                <w:noProof/>
                <w:webHidden/>
              </w:rPr>
              <w:fldChar w:fldCharType="begin"/>
            </w:r>
            <w:r w:rsidR="006540A0">
              <w:rPr>
                <w:noProof/>
                <w:webHidden/>
              </w:rPr>
              <w:instrText xml:space="preserve"> PAGEREF _Toc210245298 \h </w:instrText>
            </w:r>
            <w:r w:rsidR="006540A0">
              <w:rPr>
                <w:noProof/>
                <w:webHidden/>
              </w:rPr>
            </w:r>
            <w:r w:rsidR="006540A0">
              <w:rPr>
                <w:noProof/>
                <w:webHidden/>
              </w:rPr>
              <w:fldChar w:fldCharType="separate"/>
            </w:r>
            <w:r w:rsidR="006540A0">
              <w:rPr>
                <w:noProof/>
                <w:webHidden/>
              </w:rPr>
              <w:t>9</w:t>
            </w:r>
            <w:r w:rsidR="006540A0">
              <w:rPr>
                <w:noProof/>
                <w:webHidden/>
              </w:rPr>
              <w:fldChar w:fldCharType="end"/>
            </w:r>
          </w:hyperlink>
        </w:p>
        <w:p w14:paraId="0ABBABC8" w14:textId="191F8EF2" w:rsidR="006540A0" w:rsidRDefault="00000000">
          <w:pPr>
            <w:pStyle w:val="TOC1"/>
            <w:tabs>
              <w:tab w:val="right" w:leader="dot" w:pos="9350"/>
            </w:tabs>
            <w:rPr>
              <w:noProof/>
            </w:rPr>
          </w:pPr>
          <w:hyperlink w:anchor="_Toc210245299" w:history="1">
            <w:r w:rsidR="006540A0" w:rsidRPr="00100A37">
              <w:rPr>
                <w:rStyle w:val="Hyperlink"/>
                <w:noProof/>
                <w:lang w:bidi="ar-SA"/>
              </w:rPr>
              <w:t>3. Technologies &amp; Resources</w:t>
            </w:r>
            <w:r w:rsidR="006540A0">
              <w:rPr>
                <w:noProof/>
                <w:webHidden/>
              </w:rPr>
              <w:tab/>
            </w:r>
            <w:r w:rsidR="006540A0">
              <w:rPr>
                <w:noProof/>
                <w:webHidden/>
              </w:rPr>
              <w:fldChar w:fldCharType="begin"/>
            </w:r>
            <w:r w:rsidR="006540A0">
              <w:rPr>
                <w:noProof/>
                <w:webHidden/>
              </w:rPr>
              <w:instrText xml:space="preserve"> PAGEREF _Toc210245299 \h </w:instrText>
            </w:r>
            <w:r w:rsidR="006540A0">
              <w:rPr>
                <w:noProof/>
                <w:webHidden/>
              </w:rPr>
            </w:r>
            <w:r w:rsidR="006540A0">
              <w:rPr>
                <w:noProof/>
                <w:webHidden/>
              </w:rPr>
              <w:fldChar w:fldCharType="separate"/>
            </w:r>
            <w:r w:rsidR="006540A0">
              <w:rPr>
                <w:noProof/>
                <w:webHidden/>
              </w:rPr>
              <w:t>10</w:t>
            </w:r>
            <w:r w:rsidR="006540A0">
              <w:rPr>
                <w:noProof/>
                <w:webHidden/>
              </w:rPr>
              <w:fldChar w:fldCharType="end"/>
            </w:r>
          </w:hyperlink>
        </w:p>
        <w:p w14:paraId="5CB9D16D" w14:textId="667D19E4" w:rsidR="006540A0" w:rsidRDefault="00000000" w:rsidP="006540A0">
          <w:pPr>
            <w:pStyle w:val="TOC2"/>
            <w:rPr>
              <w:noProof/>
            </w:rPr>
          </w:pPr>
          <w:hyperlink w:anchor="_Toc210245300" w:history="1">
            <w:r w:rsidR="006540A0" w:rsidRPr="00100A37">
              <w:rPr>
                <w:rStyle w:val="Hyperlink"/>
                <w:noProof/>
              </w:rPr>
              <w:t>3.1 Technologies</w:t>
            </w:r>
            <w:r w:rsidR="006540A0">
              <w:rPr>
                <w:noProof/>
                <w:webHidden/>
              </w:rPr>
              <w:tab/>
            </w:r>
            <w:r w:rsidR="006540A0">
              <w:rPr>
                <w:noProof/>
                <w:webHidden/>
              </w:rPr>
              <w:fldChar w:fldCharType="begin"/>
            </w:r>
            <w:r w:rsidR="006540A0">
              <w:rPr>
                <w:noProof/>
                <w:webHidden/>
              </w:rPr>
              <w:instrText xml:space="preserve"> PAGEREF _Toc210245300 \h </w:instrText>
            </w:r>
            <w:r w:rsidR="006540A0">
              <w:rPr>
                <w:noProof/>
                <w:webHidden/>
              </w:rPr>
            </w:r>
            <w:r w:rsidR="006540A0">
              <w:rPr>
                <w:noProof/>
                <w:webHidden/>
              </w:rPr>
              <w:fldChar w:fldCharType="separate"/>
            </w:r>
            <w:r w:rsidR="006540A0">
              <w:rPr>
                <w:noProof/>
                <w:webHidden/>
              </w:rPr>
              <w:t>10</w:t>
            </w:r>
            <w:r w:rsidR="006540A0">
              <w:rPr>
                <w:noProof/>
                <w:webHidden/>
              </w:rPr>
              <w:fldChar w:fldCharType="end"/>
            </w:r>
          </w:hyperlink>
        </w:p>
        <w:p w14:paraId="5FA41E29" w14:textId="0D24619B" w:rsidR="006540A0" w:rsidRDefault="00000000" w:rsidP="006540A0">
          <w:pPr>
            <w:pStyle w:val="TOC2"/>
            <w:rPr>
              <w:noProof/>
            </w:rPr>
          </w:pPr>
          <w:hyperlink w:anchor="_Toc210245301" w:history="1">
            <w:r w:rsidR="006540A0" w:rsidRPr="00100A37">
              <w:rPr>
                <w:rStyle w:val="Hyperlink"/>
                <w:noProof/>
              </w:rPr>
              <w:t>3.2 Resources</w:t>
            </w:r>
            <w:r w:rsidR="006540A0">
              <w:rPr>
                <w:noProof/>
                <w:webHidden/>
              </w:rPr>
              <w:tab/>
            </w:r>
            <w:r w:rsidR="006540A0">
              <w:rPr>
                <w:noProof/>
                <w:webHidden/>
              </w:rPr>
              <w:fldChar w:fldCharType="begin"/>
            </w:r>
            <w:r w:rsidR="006540A0">
              <w:rPr>
                <w:noProof/>
                <w:webHidden/>
              </w:rPr>
              <w:instrText xml:space="preserve"> PAGEREF _Toc210245301 \h </w:instrText>
            </w:r>
            <w:r w:rsidR="006540A0">
              <w:rPr>
                <w:noProof/>
                <w:webHidden/>
              </w:rPr>
            </w:r>
            <w:r w:rsidR="006540A0">
              <w:rPr>
                <w:noProof/>
                <w:webHidden/>
              </w:rPr>
              <w:fldChar w:fldCharType="separate"/>
            </w:r>
            <w:r w:rsidR="006540A0">
              <w:rPr>
                <w:noProof/>
                <w:webHidden/>
              </w:rPr>
              <w:t>10</w:t>
            </w:r>
            <w:r w:rsidR="006540A0">
              <w:rPr>
                <w:noProof/>
                <w:webHidden/>
              </w:rPr>
              <w:fldChar w:fldCharType="end"/>
            </w:r>
          </w:hyperlink>
        </w:p>
        <w:p w14:paraId="3625E363" w14:textId="107210B1" w:rsidR="006540A0" w:rsidRDefault="00000000">
          <w:pPr>
            <w:pStyle w:val="TOC1"/>
            <w:tabs>
              <w:tab w:val="right" w:leader="dot" w:pos="9350"/>
            </w:tabs>
            <w:rPr>
              <w:noProof/>
            </w:rPr>
          </w:pPr>
          <w:hyperlink w:anchor="_Toc210245302" w:history="1">
            <w:r w:rsidR="006540A0" w:rsidRPr="00100A37">
              <w:rPr>
                <w:rStyle w:val="Hyperlink"/>
                <w:noProof/>
                <w:lang w:bidi="ar-SA"/>
              </w:rPr>
              <w:t>4. Methodology &amp; Work Plan</w:t>
            </w:r>
            <w:r w:rsidR="006540A0">
              <w:rPr>
                <w:noProof/>
                <w:webHidden/>
              </w:rPr>
              <w:tab/>
            </w:r>
            <w:r w:rsidR="006540A0">
              <w:rPr>
                <w:noProof/>
                <w:webHidden/>
              </w:rPr>
              <w:fldChar w:fldCharType="begin"/>
            </w:r>
            <w:r w:rsidR="006540A0">
              <w:rPr>
                <w:noProof/>
                <w:webHidden/>
              </w:rPr>
              <w:instrText xml:space="preserve"> PAGEREF _Toc210245302 \h </w:instrText>
            </w:r>
            <w:r w:rsidR="006540A0">
              <w:rPr>
                <w:noProof/>
                <w:webHidden/>
              </w:rPr>
            </w:r>
            <w:r w:rsidR="006540A0">
              <w:rPr>
                <w:noProof/>
                <w:webHidden/>
              </w:rPr>
              <w:fldChar w:fldCharType="separate"/>
            </w:r>
            <w:r w:rsidR="006540A0">
              <w:rPr>
                <w:noProof/>
                <w:webHidden/>
              </w:rPr>
              <w:t>11</w:t>
            </w:r>
            <w:r w:rsidR="006540A0">
              <w:rPr>
                <w:noProof/>
                <w:webHidden/>
              </w:rPr>
              <w:fldChar w:fldCharType="end"/>
            </w:r>
          </w:hyperlink>
        </w:p>
        <w:p w14:paraId="6691144B" w14:textId="2AA97314" w:rsidR="006540A0" w:rsidRDefault="00000000">
          <w:pPr>
            <w:pStyle w:val="TOC1"/>
            <w:tabs>
              <w:tab w:val="right" w:leader="dot" w:pos="9350"/>
            </w:tabs>
            <w:rPr>
              <w:noProof/>
            </w:rPr>
          </w:pPr>
          <w:hyperlink w:anchor="_Toc210245303" w:history="1">
            <w:r w:rsidR="006540A0" w:rsidRPr="00100A37">
              <w:rPr>
                <w:rStyle w:val="Hyperlink"/>
                <w:noProof/>
                <w:lang w:bidi="ar-SA"/>
              </w:rPr>
              <w:t>5. Proposed Solution</w:t>
            </w:r>
            <w:r w:rsidR="006540A0">
              <w:rPr>
                <w:noProof/>
                <w:webHidden/>
              </w:rPr>
              <w:tab/>
            </w:r>
            <w:r w:rsidR="006540A0">
              <w:rPr>
                <w:noProof/>
                <w:webHidden/>
              </w:rPr>
              <w:fldChar w:fldCharType="begin"/>
            </w:r>
            <w:r w:rsidR="006540A0">
              <w:rPr>
                <w:noProof/>
                <w:webHidden/>
              </w:rPr>
              <w:instrText xml:space="preserve"> PAGEREF _Toc210245303 \h </w:instrText>
            </w:r>
            <w:r w:rsidR="006540A0">
              <w:rPr>
                <w:noProof/>
                <w:webHidden/>
              </w:rPr>
            </w:r>
            <w:r w:rsidR="006540A0">
              <w:rPr>
                <w:noProof/>
                <w:webHidden/>
              </w:rPr>
              <w:fldChar w:fldCharType="separate"/>
            </w:r>
            <w:r w:rsidR="006540A0">
              <w:rPr>
                <w:noProof/>
                <w:webHidden/>
              </w:rPr>
              <w:t>12</w:t>
            </w:r>
            <w:r w:rsidR="006540A0">
              <w:rPr>
                <w:noProof/>
                <w:webHidden/>
              </w:rPr>
              <w:fldChar w:fldCharType="end"/>
            </w:r>
          </w:hyperlink>
        </w:p>
        <w:p w14:paraId="66C47E73" w14:textId="68B8CE34" w:rsidR="006540A0" w:rsidRDefault="00000000" w:rsidP="006540A0">
          <w:pPr>
            <w:pStyle w:val="TOC2"/>
            <w:rPr>
              <w:noProof/>
            </w:rPr>
          </w:pPr>
          <w:hyperlink w:anchor="_Toc210245304" w:history="1">
            <w:r w:rsidR="006540A0" w:rsidRPr="00100A37">
              <w:rPr>
                <w:rStyle w:val="Hyperlink"/>
                <w:noProof/>
              </w:rPr>
              <w:t>5.1 Suggested Starting Point</w:t>
            </w:r>
            <w:r w:rsidR="006540A0">
              <w:rPr>
                <w:noProof/>
                <w:webHidden/>
              </w:rPr>
              <w:tab/>
            </w:r>
            <w:r w:rsidR="006540A0">
              <w:rPr>
                <w:noProof/>
                <w:webHidden/>
              </w:rPr>
              <w:fldChar w:fldCharType="begin"/>
            </w:r>
            <w:r w:rsidR="006540A0">
              <w:rPr>
                <w:noProof/>
                <w:webHidden/>
              </w:rPr>
              <w:instrText xml:space="preserve"> PAGEREF _Toc210245304 \h </w:instrText>
            </w:r>
            <w:r w:rsidR="006540A0">
              <w:rPr>
                <w:noProof/>
                <w:webHidden/>
              </w:rPr>
            </w:r>
            <w:r w:rsidR="006540A0">
              <w:rPr>
                <w:noProof/>
                <w:webHidden/>
              </w:rPr>
              <w:fldChar w:fldCharType="separate"/>
            </w:r>
            <w:r w:rsidR="006540A0">
              <w:rPr>
                <w:noProof/>
                <w:webHidden/>
              </w:rPr>
              <w:t>12</w:t>
            </w:r>
            <w:r w:rsidR="006540A0">
              <w:rPr>
                <w:noProof/>
                <w:webHidden/>
              </w:rPr>
              <w:fldChar w:fldCharType="end"/>
            </w:r>
          </w:hyperlink>
        </w:p>
        <w:p w14:paraId="1B33EFA0" w14:textId="12E64560" w:rsidR="006540A0" w:rsidRDefault="00000000">
          <w:pPr>
            <w:pStyle w:val="TOC1"/>
            <w:tabs>
              <w:tab w:val="right" w:leader="dot" w:pos="9350"/>
            </w:tabs>
            <w:rPr>
              <w:noProof/>
            </w:rPr>
          </w:pPr>
          <w:hyperlink w:anchor="_Toc210245305" w:history="1">
            <w:r w:rsidR="006540A0" w:rsidRPr="00100A37">
              <w:rPr>
                <w:rStyle w:val="Hyperlink"/>
                <w:noProof/>
                <w:lang w:bidi="ar-SA"/>
              </w:rPr>
              <w:t>6. Discussion</w:t>
            </w:r>
            <w:r w:rsidR="006540A0">
              <w:rPr>
                <w:noProof/>
                <w:webHidden/>
              </w:rPr>
              <w:tab/>
            </w:r>
            <w:r w:rsidR="006540A0">
              <w:rPr>
                <w:noProof/>
                <w:webHidden/>
              </w:rPr>
              <w:fldChar w:fldCharType="begin"/>
            </w:r>
            <w:r w:rsidR="006540A0">
              <w:rPr>
                <w:noProof/>
                <w:webHidden/>
              </w:rPr>
              <w:instrText xml:space="preserve"> PAGEREF _Toc210245305 \h </w:instrText>
            </w:r>
            <w:r w:rsidR="006540A0">
              <w:rPr>
                <w:noProof/>
                <w:webHidden/>
              </w:rPr>
            </w:r>
            <w:r w:rsidR="006540A0">
              <w:rPr>
                <w:noProof/>
                <w:webHidden/>
              </w:rPr>
              <w:fldChar w:fldCharType="separate"/>
            </w:r>
            <w:r w:rsidR="006540A0">
              <w:rPr>
                <w:noProof/>
                <w:webHidden/>
              </w:rPr>
              <w:t>13</w:t>
            </w:r>
            <w:r w:rsidR="006540A0">
              <w:rPr>
                <w:noProof/>
                <w:webHidden/>
              </w:rPr>
              <w:fldChar w:fldCharType="end"/>
            </w:r>
          </w:hyperlink>
        </w:p>
        <w:p w14:paraId="327C8B8B" w14:textId="0C1826CA" w:rsidR="006540A0" w:rsidRDefault="00000000">
          <w:pPr>
            <w:pStyle w:val="TOC1"/>
            <w:tabs>
              <w:tab w:val="right" w:leader="dot" w:pos="9350"/>
            </w:tabs>
            <w:rPr>
              <w:noProof/>
            </w:rPr>
          </w:pPr>
          <w:hyperlink w:anchor="_Toc210245306" w:history="1">
            <w:r w:rsidR="006540A0" w:rsidRPr="00100A37">
              <w:rPr>
                <w:rStyle w:val="Hyperlink"/>
                <w:noProof/>
                <w:lang w:bidi="ar-SA"/>
              </w:rPr>
              <w:t>7. References</w:t>
            </w:r>
            <w:r w:rsidR="006540A0">
              <w:rPr>
                <w:noProof/>
                <w:webHidden/>
              </w:rPr>
              <w:tab/>
            </w:r>
            <w:r w:rsidR="006540A0">
              <w:rPr>
                <w:noProof/>
                <w:webHidden/>
              </w:rPr>
              <w:fldChar w:fldCharType="begin"/>
            </w:r>
            <w:r w:rsidR="006540A0">
              <w:rPr>
                <w:noProof/>
                <w:webHidden/>
              </w:rPr>
              <w:instrText xml:space="preserve"> PAGEREF _Toc210245306 \h </w:instrText>
            </w:r>
            <w:r w:rsidR="006540A0">
              <w:rPr>
                <w:noProof/>
                <w:webHidden/>
              </w:rPr>
            </w:r>
            <w:r w:rsidR="006540A0">
              <w:rPr>
                <w:noProof/>
                <w:webHidden/>
              </w:rPr>
              <w:fldChar w:fldCharType="separate"/>
            </w:r>
            <w:r w:rsidR="006540A0">
              <w:rPr>
                <w:noProof/>
                <w:webHidden/>
              </w:rPr>
              <w:t>14</w:t>
            </w:r>
            <w:r w:rsidR="006540A0">
              <w:rPr>
                <w:noProof/>
                <w:webHidden/>
              </w:rPr>
              <w:fldChar w:fldCharType="end"/>
            </w:r>
          </w:hyperlink>
        </w:p>
        <w:p w14:paraId="6F0212BC" w14:textId="2931F1BC" w:rsidR="006540A0" w:rsidRDefault="00000000">
          <w:pPr>
            <w:pStyle w:val="TOC1"/>
            <w:tabs>
              <w:tab w:val="right" w:leader="dot" w:pos="9350"/>
            </w:tabs>
            <w:rPr>
              <w:noProof/>
            </w:rPr>
          </w:pPr>
          <w:hyperlink w:anchor="_Toc210245307" w:history="1">
            <w:r w:rsidR="006540A0" w:rsidRPr="00100A37">
              <w:rPr>
                <w:rStyle w:val="Hyperlink"/>
                <w:noProof/>
                <w:lang w:bidi="ar-SA"/>
              </w:rPr>
              <w:t>Appendices</w:t>
            </w:r>
            <w:r w:rsidR="006540A0">
              <w:rPr>
                <w:noProof/>
                <w:webHidden/>
              </w:rPr>
              <w:tab/>
            </w:r>
            <w:r w:rsidR="006540A0">
              <w:rPr>
                <w:noProof/>
                <w:webHidden/>
              </w:rPr>
              <w:fldChar w:fldCharType="begin"/>
            </w:r>
            <w:r w:rsidR="006540A0">
              <w:rPr>
                <w:noProof/>
                <w:webHidden/>
              </w:rPr>
              <w:instrText xml:space="preserve"> PAGEREF _Toc210245307 \h </w:instrText>
            </w:r>
            <w:r w:rsidR="006540A0">
              <w:rPr>
                <w:noProof/>
                <w:webHidden/>
              </w:rPr>
            </w:r>
            <w:r w:rsidR="006540A0">
              <w:rPr>
                <w:noProof/>
                <w:webHidden/>
              </w:rPr>
              <w:fldChar w:fldCharType="separate"/>
            </w:r>
            <w:r w:rsidR="006540A0">
              <w:rPr>
                <w:noProof/>
                <w:webHidden/>
              </w:rPr>
              <w:t>15</w:t>
            </w:r>
            <w:r w:rsidR="006540A0">
              <w:rPr>
                <w:noProof/>
                <w:webHidden/>
              </w:rPr>
              <w:fldChar w:fldCharType="end"/>
            </w:r>
          </w:hyperlink>
        </w:p>
        <w:p w14:paraId="2DC95FD6" w14:textId="7C13728A" w:rsidR="006540A0" w:rsidRDefault="006540A0">
          <w:r>
            <w:rPr>
              <w:b/>
              <w:bCs/>
              <w:noProof/>
            </w:rPr>
            <w:fldChar w:fldCharType="end"/>
          </w:r>
        </w:p>
      </w:sdtContent>
    </w:sdt>
    <w:p w14:paraId="41202056" w14:textId="77777777" w:rsidR="001C7C92" w:rsidRDefault="001C7C92" w:rsidP="00D35207"/>
    <w:p w14:paraId="7C73C147" w14:textId="77777777" w:rsidR="001C7C92" w:rsidRDefault="001C7C92" w:rsidP="00D35207"/>
    <w:p w14:paraId="1CCB9175" w14:textId="77777777" w:rsidR="001C7C92" w:rsidRDefault="001C7C92" w:rsidP="00D35207"/>
    <w:p w14:paraId="09279BF6" w14:textId="77777777" w:rsidR="001C7C92" w:rsidRDefault="001C7C92" w:rsidP="00D35207"/>
    <w:p w14:paraId="680B0AAD" w14:textId="77777777" w:rsidR="001C7C92" w:rsidRDefault="001C7C92" w:rsidP="00D35207"/>
    <w:p w14:paraId="09C755EB" w14:textId="77777777" w:rsidR="001C7C92" w:rsidRDefault="001C7C92" w:rsidP="00D35207"/>
    <w:p w14:paraId="5C883F00" w14:textId="77777777" w:rsidR="001C7C92" w:rsidRDefault="001C7C92" w:rsidP="00D35207"/>
    <w:p w14:paraId="1A42D6A6" w14:textId="77777777" w:rsidR="001C7C92" w:rsidRDefault="001C7C92" w:rsidP="00D35207"/>
    <w:p w14:paraId="309BE378" w14:textId="77777777" w:rsidR="001C7C92" w:rsidRDefault="001C7C92" w:rsidP="00D35207"/>
    <w:p w14:paraId="17800488" w14:textId="77777777" w:rsidR="006540A0" w:rsidRPr="006540A0" w:rsidRDefault="006540A0" w:rsidP="006540A0">
      <w:pPr>
        <w:pStyle w:val="TableofFigures"/>
        <w:tabs>
          <w:tab w:val="right" w:leader="dot" w:pos="9350"/>
        </w:tabs>
        <w:rPr>
          <w:b/>
          <w:bCs/>
        </w:rPr>
      </w:pPr>
      <w:bookmarkStart w:id="0" w:name="_Toc197575858"/>
      <w:r w:rsidRPr="006540A0">
        <w:rPr>
          <w:b/>
          <w:bCs/>
        </w:rPr>
        <w:t>Table of Tables</w:t>
      </w:r>
      <w:bookmarkEnd w:id="0"/>
    </w:p>
    <w:p w14:paraId="0D1A9110" w14:textId="77777777" w:rsidR="006540A0" w:rsidRDefault="006540A0">
      <w:pPr>
        <w:pStyle w:val="TableofFigures"/>
        <w:tabs>
          <w:tab w:val="right" w:leader="dot" w:pos="9350"/>
        </w:tabs>
      </w:pPr>
    </w:p>
    <w:p w14:paraId="13207E6F" w14:textId="6C121773" w:rsidR="006540A0" w:rsidRDefault="006540A0">
      <w:pPr>
        <w:pStyle w:val="TableofFigures"/>
        <w:tabs>
          <w:tab w:val="right" w:leader="dot" w:pos="9350"/>
        </w:tabs>
        <w:rPr>
          <w:noProof/>
        </w:rPr>
      </w:pPr>
      <w:r>
        <w:fldChar w:fldCharType="begin"/>
      </w:r>
      <w:r>
        <w:instrText xml:space="preserve"> TOC \h \z \c "Table" </w:instrText>
      </w:r>
      <w:r>
        <w:fldChar w:fldCharType="separate"/>
      </w:r>
      <w:hyperlink w:anchor="_Toc210245327" w:history="1">
        <w:r w:rsidRPr="00AE7B79">
          <w:rPr>
            <w:rStyle w:val="Hyperlink"/>
            <w:noProof/>
          </w:rPr>
          <w:t>Table 1</w:t>
        </w:r>
        <w:r>
          <w:rPr>
            <w:noProof/>
            <w:webHidden/>
          </w:rPr>
          <w:tab/>
        </w:r>
        <w:r>
          <w:rPr>
            <w:noProof/>
            <w:webHidden/>
          </w:rPr>
          <w:fldChar w:fldCharType="begin"/>
        </w:r>
        <w:r>
          <w:rPr>
            <w:noProof/>
            <w:webHidden/>
          </w:rPr>
          <w:instrText xml:space="preserve"> PAGEREF _Toc210245327 \h </w:instrText>
        </w:r>
        <w:r>
          <w:rPr>
            <w:noProof/>
            <w:webHidden/>
          </w:rPr>
        </w:r>
        <w:r>
          <w:rPr>
            <w:noProof/>
            <w:webHidden/>
          </w:rPr>
          <w:fldChar w:fldCharType="separate"/>
        </w:r>
        <w:r>
          <w:rPr>
            <w:noProof/>
            <w:webHidden/>
          </w:rPr>
          <w:t>11</w:t>
        </w:r>
        <w:r>
          <w:rPr>
            <w:noProof/>
            <w:webHidden/>
          </w:rPr>
          <w:fldChar w:fldCharType="end"/>
        </w:r>
      </w:hyperlink>
    </w:p>
    <w:p w14:paraId="2669B5D1" w14:textId="609F2637" w:rsidR="001C7C92" w:rsidRDefault="006540A0" w:rsidP="00D35207">
      <w:r>
        <w:fldChar w:fldCharType="end"/>
      </w:r>
    </w:p>
    <w:p w14:paraId="493884A3" w14:textId="77777777" w:rsidR="006540A0" w:rsidRPr="006540A0" w:rsidRDefault="006540A0" w:rsidP="006540A0">
      <w:pPr>
        <w:rPr>
          <w:b/>
          <w:bCs/>
        </w:rPr>
      </w:pPr>
      <w:bookmarkStart w:id="1" w:name="_Toc197575857"/>
      <w:r w:rsidRPr="006540A0">
        <w:rPr>
          <w:b/>
          <w:bCs/>
        </w:rPr>
        <w:t>Table of figures</w:t>
      </w:r>
      <w:bookmarkEnd w:id="1"/>
    </w:p>
    <w:p w14:paraId="1857546C" w14:textId="42694801" w:rsidR="006540A0" w:rsidRDefault="006540A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0245414" w:history="1">
        <w:r w:rsidRPr="00246466">
          <w:rPr>
            <w:rStyle w:val="Hyperlink"/>
            <w:noProof/>
          </w:rPr>
          <w:t>Figure 1</w:t>
        </w:r>
        <w:r>
          <w:rPr>
            <w:noProof/>
            <w:webHidden/>
          </w:rPr>
          <w:tab/>
        </w:r>
        <w:r>
          <w:rPr>
            <w:noProof/>
            <w:webHidden/>
          </w:rPr>
          <w:fldChar w:fldCharType="begin"/>
        </w:r>
        <w:r>
          <w:rPr>
            <w:noProof/>
            <w:webHidden/>
          </w:rPr>
          <w:instrText xml:space="preserve"> PAGEREF _Toc210245414 \h </w:instrText>
        </w:r>
        <w:r>
          <w:rPr>
            <w:noProof/>
            <w:webHidden/>
          </w:rPr>
        </w:r>
        <w:r>
          <w:rPr>
            <w:noProof/>
            <w:webHidden/>
          </w:rPr>
          <w:fldChar w:fldCharType="separate"/>
        </w:r>
        <w:r>
          <w:rPr>
            <w:noProof/>
            <w:webHidden/>
          </w:rPr>
          <w:t>12</w:t>
        </w:r>
        <w:r>
          <w:rPr>
            <w:noProof/>
            <w:webHidden/>
          </w:rPr>
          <w:fldChar w:fldCharType="end"/>
        </w:r>
      </w:hyperlink>
    </w:p>
    <w:p w14:paraId="28677B2B" w14:textId="694E7D43" w:rsidR="006540A0" w:rsidRDefault="006540A0" w:rsidP="00D35207">
      <w:r>
        <w:fldChar w:fldCharType="end"/>
      </w:r>
    </w:p>
    <w:p w14:paraId="463258A5" w14:textId="77777777" w:rsidR="001C7C92" w:rsidRDefault="001C7C92" w:rsidP="00D35207"/>
    <w:p w14:paraId="7AC678F9" w14:textId="77777777" w:rsidR="001C7C92" w:rsidRDefault="001C7C92" w:rsidP="00D35207"/>
    <w:p w14:paraId="68A54DF8" w14:textId="77777777" w:rsidR="001C7C92" w:rsidRDefault="001C7C92" w:rsidP="00D35207"/>
    <w:p w14:paraId="13B19D7C" w14:textId="77777777" w:rsidR="001C7C92" w:rsidRDefault="001C7C92" w:rsidP="00D35207"/>
    <w:p w14:paraId="5620A11E" w14:textId="77777777" w:rsidR="001C7C92" w:rsidRDefault="001C7C92" w:rsidP="00D35207"/>
    <w:p w14:paraId="5818AFCE" w14:textId="77777777" w:rsidR="001C7C92" w:rsidRDefault="001C7C92" w:rsidP="00D35207"/>
    <w:p w14:paraId="70E3AFDD" w14:textId="77777777" w:rsidR="001C7C92" w:rsidRDefault="001C7C92" w:rsidP="00D35207"/>
    <w:p w14:paraId="1FB075B5" w14:textId="77777777" w:rsidR="001C7C92" w:rsidRDefault="001C7C92" w:rsidP="00D35207"/>
    <w:p w14:paraId="583325EB" w14:textId="77777777" w:rsidR="001C7C92" w:rsidRDefault="001C7C92" w:rsidP="00D35207"/>
    <w:p w14:paraId="3E10E631" w14:textId="77777777" w:rsidR="001C7C92" w:rsidRDefault="001C7C92" w:rsidP="00D35207"/>
    <w:p w14:paraId="3EC87447" w14:textId="77777777" w:rsidR="001C7C92" w:rsidRDefault="001C7C92" w:rsidP="00D35207"/>
    <w:p w14:paraId="4422F6F2" w14:textId="77777777" w:rsidR="001C7C92" w:rsidRDefault="001C7C92" w:rsidP="00D35207"/>
    <w:p w14:paraId="205A8189" w14:textId="77777777" w:rsidR="001C7C92" w:rsidRDefault="001C7C92" w:rsidP="00D35207"/>
    <w:p w14:paraId="5FE8B002" w14:textId="77777777" w:rsidR="001C7C92" w:rsidRDefault="001C7C92" w:rsidP="00D35207"/>
    <w:p w14:paraId="4DE6FF8A" w14:textId="77777777" w:rsidR="001C7C92" w:rsidRDefault="001C7C92" w:rsidP="00D35207"/>
    <w:p w14:paraId="6889876B" w14:textId="77777777" w:rsidR="001C7C92" w:rsidRDefault="001C7C92" w:rsidP="00D35207"/>
    <w:p w14:paraId="4DF25E7F" w14:textId="77777777" w:rsidR="001C7C92" w:rsidRDefault="001C7C92" w:rsidP="00D35207"/>
    <w:p w14:paraId="74CADFE8" w14:textId="77777777" w:rsidR="001C7C92" w:rsidRDefault="001C7C92" w:rsidP="00D35207"/>
    <w:p w14:paraId="6978A017" w14:textId="77777777" w:rsidR="001C7C92" w:rsidRDefault="001C7C92" w:rsidP="00D35207"/>
    <w:p w14:paraId="1CB84253" w14:textId="77777777" w:rsidR="001C7C92" w:rsidRDefault="001C7C92" w:rsidP="00D35207"/>
    <w:p w14:paraId="04C6F9AB" w14:textId="77777777" w:rsidR="001C7C92" w:rsidRDefault="001C7C92" w:rsidP="00D35207"/>
    <w:p w14:paraId="4450B01D" w14:textId="7031F7ED" w:rsidR="001C7C92" w:rsidRDefault="001C7C92" w:rsidP="00D35207"/>
    <w:p w14:paraId="5B2CDBD6" w14:textId="77777777" w:rsidR="001C7C92" w:rsidRPr="001C7C92" w:rsidRDefault="001C7C92" w:rsidP="001C7C92">
      <w:pPr>
        <w:rPr>
          <w:b/>
          <w:bCs/>
          <w:sz w:val="28"/>
          <w:szCs w:val="28"/>
        </w:rPr>
      </w:pPr>
      <w:bookmarkStart w:id="2" w:name="_Toc197575859"/>
      <w:r w:rsidRPr="001C7C92">
        <w:rPr>
          <w:b/>
          <w:bCs/>
          <w:sz w:val="28"/>
          <w:szCs w:val="28"/>
        </w:rPr>
        <w:lastRenderedPageBreak/>
        <w:t>Glossary of Terms</w:t>
      </w:r>
      <w:bookmarkEnd w:id="2"/>
    </w:p>
    <w:tbl>
      <w:tblPr>
        <w:tblStyle w:val="GridTable4-Accent1"/>
        <w:tblW w:w="0" w:type="auto"/>
        <w:tblLook w:val="04A0" w:firstRow="1" w:lastRow="0" w:firstColumn="1" w:lastColumn="0" w:noHBand="0" w:noVBand="1"/>
      </w:tblPr>
      <w:tblGrid>
        <w:gridCol w:w="4678"/>
        <w:gridCol w:w="4672"/>
      </w:tblGrid>
      <w:tr w:rsidR="00BA2022" w:rsidRPr="006540A0" w14:paraId="0B36A563" w14:textId="77777777" w:rsidTr="00654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51AA7E3" w14:textId="12E21D96" w:rsidR="00BA2022" w:rsidRPr="006540A0" w:rsidRDefault="000E7A28" w:rsidP="000E7A28">
            <w:pPr>
              <w:jc w:val="center"/>
              <w:rPr>
                <w:sz w:val="24"/>
                <w:szCs w:val="24"/>
              </w:rPr>
            </w:pPr>
            <w:r w:rsidRPr="006540A0">
              <w:rPr>
                <w:sz w:val="24"/>
                <w:szCs w:val="24"/>
              </w:rPr>
              <w:t>Term</w:t>
            </w:r>
          </w:p>
        </w:tc>
        <w:tc>
          <w:tcPr>
            <w:tcW w:w="4788" w:type="dxa"/>
          </w:tcPr>
          <w:p w14:paraId="7AA79CC8" w14:textId="0F052E08" w:rsidR="00BA2022" w:rsidRPr="006540A0" w:rsidRDefault="000E7A28" w:rsidP="000E7A28">
            <w:pPr>
              <w:jc w:val="center"/>
              <w:cnfStyle w:val="100000000000" w:firstRow="1" w:lastRow="0" w:firstColumn="0" w:lastColumn="0" w:oddVBand="0" w:evenVBand="0" w:oddHBand="0" w:evenHBand="0" w:firstRowFirstColumn="0" w:firstRowLastColumn="0" w:lastRowFirstColumn="0" w:lastRowLastColumn="0"/>
              <w:rPr>
                <w:sz w:val="24"/>
                <w:szCs w:val="24"/>
              </w:rPr>
            </w:pPr>
            <w:r w:rsidRPr="006540A0">
              <w:rPr>
                <w:sz w:val="24"/>
                <w:szCs w:val="24"/>
              </w:rPr>
              <w:t>Definition</w:t>
            </w:r>
          </w:p>
        </w:tc>
      </w:tr>
      <w:tr w:rsidR="00BA2022" w:rsidRPr="006540A0" w14:paraId="64015919" w14:textId="77777777" w:rsidTr="00654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A737CD7" w14:textId="2A258F01" w:rsidR="00BA2022" w:rsidRPr="006540A0" w:rsidRDefault="00BA2022" w:rsidP="00D35207">
            <w:pPr>
              <w:rPr>
                <w:sz w:val="24"/>
                <w:szCs w:val="24"/>
              </w:rPr>
            </w:pPr>
            <w:r w:rsidRPr="00BA2022">
              <w:rPr>
                <w:sz w:val="24"/>
                <w:szCs w:val="24"/>
              </w:rPr>
              <w:t>AES-256</w:t>
            </w:r>
            <w:r w:rsidRPr="00BA2022">
              <w:rPr>
                <w:sz w:val="24"/>
                <w:szCs w:val="24"/>
              </w:rPr>
              <w:br/>
            </w:r>
          </w:p>
        </w:tc>
        <w:tc>
          <w:tcPr>
            <w:tcW w:w="4788" w:type="dxa"/>
          </w:tcPr>
          <w:p w14:paraId="4B890E95" w14:textId="100C533A" w:rsidR="00BA2022" w:rsidRPr="006540A0" w:rsidRDefault="00BA2022" w:rsidP="00D35207">
            <w:pPr>
              <w:cnfStyle w:val="000000100000" w:firstRow="0" w:lastRow="0" w:firstColumn="0" w:lastColumn="0" w:oddVBand="0" w:evenVBand="0" w:oddHBand="1" w:evenHBand="0" w:firstRowFirstColumn="0" w:firstRowLastColumn="0" w:lastRowFirstColumn="0" w:lastRowLastColumn="0"/>
              <w:rPr>
                <w:sz w:val="24"/>
                <w:szCs w:val="24"/>
              </w:rPr>
            </w:pPr>
            <w:r w:rsidRPr="00BA2022">
              <w:rPr>
                <w:sz w:val="24"/>
                <w:szCs w:val="24"/>
              </w:rPr>
              <w:t>Secure data encryption is achieved using the Advanced Encryption Standard, which has a key length of 256 bits.</w:t>
            </w:r>
            <w:r w:rsidRPr="00BA2022">
              <w:rPr>
                <w:sz w:val="24"/>
                <w:szCs w:val="24"/>
              </w:rPr>
              <w:br/>
            </w:r>
          </w:p>
        </w:tc>
      </w:tr>
      <w:tr w:rsidR="00BA2022" w:rsidRPr="006540A0" w14:paraId="0EC5A8A1" w14:textId="77777777" w:rsidTr="006540A0">
        <w:tc>
          <w:tcPr>
            <w:cnfStyle w:val="001000000000" w:firstRow="0" w:lastRow="0" w:firstColumn="1" w:lastColumn="0" w:oddVBand="0" w:evenVBand="0" w:oddHBand="0" w:evenHBand="0" w:firstRowFirstColumn="0" w:firstRowLastColumn="0" w:lastRowFirstColumn="0" w:lastRowLastColumn="0"/>
            <w:tcW w:w="4788" w:type="dxa"/>
          </w:tcPr>
          <w:p w14:paraId="22C3EE4C" w14:textId="53BCA9E0" w:rsidR="00BA2022" w:rsidRPr="006540A0" w:rsidRDefault="00BA2022" w:rsidP="00D35207">
            <w:pPr>
              <w:rPr>
                <w:sz w:val="24"/>
                <w:szCs w:val="24"/>
              </w:rPr>
            </w:pPr>
            <w:r w:rsidRPr="00BA2022">
              <w:rPr>
                <w:sz w:val="24"/>
                <w:szCs w:val="24"/>
              </w:rPr>
              <w:t>Audit Log</w:t>
            </w:r>
            <w:r w:rsidRPr="00BA2022">
              <w:rPr>
                <w:sz w:val="24"/>
                <w:szCs w:val="24"/>
              </w:rPr>
              <w:br/>
            </w:r>
          </w:p>
        </w:tc>
        <w:tc>
          <w:tcPr>
            <w:tcW w:w="4788" w:type="dxa"/>
          </w:tcPr>
          <w:p w14:paraId="5199A7C2" w14:textId="3C9D7E6A" w:rsidR="00BA2022" w:rsidRPr="006540A0" w:rsidRDefault="00BA2022" w:rsidP="00D35207">
            <w:pPr>
              <w:cnfStyle w:val="000000000000" w:firstRow="0" w:lastRow="0" w:firstColumn="0" w:lastColumn="0" w:oddVBand="0" w:evenVBand="0" w:oddHBand="0" w:evenHBand="0" w:firstRowFirstColumn="0" w:firstRowLastColumn="0" w:lastRowFirstColumn="0" w:lastRowLastColumn="0"/>
              <w:rPr>
                <w:sz w:val="24"/>
                <w:szCs w:val="24"/>
              </w:rPr>
            </w:pPr>
            <w:r w:rsidRPr="00BA2022">
              <w:rPr>
                <w:sz w:val="24"/>
                <w:szCs w:val="24"/>
              </w:rPr>
              <w:t>A chronological record of system actions is intended to track and preserve evidence for accountability and investigations.</w:t>
            </w:r>
            <w:r w:rsidRPr="00BA2022">
              <w:rPr>
                <w:sz w:val="24"/>
                <w:szCs w:val="24"/>
              </w:rPr>
              <w:br/>
            </w:r>
          </w:p>
        </w:tc>
      </w:tr>
      <w:tr w:rsidR="00BA2022" w:rsidRPr="006540A0" w14:paraId="7BDFD705" w14:textId="77777777" w:rsidTr="00654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FE2D239" w14:textId="3794775E" w:rsidR="00BA2022" w:rsidRPr="006540A0" w:rsidRDefault="000E7A28" w:rsidP="00D35207">
            <w:pPr>
              <w:rPr>
                <w:sz w:val="24"/>
                <w:szCs w:val="24"/>
              </w:rPr>
            </w:pPr>
            <w:r w:rsidRPr="00BA2022">
              <w:rPr>
                <w:sz w:val="24"/>
                <w:szCs w:val="24"/>
              </w:rPr>
              <w:t>Chain-of-Custody</w:t>
            </w:r>
          </w:p>
        </w:tc>
        <w:tc>
          <w:tcPr>
            <w:tcW w:w="4788" w:type="dxa"/>
          </w:tcPr>
          <w:p w14:paraId="4BA7B537" w14:textId="49DFE9A4" w:rsidR="00BA2022" w:rsidRPr="006540A0" w:rsidRDefault="00BA2022" w:rsidP="00D35207">
            <w:pPr>
              <w:cnfStyle w:val="000000100000" w:firstRow="0" w:lastRow="0" w:firstColumn="0" w:lastColumn="0" w:oddVBand="0" w:evenVBand="0" w:oddHBand="1" w:evenHBand="0" w:firstRowFirstColumn="0" w:firstRowLastColumn="0" w:lastRowFirstColumn="0" w:lastRowLastColumn="0"/>
              <w:rPr>
                <w:sz w:val="24"/>
                <w:szCs w:val="24"/>
              </w:rPr>
            </w:pPr>
            <w:r w:rsidRPr="00BA2022">
              <w:rPr>
                <w:sz w:val="24"/>
                <w:szCs w:val="24"/>
              </w:rPr>
              <w:t>A defined process for proving the integrity of digital evidence from collection to presentation.</w:t>
            </w:r>
            <w:r w:rsidRPr="00BA2022">
              <w:rPr>
                <w:sz w:val="24"/>
                <w:szCs w:val="24"/>
              </w:rPr>
              <w:br/>
            </w:r>
            <w:r w:rsidRPr="00BA2022">
              <w:rPr>
                <w:sz w:val="24"/>
                <w:szCs w:val="24"/>
              </w:rPr>
              <w:br/>
            </w:r>
          </w:p>
        </w:tc>
      </w:tr>
      <w:tr w:rsidR="00BA2022" w:rsidRPr="006540A0" w14:paraId="60E4C293" w14:textId="77777777" w:rsidTr="006540A0">
        <w:tc>
          <w:tcPr>
            <w:cnfStyle w:val="001000000000" w:firstRow="0" w:lastRow="0" w:firstColumn="1" w:lastColumn="0" w:oddVBand="0" w:evenVBand="0" w:oddHBand="0" w:evenHBand="0" w:firstRowFirstColumn="0" w:firstRowLastColumn="0" w:lastRowFirstColumn="0" w:lastRowLastColumn="0"/>
            <w:tcW w:w="4788" w:type="dxa"/>
          </w:tcPr>
          <w:p w14:paraId="5548C510" w14:textId="4E559B77" w:rsidR="00BA2022" w:rsidRPr="006540A0" w:rsidRDefault="000E7A28" w:rsidP="00D35207">
            <w:pPr>
              <w:rPr>
                <w:sz w:val="24"/>
                <w:szCs w:val="24"/>
              </w:rPr>
            </w:pPr>
            <w:r w:rsidRPr="00BA2022">
              <w:rPr>
                <w:sz w:val="24"/>
                <w:szCs w:val="24"/>
              </w:rPr>
              <w:t>DDoS (distributed denial of service)</w:t>
            </w:r>
          </w:p>
        </w:tc>
        <w:tc>
          <w:tcPr>
            <w:tcW w:w="4788" w:type="dxa"/>
          </w:tcPr>
          <w:p w14:paraId="63BCE687" w14:textId="38253EEC" w:rsidR="00BA2022" w:rsidRPr="006540A0" w:rsidRDefault="00BA2022" w:rsidP="00D35207">
            <w:pPr>
              <w:cnfStyle w:val="000000000000" w:firstRow="0" w:lastRow="0" w:firstColumn="0" w:lastColumn="0" w:oddVBand="0" w:evenVBand="0" w:oddHBand="0" w:evenHBand="0" w:firstRowFirstColumn="0" w:firstRowLastColumn="0" w:lastRowFirstColumn="0" w:lastRowLastColumn="0"/>
              <w:rPr>
                <w:sz w:val="24"/>
                <w:szCs w:val="24"/>
              </w:rPr>
            </w:pPr>
            <w:r w:rsidRPr="00BA2022">
              <w:rPr>
                <w:sz w:val="24"/>
                <w:szCs w:val="24"/>
              </w:rPr>
              <w:t>A cyberattack in which several systems overwhelm a target with traffic, rendering it inaccessible to legitimate users.</w:t>
            </w:r>
            <w:r w:rsidRPr="00BA2022">
              <w:rPr>
                <w:sz w:val="24"/>
                <w:szCs w:val="24"/>
              </w:rPr>
              <w:br/>
            </w:r>
          </w:p>
        </w:tc>
      </w:tr>
      <w:tr w:rsidR="00BA2022" w:rsidRPr="006540A0" w14:paraId="25437FC9" w14:textId="77777777" w:rsidTr="00654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3097312" w14:textId="5B6965C5" w:rsidR="00BA2022" w:rsidRPr="006540A0" w:rsidRDefault="000E7A28" w:rsidP="00D35207">
            <w:pPr>
              <w:rPr>
                <w:sz w:val="24"/>
                <w:szCs w:val="24"/>
              </w:rPr>
            </w:pPr>
            <w:r w:rsidRPr="00BA2022">
              <w:rPr>
                <w:sz w:val="24"/>
                <w:szCs w:val="24"/>
              </w:rPr>
              <w:t>Forensic Readiness</w:t>
            </w:r>
            <w:r w:rsidRPr="00BA2022">
              <w:rPr>
                <w:sz w:val="24"/>
                <w:szCs w:val="24"/>
              </w:rPr>
              <w:br/>
            </w:r>
          </w:p>
        </w:tc>
        <w:tc>
          <w:tcPr>
            <w:tcW w:w="4788" w:type="dxa"/>
          </w:tcPr>
          <w:p w14:paraId="3E8F9CC7" w14:textId="77777777" w:rsidR="000E7A28" w:rsidRPr="000E7A28" w:rsidRDefault="000E7A28" w:rsidP="000E7A28">
            <w:pPr>
              <w:cnfStyle w:val="000000100000" w:firstRow="0" w:lastRow="0" w:firstColumn="0" w:lastColumn="0" w:oddVBand="0" w:evenVBand="0" w:oddHBand="1" w:evenHBand="0" w:firstRowFirstColumn="0" w:firstRowLastColumn="0" w:lastRowFirstColumn="0" w:lastRowLastColumn="0"/>
              <w:rPr>
                <w:sz w:val="24"/>
                <w:szCs w:val="24"/>
              </w:rPr>
            </w:pPr>
            <w:r w:rsidRPr="000E7A28">
              <w:rPr>
                <w:sz w:val="24"/>
                <w:szCs w:val="24"/>
              </w:rPr>
              <w:t>The proactive ability of a system to preserve digital evidence in a way that will help future investigations.</w:t>
            </w:r>
          </w:p>
          <w:p w14:paraId="267E5FED" w14:textId="77777777" w:rsidR="000E7A28" w:rsidRPr="000E7A28" w:rsidRDefault="000E7A28" w:rsidP="000E7A28">
            <w:pPr>
              <w:cnfStyle w:val="000000100000" w:firstRow="0" w:lastRow="0" w:firstColumn="0" w:lastColumn="0" w:oddVBand="0" w:evenVBand="0" w:oddHBand="1" w:evenHBand="0" w:firstRowFirstColumn="0" w:firstRowLastColumn="0" w:lastRowFirstColumn="0" w:lastRowLastColumn="0"/>
              <w:rPr>
                <w:sz w:val="24"/>
                <w:szCs w:val="24"/>
              </w:rPr>
            </w:pPr>
          </w:p>
          <w:p w14:paraId="5C904211" w14:textId="77777777" w:rsidR="00BA2022" w:rsidRPr="006540A0" w:rsidRDefault="00BA2022" w:rsidP="00D35207">
            <w:pPr>
              <w:cnfStyle w:val="000000100000" w:firstRow="0" w:lastRow="0" w:firstColumn="0" w:lastColumn="0" w:oddVBand="0" w:evenVBand="0" w:oddHBand="1" w:evenHBand="0" w:firstRowFirstColumn="0" w:firstRowLastColumn="0" w:lastRowFirstColumn="0" w:lastRowLastColumn="0"/>
              <w:rPr>
                <w:sz w:val="24"/>
                <w:szCs w:val="24"/>
              </w:rPr>
            </w:pPr>
          </w:p>
        </w:tc>
      </w:tr>
      <w:tr w:rsidR="00BA2022" w:rsidRPr="006540A0" w14:paraId="7D3211A6" w14:textId="77777777" w:rsidTr="006540A0">
        <w:tc>
          <w:tcPr>
            <w:cnfStyle w:val="001000000000" w:firstRow="0" w:lastRow="0" w:firstColumn="1" w:lastColumn="0" w:oddVBand="0" w:evenVBand="0" w:oddHBand="0" w:evenHBand="0" w:firstRowFirstColumn="0" w:firstRowLastColumn="0" w:lastRowFirstColumn="0" w:lastRowLastColumn="0"/>
            <w:tcW w:w="4788" w:type="dxa"/>
          </w:tcPr>
          <w:p w14:paraId="298A144B" w14:textId="254CE15D" w:rsidR="00BA2022" w:rsidRPr="006540A0" w:rsidRDefault="000E7A28" w:rsidP="00D35207">
            <w:pPr>
              <w:rPr>
                <w:sz w:val="24"/>
                <w:szCs w:val="24"/>
              </w:rPr>
            </w:pPr>
            <w:r w:rsidRPr="006540A0">
              <w:rPr>
                <w:sz w:val="24"/>
                <w:szCs w:val="24"/>
              </w:rPr>
              <w:t>GDPR</w:t>
            </w:r>
          </w:p>
        </w:tc>
        <w:tc>
          <w:tcPr>
            <w:tcW w:w="4788" w:type="dxa"/>
          </w:tcPr>
          <w:p w14:paraId="313945A8" w14:textId="54AEBCC5" w:rsidR="00BA2022" w:rsidRPr="006540A0" w:rsidRDefault="000E7A28" w:rsidP="00D35207">
            <w:pPr>
              <w:cnfStyle w:val="000000000000" w:firstRow="0" w:lastRow="0" w:firstColumn="0" w:lastColumn="0" w:oddVBand="0" w:evenVBand="0" w:oddHBand="0" w:evenHBand="0" w:firstRowFirstColumn="0" w:firstRowLastColumn="0" w:lastRowFirstColumn="0" w:lastRowLastColumn="0"/>
              <w:rPr>
                <w:sz w:val="24"/>
                <w:szCs w:val="24"/>
              </w:rPr>
            </w:pPr>
            <w:r w:rsidRPr="000E7A28">
              <w:rPr>
                <w:sz w:val="24"/>
                <w:szCs w:val="24"/>
              </w:rPr>
              <w:t>The General Data Protection Regulation is an EU law that oversees the acquisition and use of personal data.</w:t>
            </w:r>
            <w:r w:rsidRPr="000E7A28">
              <w:rPr>
                <w:sz w:val="24"/>
                <w:szCs w:val="24"/>
              </w:rPr>
              <w:br/>
            </w:r>
          </w:p>
        </w:tc>
      </w:tr>
      <w:tr w:rsidR="00BA2022" w:rsidRPr="006540A0" w14:paraId="79DFC9FE" w14:textId="77777777" w:rsidTr="00654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04DC026C" w14:textId="74F31890" w:rsidR="00BA2022" w:rsidRPr="006540A0" w:rsidRDefault="000E7A28" w:rsidP="00D35207">
            <w:pPr>
              <w:rPr>
                <w:sz w:val="24"/>
                <w:szCs w:val="24"/>
              </w:rPr>
            </w:pPr>
            <w:r w:rsidRPr="000E7A28">
              <w:rPr>
                <w:sz w:val="24"/>
                <w:szCs w:val="24"/>
              </w:rPr>
              <w:t xml:space="preserve">MFA (multi-factor authentication) </w:t>
            </w:r>
          </w:p>
        </w:tc>
        <w:tc>
          <w:tcPr>
            <w:tcW w:w="4788" w:type="dxa"/>
          </w:tcPr>
          <w:p w14:paraId="0755991E" w14:textId="20CC84F6" w:rsidR="00BA2022" w:rsidRPr="006540A0" w:rsidRDefault="000E7A28" w:rsidP="00D35207">
            <w:pPr>
              <w:cnfStyle w:val="000000100000" w:firstRow="0" w:lastRow="0" w:firstColumn="0" w:lastColumn="0" w:oddVBand="0" w:evenVBand="0" w:oddHBand="1" w:evenHBand="0" w:firstRowFirstColumn="0" w:firstRowLastColumn="0" w:lastRowFirstColumn="0" w:lastRowLastColumn="0"/>
              <w:rPr>
                <w:sz w:val="24"/>
                <w:szCs w:val="24"/>
              </w:rPr>
            </w:pPr>
            <w:r w:rsidRPr="000E7A28">
              <w:rPr>
                <w:sz w:val="24"/>
                <w:szCs w:val="24"/>
              </w:rPr>
              <w:t>A security mechanism that requires many forms of verification prior to allowing access.</w:t>
            </w:r>
            <w:r w:rsidRPr="000E7A28">
              <w:rPr>
                <w:sz w:val="24"/>
                <w:szCs w:val="24"/>
              </w:rPr>
              <w:br/>
            </w:r>
          </w:p>
        </w:tc>
      </w:tr>
      <w:tr w:rsidR="000E7A28" w:rsidRPr="006540A0" w14:paraId="78CCF360" w14:textId="77777777" w:rsidTr="006540A0">
        <w:tc>
          <w:tcPr>
            <w:cnfStyle w:val="001000000000" w:firstRow="0" w:lastRow="0" w:firstColumn="1" w:lastColumn="0" w:oddVBand="0" w:evenVBand="0" w:oddHBand="0" w:evenHBand="0" w:firstRowFirstColumn="0" w:firstRowLastColumn="0" w:lastRowFirstColumn="0" w:lastRowLastColumn="0"/>
            <w:tcW w:w="4788" w:type="dxa"/>
          </w:tcPr>
          <w:p w14:paraId="508EC785" w14:textId="30743E37" w:rsidR="000E7A28" w:rsidRPr="006540A0" w:rsidRDefault="000E7A28" w:rsidP="00D35207">
            <w:pPr>
              <w:rPr>
                <w:sz w:val="24"/>
                <w:szCs w:val="24"/>
              </w:rPr>
            </w:pPr>
            <w:r w:rsidRPr="000E7A28">
              <w:rPr>
                <w:sz w:val="24"/>
                <w:szCs w:val="24"/>
              </w:rPr>
              <w:t>RBAC (</w:t>
            </w:r>
            <w:r w:rsidRPr="006540A0">
              <w:rPr>
                <w:sz w:val="24"/>
                <w:szCs w:val="24"/>
              </w:rPr>
              <w:t>Role-Based</w:t>
            </w:r>
            <w:r w:rsidRPr="000E7A28">
              <w:rPr>
                <w:sz w:val="24"/>
                <w:szCs w:val="24"/>
              </w:rPr>
              <w:t xml:space="preserve"> Access Control) </w:t>
            </w:r>
          </w:p>
        </w:tc>
        <w:tc>
          <w:tcPr>
            <w:tcW w:w="4788" w:type="dxa"/>
          </w:tcPr>
          <w:p w14:paraId="108927EA" w14:textId="3BBDD523" w:rsidR="000E7A28" w:rsidRPr="006540A0" w:rsidRDefault="000E7A28" w:rsidP="00D35207">
            <w:pPr>
              <w:cnfStyle w:val="000000000000" w:firstRow="0" w:lastRow="0" w:firstColumn="0" w:lastColumn="0" w:oddVBand="0" w:evenVBand="0" w:oddHBand="0" w:evenHBand="0" w:firstRowFirstColumn="0" w:firstRowLastColumn="0" w:lastRowFirstColumn="0" w:lastRowLastColumn="0"/>
              <w:rPr>
                <w:sz w:val="24"/>
                <w:szCs w:val="24"/>
              </w:rPr>
            </w:pPr>
            <w:r w:rsidRPr="000E7A28">
              <w:rPr>
                <w:sz w:val="24"/>
                <w:szCs w:val="24"/>
              </w:rPr>
              <w:t>An access control paradigm in which permissions are granted depending on user roles in a system.</w:t>
            </w:r>
            <w:r w:rsidRPr="000E7A28">
              <w:rPr>
                <w:sz w:val="24"/>
                <w:szCs w:val="24"/>
              </w:rPr>
              <w:br/>
            </w:r>
          </w:p>
        </w:tc>
      </w:tr>
      <w:tr w:rsidR="000E7A28" w:rsidRPr="006540A0" w14:paraId="03205BC1" w14:textId="77777777" w:rsidTr="00654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20433CB" w14:textId="550E71F3" w:rsidR="000E7A28" w:rsidRPr="006540A0" w:rsidRDefault="000E7A28" w:rsidP="00D35207">
            <w:pPr>
              <w:rPr>
                <w:sz w:val="24"/>
                <w:szCs w:val="24"/>
              </w:rPr>
            </w:pPr>
            <w:r w:rsidRPr="000E7A28">
              <w:rPr>
                <w:sz w:val="24"/>
                <w:szCs w:val="24"/>
              </w:rPr>
              <w:t xml:space="preserve">SIEM (Security Information and Events Management) </w:t>
            </w:r>
          </w:p>
        </w:tc>
        <w:tc>
          <w:tcPr>
            <w:tcW w:w="4788" w:type="dxa"/>
          </w:tcPr>
          <w:p w14:paraId="5643D3C7" w14:textId="145BA5A5" w:rsidR="000E7A28" w:rsidRPr="006540A0" w:rsidRDefault="000E7A28" w:rsidP="00D35207">
            <w:pPr>
              <w:cnfStyle w:val="000000100000" w:firstRow="0" w:lastRow="0" w:firstColumn="0" w:lastColumn="0" w:oddVBand="0" w:evenVBand="0" w:oddHBand="1" w:evenHBand="0" w:firstRowFirstColumn="0" w:firstRowLastColumn="0" w:lastRowFirstColumn="0" w:lastRowLastColumn="0"/>
              <w:rPr>
                <w:sz w:val="24"/>
                <w:szCs w:val="24"/>
              </w:rPr>
            </w:pPr>
            <w:r w:rsidRPr="000E7A28">
              <w:rPr>
                <w:sz w:val="24"/>
                <w:szCs w:val="24"/>
              </w:rPr>
              <w:t>A program that collects and analyzes security records in real time to detect threats.</w:t>
            </w:r>
            <w:r w:rsidRPr="000E7A28">
              <w:rPr>
                <w:sz w:val="24"/>
                <w:szCs w:val="24"/>
              </w:rPr>
              <w:br/>
            </w:r>
          </w:p>
        </w:tc>
      </w:tr>
      <w:tr w:rsidR="000E7A28" w:rsidRPr="006540A0" w14:paraId="64D0D6AC" w14:textId="77777777" w:rsidTr="006540A0">
        <w:tc>
          <w:tcPr>
            <w:cnfStyle w:val="001000000000" w:firstRow="0" w:lastRow="0" w:firstColumn="1" w:lastColumn="0" w:oddVBand="0" w:evenVBand="0" w:oddHBand="0" w:evenHBand="0" w:firstRowFirstColumn="0" w:firstRowLastColumn="0" w:lastRowFirstColumn="0" w:lastRowLastColumn="0"/>
            <w:tcW w:w="4788" w:type="dxa"/>
          </w:tcPr>
          <w:p w14:paraId="72EFA886" w14:textId="59C3DF0D" w:rsidR="000E7A28" w:rsidRPr="006540A0" w:rsidRDefault="000E7A28" w:rsidP="00D35207">
            <w:pPr>
              <w:rPr>
                <w:sz w:val="24"/>
                <w:szCs w:val="24"/>
              </w:rPr>
            </w:pPr>
            <w:r w:rsidRPr="000E7A28">
              <w:rPr>
                <w:sz w:val="24"/>
                <w:szCs w:val="24"/>
              </w:rPr>
              <w:t>Web Application Firewall (WAF</w:t>
            </w:r>
            <w:r w:rsidRPr="006540A0">
              <w:rPr>
                <w:sz w:val="24"/>
                <w:szCs w:val="24"/>
              </w:rPr>
              <w:t>)</w:t>
            </w:r>
          </w:p>
        </w:tc>
        <w:tc>
          <w:tcPr>
            <w:tcW w:w="4788" w:type="dxa"/>
          </w:tcPr>
          <w:p w14:paraId="2A8A08B1" w14:textId="77777777" w:rsidR="000E7A28" w:rsidRPr="000E7A28" w:rsidRDefault="000E7A28" w:rsidP="000E7A28">
            <w:pPr>
              <w:cnfStyle w:val="000000000000" w:firstRow="0" w:lastRow="0" w:firstColumn="0" w:lastColumn="0" w:oddVBand="0" w:evenVBand="0" w:oddHBand="0" w:evenHBand="0" w:firstRowFirstColumn="0" w:firstRowLastColumn="0" w:lastRowFirstColumn="0" w:lastRowLastColumn="0"/>
              <w:rPr>
                <w:sz w:val="24"/>
                <w:szCs w:val="24"/>
              </w:rPr>
            </w:pPr>
            <w:r w:rsidRPr="000E7A28">
              <w:rPr>
                <w:sz w:val="24"/>
                <w:szCs w:val="24"/>
              </w:rPr>
              <w:t>A security solution that filters, monitors, and stops harmful web traffic directed at apps.</w:t>
            </w:r>
          </w:p>
          <w:p w14:paraId="6F211FE0" w14:textId="77777777" w:rsidR="000E7A28" w:rsidRPr="006540A0" w:rsidRDefault="000E7A28" w:rsidP="00D35207">
            <w:pPr>
              <w:cnfStyle w:val="000000000000" w:firstRow="0" w:lastRow="0" w:firstColumn="0" w:lastColumn="0" w:oddVBand="0" w:evenVBand="0" w:oddHBand="0" w:evenHBand="0" w:firstRowFirstColumn="0" w:firstRowLastColumn="0" w:lastRowFirstColumn="0" w:lastRowLastColumn="0"/>
              <w:rPr>
                <w:sz w:val="24"/>
                <w:szCs w:val="24"/>
              </w:rPr>
            </w:pPr>
          </w:p>
        </w:tc>
      </w:tr>
    </w:tbl>
    <w:p w14:paraId="04F65C60" w14:textId="77777777" w:rsidR="001C7C92" w:rsidRDefault="001C7C92" w:rsidP="00D35207"/>
    <w:p w14:paraId="11BF92F6" w14:textId="5DE25DE1" w:rsidR="00D35207" w:rsidRPr="001045F5" w:rsidRDefault="00C144BA" w:rsidP="00C144BA">
      <w:pPr>
        <w:pStyle w:val="Heading1"/>
        <w:numPr>
          <w:ilvl w:val="0"/>
          <w:numId w:val="7"/>
        </w:numPr>
        <w:rPr>
          <w:b/>
          <w:bCs/>
        </w:rPr>
      </w:pPr>
      <w:r w:rsidRPr="001045F5">
        <w:rPr>
          <w:b/>
          <w:bCs/>
        </w:rPr>
        <w:lastRenderedPageBreak/>
        <w:t xml:space="preserve"> </w:t>
      </w:r>
      <w:bookmarkStart w:id="3" w:name="_Toc210245292"/>
      <w:r w:rsidR="00D35207" w:rsidRPr="001045F5">
        <w:rPr>
          <w:b/>
          <w:bCs/>
        </w:rPr>
        <w:t>Introduction &amp; Background</w:t>
      </w:r>
      <w:bookmarkEnd w:id="3"/>
    </w:p>
    <w:p w14:paraId="5D9FAEA0" w14:textId="70D745A4" w:rsidR="0026524A" w:rsidRPr="001045F5" w:rsidRDefault="00C144BA" w:rsidP="00C144BA">
      <w:pPr>
        <w:pStyle w:val="Heading2"/>
        <w:rPr>
          <w:b/>
          <w:bCs/>
        </w:rPr>
      </w:pPr>
      <w:bookmarkStart w:id="4" w:name="_Toc210245293"/>
      <w:r w:rsidRPr="001045F5">
        <w:rPr>
          <w:b/>
          <w:bCs/>
        </w:rPr>
        <w:t xml:space="preserve">1.1 </w:t>
      </w:r>
      <w:r w:rsidR="002274AF" w:rsidRPr="001045F5">
        <w:rPr>
          <w:b/>
          <w:bCs/>
        </w:rPr>
        <w:t>Introduction</w:t>
      </w:r>
      <w:bookmarkEnd w:id="4"/>
      <w:r w:rsidR="002274AF" w:rsidRPr="001045F5">
        <w:rPr>
          <w:b/>
          <w:bCs/>
        </w:rPr>
        <w:t xml:space="preserve"> </w:t>
      </w:r>
    </w:p>
    <w:p w14:paraId="446FAF67" w14:textId="77777777" w:rsidR="005414D2" w:rsidRPr="005414D2" w:rsidRDefault="005414D2" w:rsidP="005414D2">
      <w:pPr>
        <w:rPr>
          <w:sz w:val="28"/>
          <w:szCs w:val="28"/>
        </w:rPr>
      </w:pPr>
      <w:r w:rsidRPr="005414D2">
        <w:rPr>
          <w:sz w:val="28"/>
          <w:szCs w:val="28"/>
        </w:rPr>
        <w:t>Pet care management is frequently fragmented, with owners tracking immunizations, feeding, and grooming via paper records, reminders, or limited smartphone apps. This leads to missed treatments, missing data, and uneven care. Existing digital technologies prioritize convenience over security and forensic readiness, leaving sensitive information vulnerable and making investigations unfeasible in the event of misuse. The Doggy Care Project fills this void by developing a safe, centralized, and forensic-ready platform that provides dependable pet care while preserving data and promoting accountability.</w:t>
      </w:r>
    </w:p>
    <w:p w14:paraId="4F1ED44F" w14:textId="25C0F42D" w:rsidR="005414D2" w:rsidRPr="001045F5" w:rsidRDefault="006540A0" w:rsidP="00C144BA">
      <w:pPr>
        <w:pStyle w:val="Heading2"/>
        <w:rPr>
          <w:b/>
          <w:bCs/>
        </w:rPr>
      </w:pPr>
      <w:bookmarkStart w:id="5" w:name="_Toc210245294"/>
      <w:r w:rsidRPr="001045F5">
        <w:rPr>
          <w:b/>
          <w:bCs/>
        </w:rPr>
        <w:t xml:space="preserve">1.2 </w:t>
      </w:r>
      <w:r w:rsidR="005414D2" w:rsidRPr="001045F5">
        <w:rPr>
          <w:b/>
          <w:bCs/>
        </w:rPr>
        <w:t>Background &amp; Motivation</w:t>
      </w:r>
      <w:bookmarkEnd w:id="5"/>
    </w:p>
    <w:p w14:paraId="7304A3C0" w14:textId="16A09E12" w:rsidR="005414D2" w:rsidRPr="005414D2" w:rsidRDefault="005414D2" w:rsidP="005414D2">
      <w:pPr>
        <w:rPr>
          <w:sz w:val="28"/>
          <w:szCs w:val="28"/>
        </w:rPr>
      </w:pPr>
      <w:r w:rsidRPr="005414D2">
        <w:rPr>
          <w:sz w:val="28"/>
          <w:szCs w:val="28"/>
        </w:rPr>
        <w:t>Pet care is becoming more essential in both developed and developing countries, with higher expectations for animal health management, welfare, and preventive care. Historically, pet owners tracked feeding regimens, grooming routines, and medical histories using manual methods such as paper-based records, vaccination cards, or fragmented digital technologies. These procedures are frequently ineffective, resulting in missed immunizations, delayed treatments, and misplaced records.</w:t>
      </w:r>
      <w:r>
        <w:rPr>
          <w:sz w:val="28"/>
          <w:szCs w:val="28"/>
        </w:rPr>
        <w:t xml:space="preserve"> </w:t>
      </w:r>
      <w:r w:rsidRPr="005414D2">
        <w:rPr>
          <w:sz w:val="28"/>
          <w:szCs w:val="28"/>
        </w:rPr>
        <w:t xml:space="preserve">According to Nilsen (2015), mobile health (mHealth) reminders have already shown considerable benefits in compliance and health outcomes in human healthcare, and similar approaches can be used </w:t>
      </w:r>
      <w:r>
        <w:rPr>
          <w:sz w:val="28"/>
          <w:szCs w:val="28"/>
        </w:rPr>
        <w:t>in</w:t>
      </w:r>
      <w:r w:rsidRPr="005414D2">
        <w:rPr>
          <w:sz w:val="28"/>
          <w:szCs w:val="28"/>
        </w:rPr>
        <w:t xml:space="preserve"> the veterinary arena to increase adherence and reduce errors. Despite these advantages, existing digital pet care platforms are restricted in their ability to provide centralized management and rarely address the growing demand for cybersecurity and forensic preparedness.</w:t>
      </w:r>
    </w:p>
    <w:p w14:paraId="52F000AD" w14:textId="77777777" w:rsidR="005414D2" w:rsidRPr="005414D2" w:rsidRDefault="005414D2" w:rsidP="005414D2">
      <w:pPr>
        <w:rPr>
          <w:sz w:val="28"/>
          <w:szCs w:val="28"/>
        </w:rPr>
      </w:pPr>
      <w:r w:rsidRPr="005414D2">
        <w:rPr>
          <w:sz w:val="28"/>
          <w:szCs w:val="28"/>
        </w:rPr>
        <w:t>This work is informed by several breakthroughs in the broader field of healthcare. Centralized Electronic Health Records (EHR) solutions enhance accessibility, accuracy, and efficiency (</w:t>
      </w:r>
      <w:proofErr w:type="spellStart"/>
      <w:r w:rsidRPr="005414D2">
        <w:rPr>
          <w:sz w:val="28"/>
          <w:szCs w:val="28"/>
        </w:rPr>
        <w:t>Srėbaliūtė</w:t>
      </w:r>
      <w:proofErr w:type="spellEnd"/>
      <w:r w:rsidRPr="005414D2">
        <w:rPr>
          <w:sz w:val="28"/>
          <w:szCs w:val="28"/>
        </w:rPr>
        <w:t xml:space="preserve">, 2025). Wearable devices can now monitor health issues in real time, thanks to IoT-based solutions (Kumara, 2020). These innovations demonstrate the potential of smart systems to improve pet healthcare. Despite these gains, significant challenges remain. Many present programs lack adequate data protection methods or fail to apply proper forensic logging, leaving critical veterinary and owner information vulnerable to breaches, unauthorized access, and insider misuse. Furthermore, compliance with data privacy requirements such as GDPR (European Union, 2016) and HIPAA-like </w:t>
      </w:r>
      <w:r w:rsidRPr="005414D2">
        <w:rPr>
          <w:sz w:val="28"/>
          <w:szCs w:val="28"/>
        </w:rPr>
        <w:lastRenderedPageBreak/>
        <w:t>principles is frequently disregarded, posing legal concerns and damaging consumer trust.</w:t>
      </w:r>
    </w:p>
    <w:p w14:paraId="5855587D" w14:textId="11D07099" w:rsidR="005414D2" w:rsidRPr="005414D2" w:rsidRDefault="005414D2" w:rsidP="005414D2">
      <w:pPr>
        <w:rPr>
          <w:sz w:val="28"/>
          <w:szCs w:val="28"/>
        </w:rPr>
      </w:pPr>
      <w:r w:rsidRPr="005414D2">
        <w:rPr>
          <w:sz w:val="28"/>
          <w:szCs w:val="28"/>
        </w:rPr>
        <w:t xml:space="preserve">The growing frequency of cyberattacks on healthcare systems around the world highlights the significance of this issue. Without encryption, role-based authentication, or tamper-proof audit trails, veterinary and pet-care systems are subject to the same dangers that affect human healthcare information technology. </w:t>
      </w:r>
      <w:proofErr w:type="spellStart"/>
      <w:r w:rsidRPr="005414D2">
        <w:rPr>
          <w:sz w:val="28"/>
          <w:szCs w:val="28"/>
        </w:rPr>
        <w:t>MoldStud</w:t>
      </w:r>
      <w:proofErr w:type="spellEnd"/>
      <w:r w:rsidRPr="005414D2">
        <w:rPr>
          <w:sz w:val="28"/>
          <w:szCs w:val="28"/>
        </w:rPr>
        <w:t xml:space="preserve"> (2024) emphasizes developers' ethical responsibility to prioritize privacy and transparency, whereas </w:t>
      </w:r>
      <w:proofErr w:type="spellStart"/>
      <w:r w:rsidRPr="005414D2">
        <w:rPr>
          <w:sz w:val="28"/>
          <w:szCs w:val="28"/>
        </w:rPr>
        <w:t>Exabeam</w:t>
      </w:r>
      <w:proofErr w:type="spellEnd"/>
      <w:r w:rsidRPr="005414D2">
        <w:rPr>
          <w:sz w:val="28"/>
          <w:szCs w:val="28"/>
        </w:rPr>
        <w:t xml:space="preserve"> (2025) emphasizes the need </w:t>
      </w:r>
      <w:r>
        <w:rPr>
          <w:sz w:val="28"/>
          <w:szCs w:val="28"/>
        </w:rPr>
        <w:t>to include</w:t>
      </w:r>
      <w:r w:rsidRPr="005414D2">
        <w:rPr>
          <w:sz w:val="28"/>
          <w:szCs w:val="28"/>
        </w:rPr>
        <w:t xml:space="preserve"> forensic preparedness into system architecture to improve incident response. The absence of such criteria in pet care applications suggests a substantial research and development gap.</w:t>
      </w:r>
    </w:p>
    <w:p w14:paraId="7580A2DB" w14:textId="65122CCC" w:rsidR="005414D2" w:rsidRPr="005414D2" w:rsidRDefault="005414D2" w:rsidP="005414D2">
      <w:pPr>
        <w:rPr>
          <w:sz w:val="28"/>
          <w:szCs w:val="28"/>
        </w:rPr>
      </w:pPr>
      <w:r w:rsidRPr="005414D2">
        <w:rPr>
          <w:sz w:val="28"/>
          <w:szCs w:val="28"/>
        </w:rPr>
        <w:t xml:space="preserve">In response to these issues, the Doggy Care Project has chosen secure and forensic-ready digital pet care management as its study topic. While previous studies have shown the value of reminders, centralization, and IoT connection, relatively few systems include cybersecurity and digital forensics principles </w:t>
      </w:r>
      <w:r>
        <w:rPr>
          <w:sz w:val="28"/>
          <w:szCs w:val="28"/>
        </w:rPr>
        <w:t>in</w:t>
      </w:r>
      <w:r w:rsidRPr="005414D2">
        <w:rPr>
          <w:sz w:val="28"/>
          <w:szCs w:val="28"/>
        </w:rPr>
        <w:t xml:space="preserve"> their architecture. This project bridges that gap by implementing technologies like AES-256 encryption, TLS-secured communication, Role-Based Access Control (RBAC) with Multi-Factor Authentication (MFA), Web Application Firewalls (WAF), and SIEM-based anomaly detection.</w:t>
      </w:r>
      <w:r>
        <w:rPr>
          <w:sz w:val="28"/>
          <w:szCs w:val="28"/>
        </w:rPr>
        <w:t xml:space="preserve"> </w:t>
      </w:r>
      <w:r w:rsidRPr="005414D2">
        <w:rPr>
          <w:sz w:val="28"/>
          <w:szCs w:val="28"/>
        </w:rPr>
        <w:t>These solutions provide data confidentiality, integrity, and availability while also allowing for forensic investigations using tamper-proof audit logs. By combining proven digital healthcare methodologies with strong security and forensic safeguards, the project adds both practical and academic value, harmonizing with global research and tackling a unique and underexplored topic in pet care management.</w:t>
      </w:r>
    </w:p>
    <w:p w14:paraId="4C73C272" w14:textId="51C9D3E4" w:rsidR="00A970C8" w:rsidRDefault="00000000" w:rsidP="005414D2">
      <w:pPr>
        <w:rPr>
          <w:sz w:val="28"/>
          <w:szCs w:val="28"/>
        </w:rPr>
      </w:pPr>
      <w:sdt>
        <w:sdtPr>
          <w:rPr>
            <w:sz w:val="28"/>
            <w:szCs w:val="28"/>
          </w:rPr>
          <w:id w:val="773824390"/>
          <w:citation/>
        </w:sdtPr>
        <w:sdtContent>
          <w:r w:rsidR="006A4033">
            <w:rPr>
              <w:sz w:val="28"/>
              <w:szCs w:val="28"/>
            </w:rPr>
            <w:fldChar w:fldCharType="begin"/>
          </w:r>
          <w:r w:rsidR="006A4033">
            <w:rPr>
              <w:sz w:val="28"/>
              <w:szCs w:val="28"/>
            </w:rPr>
            <w:instrText xml:space="preserve"> CITATION nil19 \l 1033 </w:instrText>
          </w:r>
          <w:r w:rsidR="006A4033">
            <w:rPr>
              <w:sz w:val="28"/>
              <w:szCs w:val="28"/>
            </w:rPr>
            <w:fldChar w:fldCharType="separate"/>
          </w:r>
          <w:r w:rsidR="00C144BA" w:rsidRPr="00C144BA">
            <w:rPr>
              <w:noProof/>
              <w:sz w:val="28"/>
              <w:szCs w:val="28"/>
            </w:rPr>
            <w:t>(nilsen, 2019)</w:t>
          </w:r>
          <w:r w:rsidR="006A4033">
            <w:rPr>
              <w:sz w:val="28"/>
              <w:szCs w:val="28"/>
            </w:rPr>
            <w:fldChar w:fldCharType="end"/>
          </w:r>
        </w:sdtContent>
      </w:sdt>
      <w:sdt>
        <w:sdtPr>
          <w:rPr>
            <w:sz w:val="28"/>
            <w:szCs w:val="28"/>
          </w:rPr>
          <w:id w:val="-1859255795"/>
          <w:citation/>
        </w:sdtPr>
        <w:sdtContent>
          <w:r w:rsidR="006A4033">
            <w:rPr>
              <w:sz w:val="28"/>
              <w:szCs w:val="28"/>
            </w:rPr>
            <w:fldChar w:fldCharType="begin"/>
          </w:r>
          <w:r w:rsidR="006A4033">
            <w:rPr>
              <w:sz w:val="28"/>
              <w:szCs w:val="28"/>
            </w:rPr>
            <w:instrText xml:space="preserve"> CITATION Sre \l 1033 </w:instrText>
          </w:r>
          <w:r w:rsidR="006A4033">
            <w:rPr>
              <w:sz w:val="28"/>
              <w:szCs w:val="28"/>
            </w:rPr>
            <w:fldChar w:fldCharType="separate"/>
          </w:r>
          <w:r w:rsidR="00C144BA">
            <w:rPr>
              <w:noProof/>
              <w:sz w:val="28"/>
              <w:szCs w:val="28"/>
            </w:rPr>
            <w:t xml:space="preserve"> </w:t>
          </w:r>
          <w:r w:rsidR="00C144BA" w:rsidRPr="00C144BA">
            <w:rPr>
              <w:noProof/>
              <w:sz w:val="28"/>
              <w:szCs w:val="28"/>
            </w:rPr>
            <w:t>(Srebaliute, n.d.)</w:t>
          </w:r>
          <w:r w:rsidR="006A4033">
            <w:rPr>
              <w:sz w:val="28"/>
              <w:szCs w:val="28"/>
            </w:rPr>
            <w:fldChar w:fldCharType="end"/>
          </w:r>
        </w:sdtContent>
      </w:sdt>
    </w:p>
    <w:p w14:paraId="1F884B91" w14:textId="14964485" w:rsidR="00A970C8" w:rsidRDefault="00000000" w:rsidP="005414D2">
      <w:pPr>
        <w:rPr>
          <w:sz w:val="28"/>
          <w:szCs w:val="28"/>
        </w:rPr>
      </w:pPr>
      <w:sdt>
        <w:sdtPr>
          <w:rPr>
            <w:sz w:val="28"/>
            <w:szCs w:val="28"/>
          </w:rPr>
          <w:id w:val="-358892612"/>
          <w:citation/>
        </w:sdtPr>
        <w:sdtContent>
          <w:r w:rsidR="006A4033">
            <w:rPr>
              <w:sz w:val="28"/>
              <w:szCs w:val="28"/>
            </w:rPr>
            <w:fldChar w:fldCharType="begin"/>
          </w:r>
          <w:r w:rsidR="006A4033">
            <w:rPr>
              <w:sz w:val="28"/>
              <w:szCs w:val="28"/>
            </w:rPr>
            <w:instrText xml:space="preserve"> CITATION eur16 \l 1033 </w:instrText>
          </w:r>
          <w:r w:rsidR="006A4033">
            <w:rPr>
              <w:sz w:val="28"/>
              <w:szCs w:val="28"/>
            </w:rPr>
            <w:fldChar w:fldCharType="separate"/>
          </w:r>
          <w:r w:rsidR="00C144BA" w:rsidRPr="00C144BA">
            <w:rPr>
              <w:noProof/>
              <w:sz w:val="28"/>
              <w:szCs w:val="28"/>
            </w:rPr>
            <w:t>(union e. , 2016)</w:t>
          </w:r>
          <w:r w:rsidR="006A4033">
            <w:rPr>
              <w:sz w:val="28"/>
              <w:szCs w:val="28"/>
            </w:rPr>
            <w:fldChar w:fldCharType="end"/>
          </w:r>
        </w:sdtContent>
      </w:sdt>
    </w:p>
    <w:p w14:paraId="6B27AD5F" w14:textId="02D55CFF" w:rsidR="00A970C8" w:rsidRDefault="00000000" w:rsidP="005414D2">
      <w:pPr>
        <w:rPr>
          <w:sz w:val="28"/>
          <w:szCs w:val="28"/>
        </w:rPr>
      </w:pPr>
      <w:sdt>
        <w:sdtPr>
          <w:rPr>
            <w:sz w:val="28"/>
            <w:szCs w:val="28"/>
          </w:rPr>
          <w:id w:val="-1282567805"/>
          <w:citation/>
        </w:sdtPr>
        <w:sdtContent>
          <w:r w:rsidR="006A4033">
            <w:rPr>
              <w:sz w:val="28"/>
              <w:szCs w:val="28"/>
            </w:rPr>
            <w:fldChar w:fldCharType="begin"/>
          </w:r>
          <w:r w:rsidR="006A4033">
            <w:rPr>
              <w:sz w:val="28"/>
              <w:szCs w:val="28"/>
            </w:rPr>
            <w:instrText xml:space="preserve"> CITATION Mol24 \l 1033 </w:instrText>
          </w:r>
          <w:r w:rsidR="006A4033">
            <w:rPr>
              <w:sz w:val="28"/>
              <w:szCs w:val="28"/>
            </w:rPr>
            <w:fldChar w:fldCharType="separate"/>
          </w:r>
          <w:r w:rsidR="00C144BA" w:rsidRPr="00C144BA">
            <w:rPr>
              <w:noProof/>
              <w:sz w:val="28"/>
              <w:szCs w:val="28"/>
            </w:rPr>
            <w:t>(MoldStud, 2024)</w:t>
          </w:r>
          <w:r w:rsidR="006A4033">
            <w:rPr>
              <w:sz w:val="28"/>
              <w:szCs w:val="28"/>
            </w:rPr>
            <w:fldChar w:fldCharType="end"/>
          </w:r>
        </w:sdtContent>
      </w:sdt>
    </w:p>
    <w:p w14:paraId="79FB1718" w14:textId="77777777" w:rsidR="00A970C8" w:rsidRDefault="00A970C8" w:rsidP="005414D2">
      <w:pPr>
        <w:rPr>
          <w:sz w:val="28"/>
          <w:szCs w:val="28"/>
        </w:rPr>
      </w:pPr>
    </w:p>
    <w:p w14:paraId="337A926B" w14:textId="77777777" w:rsidR="00A970C8" w:rsidRDefault="00A970C8" w:rsidP="005414D2">
      <w:pPr>
        <w:rPr>
          <w:sz w:val="28"/>
          <w:szCs w:val="28"/>
        </w:rPr>
      </w:pPr>
    </w:p>
    <w:p w14:paraId="311CC307" w14:textId="77777777" w:rsidR="00C144BA" w:rsidRDefault="00C144BA" w:rsidP="005414D2">
      <w:pPr>
        <w:rPr>
          <w:sz w:val="28"/>
          <w:szCs w:val="28"/>
        </w:rPr>
      </w:pPr>
    </w:p>
    <w:p w14:paraId="119E1D4E" w14:textId="77777777" w:rsidR="00A970C8" w:rsidRDefault="00A970C8" w:rsidP="005414D2">
      <w:pPr>
        <w:rPr>
          <w:sz w:val="28"/>
          <w:szCs w:val="28"/>
        </w:rPr>
      </w:pPr>
    </w:p>
    <w:p w14:paraId="0F2A0915" w14:textId="4701108A" w:rsidR="005414D2" w:rsidRDefault="006540A0" w:rsidP="00C144BA">
      <w:pPr>
        <w:pStyle w:val="Heading2"/>
        <w:rPr>
          <w:b/>
          <w:bCs/>
        </w:rPr>
      </w:pPr>
      <w:bookmarkStart w:id="6" w:name="_Toc210245295"/>
      <w:r w:rsidRPr="001045F5">
        <w:rPr>
          <w:b/>
          <w:bCs/>
        </w:rPr>
        <w:lastRenderedPageBreak/>
        <w:t xml:space="preserve">1.3 </w:t>
      </w:r>
      <w:r w:rsidR="00F97F78" w:rsidRPr="001045F5">
        <w:rPr>
          <w:b/>
          <w:bCs/>
        </w:rPr>
        <w:t>Problem in Brief</w:t>
      </w:r>
      <w:bookmarkEnd w:id="6"/>
    </w:p>
    <w:p w14:paraId="1B50C3C1" w14:textId="77777777" w:rsidR="001045F5" w:rsidRPr="001045F5" w:rsidRDefault="001045F5" w:rsidP="001045F5"/>
    <w:p w14:paraId="434BEEC4" w14:textId="69F54E55" w:rsidR="00F97F78" w:rsidRPr="00F97F78" w:rsidRDefault="00F97F78" w:rsidP="00F97F78">
      <w:pPr>
        <w:rPr>
          <w:sz w:val="28"/>
          <w:szCs w:val="28"/>
        </w:rPr>
      </w:pPr>
      <w:r w:rsidRPr="00F97F78">
        <w:rPr>
          <w:sz w:val="28"/>
          <w:szCs w:val="28"/>
        </w:rPr>
        <w:t>The growing reliance on digital platforms to manage personal and healthcare information has highlighted both the benefits and drawbacks of technology adoption. While human healthcare has shifted to centralized electronic record systems, pet care management remains highly fragmented. Owners frequently use paper immunization cards, manual reminders, or standalone software to keep track of feeding schedules, medical data, and grooming routines. This lack of connection frequently results in lost or inaccurate data, missing veterinary appointments, and overall inefficiency in pet care. More critically, existing systems that aim to provide centralized solutions frequently fail to address the key issue of cybersecurity and forensic preparedness, leaving sensitive veterinarian records and owners' personal information open to abuse.</w:t>
      </w:r>
      <w:r w:rsidR="000E7A28">
        <w:rPr>
          <w:sz w:val="28"/>
          <w:szCs w:val="28"/>
        </w:rPr>
        <w:t xml:space="preserve"> </w:t>
      </w:r>
      <w:r w:rsidRPr="00F97F78">
        <w:rPr>
          <w:sz w:val="28"/>
          <w:szCs w:val="28"/>
        </w:rPr>
        <w:t>Without sufficient encryption, secure authentication, or structured access restrictions, such platforms leave users vulnerable to data breaches, unauthorized access, and insider threats.</w:t>
      </w:r>
    </w:p>
    <w:p w14:paraId="69BCA863" w14:textId="095EB99B" w:rsidR="00F97F78" w:rsidRDefault="00F97F78" w:rsidP="00F97F78">
      <w:pPr>
        <w:rPr>
          <w:sz w:val="28"/>
          <w:szCs w:val="28"/>
        </w:rPr>
      </w:pPr>
      <w:r w:rsidRPr="00F97F78">
        <w:rPr>
          <w:sz w:val="28"/>
          <w:szCs w:val="28"/>
        </w:rPr>
        <w:t>The lack of forensic readiness compounds the problem. Many existing systems do not generate tamper-proof, time-stamped audit logs</w:t>
      </w:r>
      <w:r>
        <w:rPr>
          <w:sz w:val="28"/>
          <w:szCs w:val="28"/>
        </w:rPr>
        <w:t>;</w:t>
      </w:r>
      <w:r w:rsidRPr="00F97F78">
        <w:rPr>
          <w:sz w:val="28"/>
          <w:szCs w:val="28"/>
        </w:rPr>
        <w:t xml:space="preserve"> therefore</w:t>
      </w:r>
      <w:r>
        <w:rPr>
          <w:sz w:val="28"/>
          <w:szCs w:val="28"/>
        </w:rPr>
        <w:t>,</w:t>
      </w:r>
      <w:r w:rsidRPr="00F97F78">
        <w:rPr>
          <w:sz w:val="28"/>
          <w:szCs w:val="28"/>
        </w:rPr>
        <w:t xml:space="preserve"> in the case of a cyber incident or dispute, there is no credible evidence trail to support investigations or legal procedures. Given the growing global emphasis on data protection legislation like GDPR and HIPAA principles, this gap is not only a technological but also a legal and ethical issue. Cyberattacks on healthcare data have shown the terrible effects of inadequate protection and monitoring, and similar risks are also evident in pet care platforms. As a result, the Doggy Care Project characterizes the research challenge as a need </w:t>
      </w:r>
      <w:r>
        <w:rPr>
          <w:sz w:val="28"/>
          <w:szCs w:val="28"/>
        </w:rPr>
        <w:t>for</w:t>
      </w:r>
      <w:r w:rsidRPr="00F97F78">
        <w:rPr>
          <w:sz w:val="28"/>
          <w:szCs w:val="28"/>
        </w:rPr>
        <w:t xml:space="preserve"> a safe and forensically ready centralized pet care management system.</w:t>
      </w:r>
      <w:r>
        <w:rPr>
          <w:sz w:val="28"/>
          <w:szCs w:val="28"/>
        </w:rPr>
        <w:t xml:space="preserve"> </w:t>
      </w:r>
      <w:r w:rsidRPr="00F97F78">
        <w:rPr>
          <w:sz w:val="28"/>
          <w:szCs w:val="28"/>
        </w:rPr>
        <w:t>By solving this gap, the project provides not only greater efficiency and accuracy in pet healthcare management but also compliance, resilience, and the ability to support digital forensic investigations in the event of a cyber incident.</w:t>
      </w:r>
    </w:p>
    <w:p w14:paraId="47FC886F" w14:textId="77777777" w:rsidR="00A970C8" w:rsidRDefault="00A970C8" w:rsidP="00F97F78">
      <w:pPr>
        <w:rPr>
          <w:sz w:val="28"/>
          <w:szCs w:val="28"/>
        </w:rPr>
      </w:pPr>
    </w:p>
    <w:p w14:paraId="43E86508" w14:textId="77777777" w:rsidR="00A970C8" w:rsidRDefault="00A970C8" w:rsidP="00F97F78">
      <w:pPr>
        <w:rPr>
          <w:sz w:val="28"/>
          <w:szCs w:val="28"/>
        </w:rPr>
      </w:pPr>
    </w:p>
    <w:p w14:paraId="44AF5313" w14:textId="77777777" w:rsidR="00A970C8" w:rsidRDefault="00A970C8" w:rsidP="00F97F78">
      <w:pPr>
        <w:rPr>
          <w:sz w:val="28"/>
          <w:szCs w:val="28"/>
        </w:rPr>
      </w:pPr>
    </w:p>
    <w:p w14:paraId="1B3428ED" w14:textId="77777777" w:rsidR="00A970C8" w:rsidRPr="00F97F78" w:rsidRDefault="00A970C8" w:rsidP="00F97F78">
      <w:pPr>
        <w:rPr>
          <w:sz w:val="28"/>
          <w:szCs w:val="28"/>
        </w:rPr>
      </w:pPr>
    </w:p>
    <w:p w14:paraId="184AA087" w14:textId="52B2F5C4" w:rsidR="00FB4582" w:rsidRPr="001045F5" w:rsidRDefault="00FB4582" w:rsidP="006540A0">
      <w:pPr>
        <w:pStyle w:val="Heading1"/>
        <w:numPr>
          <w:ilvl w:val="0"/>
          <w:numId w:val="7"/>
        </w:numPr>
        <w:rPr>
          <w:b/>
          <w:bCs/>
        </w:rPr>
      </w:pPr>
      <w:bookmarkStart w:id="7" w:name="_Toc210245296"/>
      <w:r w:rsidRPr="001045F5">
        <w:rPr>
          <w:b/>
          <w:bCs/>
        </w:rPr>
        <w:lastRenderedPageBreak/>
        <w:t>Aim &amp; Objectives</w:t>
      </w:r>
      <w:bookmarkEnd w:id="7"/>
    </w:p>
    <w:p w14:paraId="01FD133E" w14:textId="4C24D5AB" w:rsidR="00FB4582" w:rsidRPr="001045F5" w:rsidRDefault="00FB4582" w:rsidP="006540A0">
      <w:pPr>
        <w:pStyle w:val="Heading2"/>
        <w:numPr>
          <w:ilvl w:val="1"/>
          <w:numId w:val="7"/>
        </w:numPr>
        <w:rPr>
          <w:b/>
          <w:bCs/>
        </w:rPr>
      </w:pPr>
      <w:bookmarkStart w:id="8" w:name="_Toc210245297"/>
      <w:r w:rsidRPr="001045F5">
        <w:rPr>
          <w:b/>
          <w:bCs/>
        </w:rPr>
        <w:t>Aim</w:t>
      </w:r>
      <w:bookmarkEnd w:id="8"/>
    </w:p>
    <w:p w14:paraId="37A4E653" w14:textId="77777777" w:rsidR="006540A0" w:rsidRPr="006540A0" w:rsidRDefault="006540A0" w:rsidP="006540A0">
      <w:pPr>
        <w:pStyle w:val="ListParagraph"/>
        <w:ind w:left="456"/>
      </w:pPr>
    </w:p>
    <w:p w14:paraId="044CBAAF" w14:textId="77777777" w:rsidR="00FB4582" w:rsidRPr="00FB4582" w:rsidRDefault="00FB4582" w:rsidP="00FB4582">
      <w:pPr>
        <w:rPr>
          <w:sz w:val="28"/>
          <w:szCs w:val="28"/>
        </w:rPr>
      </w:pPr>
      <w:r w:rsidRPr="00FB4582">
        <w:rPr>
          <w:sz w:val="28"/>
          <w:szCs w:val="28"/>
        </w:rPr>
        <w:t>To create a secure, scalable, and forensically ready pet care management platform that centralizes pet health and activity records while maintaining data confidentiality, integrity, availability, and forensic evidence preservation.</w:t>
      </w:r>
    </w:p>
    <w:p w14:paraId="5F604A3E" w14:textId="77777777" w:rsidR="002A48FF" w:rsidRDefault="002A48FF" w:rsidP="00FB4582">
      <w:pPr>
        <w:rPr>
          <w:b/>
          <w:bCs/>
          <w:sz w:val="28"/>
          <w:szCs w:val="28"/>
        </w:rPr>
      </w:pPr>
    </w:p>
    <w:p w14:paraId="2B2CE79C" w14:textId="6D7249BB" w:rsidR="00FB4582" w:rsidRPr="001045F5" w:rsidRDefault="00FB4582" w:rsidP="006540A0">
      <w:pPr>
        <w:pStyle w:val="Heading2"/>
        <w:numPr>
          <w:ilvl w:val="1"/>
          <w:numId w:val="7"/>
        </w:numPr>
        <w:rPr>
          <w:b/>
          <w:bCs/>
        </w:rPr>
      </w:pPr>
      <w:bookmarkStart w:id="9" w:name="_Toc210245298"/>
      <w:r w:rsidRPr="001045F5">
        <w:rPr>
          <w:b/>
          <w:bCs/>
        </w:rPr>
        <w:t>Project Objectives</w:t>
      </w:r>
      <w:bookmarkEnd w:id="9"/>
    </w:p>
    <w:p w14:paraId="610DE760" w14:textId="77777777" w:rsidR="006540A0" w:rsidRPr="006540A0" w:rsidRDefault="006540A0" w:rsidP="006540A0">
      <w:pPr>
        <w:pStyle w:val="ListParagraph"/>
        <w:ind w:left="456"/>
      </w:pPr>
    </w:p>
    <w:p w14:paraId="58BE0CA2" w14:textId="77777777" w:rsidR="002A48FF" w:rsidRDefault="007E2C0E" w:rsidP="002A48FF">
      <w:pPr>
        <w:pStyle w:val="ListParagraph"/>
        <w:numPr>
          <w:ilvl w:val="0"/>
          <w:numId w:val="6"/>
        </w:numPr>
        <w:rPr>
          <w:sz w:val="28"/>
          <w:szCs w:val="28"/>
        </w:rPr>
      </w:pPr>
      <w:r w:rsidRPr="002A48FF">
        <w:rPr>
          <w:sz w:val="28"/>
          <w:szCs w:val="28"/>
        </w:rPr>
        <w:t>To conduct a rigorous examination of the pet care management domain, emphasizing security and forensic issues.</w:t>
      </w:r>
    </w:p>
    <w:p w14:paraId="6C321534" w14:textId="77777777" w:rsidR="002A48FF" w:rsidRDefault="002A48FF" w:rsidP="002A48FF">
      <w:pPr>
        <w:pStyle w:val="ListParagraph"/>
        <w:rPr>
          <w:sz w:val="28"/>
          <w:szCs w:val="28"/>
        </w:rPr>
      </w:pPr>
    </w:p>
    <w:p w14:paraId="3734D900" w14:textId="2595B38D" w:rsidR="002A48FF" w:rsidRPr="002A48FF" w:rsidRDefault="007E2C0E" w:rsidP="002A48FF">
      <w:pPr>
        <w:pStyle w:val="ListParagraph"/>
        <w:numPr>
          <w:ilvl w:val="0"/>
          <w:numId w:val="6"/>
        </w:numPr>
        <w:rPr>
          <w:sz w:val="28"/>
          <w:szCs w:val="28"/>
        </w:rPr>
      </w:pPr>
      <w:r w:rsidRPr="002A48FF">
        <w:rPr>
          <w:sz w:val="28"/>
          <w:szCs w:val="28"/>
        </w:rPr>
        <w:t>To evaluate technology capable of addressing the stated issues, with an emphasis on data security and forensic readiness.</w:t>
      </w:r>
    </w:p>
    <w:p w14:paraId="57DC3D9F" w14:textId="77777777" w:rsidR="002A48FF" w:rsidRPr="002A48FF" w:rsidRDefault="002A48FF" w:rsidP="002A48FF">
      <w:pPr>
        <w:pStyle w:val="ListParagraph"/>
        <w:rPr>
          <w:sz w:val="28"/>
          <w:szCs w:val="28"/>
        </w:rPr>
      </w:pPr>
    </w:p>
    <w:p w14:paraId="36100C67" w14:textId="77777777" w:rsidR="002A48FF" w:rsidRDefault="007E2C0E" w:rsidP="002A48FF">
      <w:pPr>
        <w:pStyle w:val="ListParagraph"/>
        <w:numPr>
          <w:ilvl w:val="0"/>
          <w:numId w:val="6"/>
        </w:numPr>
        <w:rPr>
          <w:sz w:val="28"/>
          <w:szCs w:val="28"/>
        </w:rPr>
      </w:pPr>
      <w:r w:rsidRPr="002A48FF">
        <w:rPr>
          <w:sz w:val="28"/>
          <w:szCs w:val="28"/>
        </w:rPr>
        <w:t>To design and build a centralized system for secure storage, usability, and forensic evidence preservation.</w:t>
      </w:r>
    </w:p>
    <w:p w14:paraId="49B0F3A5" w14:textId="77777777" w:rsidR="002A48FF" w:rsidRDefault="002A48FF" w:rsidP="002A48FF">
      <w:pPr>
        <w:pStyle w:val="ListParagraph"/>
        <w:rPr>
          <w:sz w:val="28"/>
          <w:szCs w:val="28"/>
        </w:rPr>
      </w:pPr>
    </w:p>
    <w:p w14:paraId="328525FE" w14:textId="6313AFE7" w:rsidR="007E2C0E" w:rsidRPr="002A48FF" w:rsidRDefault="007E2C0E" w:rsidP="002A48FF">
      <w:pPr>
        <w:pStyle w:val="ListParagraph"/>
        <w:numPr>
          <w:ilvl w:val="0"/>
          <w:numId w:val="6"/>
        </w:numPr>
        <w:rPr>
          <w:sz w:val="28"/>
          <w:szCs w:val="28"/>
        </w:rPr>
      </w:pPr>
      <w:r w:rsidRPr="002A48FF">
        <w:rPr>
          <w:sz w:val="28"/>
          <w:szCs w:val="28"/>
        </w:rPr>
        <w:t>To test the proposed system's functionality, security, and forensic preparedness.</w:t>
      </w:r>
    </w:p>
    <w:p w14:paraId="6DF05F16" w14:textId="77777777" w:rsidR="007E2C0E" w:rsidRDefault="007E2C0E" w:rsidP="00FB4582">
      <w:pPr>
        <w:rPr>
          <w:b/>
          <w:bCs/>
          <w:sz w:val="28"/>
          <w:szCs w:val="28"/>
        </w:rPr>
      </w:pPr>
    </w:p>
    <w:p w14:paraId="5C9B31AE" w14:textId="77777777" w:rsidR="00FB4582" w:rsidRPr="00FB4582" w:rsidRDefault="00FB4582" w:rsidP="00FB4582">
      <w:pPr>
        <w:rPr>
          <w:sz w:val="28"/>
          <w:szCs w:val="28"/>
        </w:rPr>
      </w:pPr>
    </w:p>
    <w:p w14:paraId="37AA1D8C" w14:textId="0594BDA7" w:rsidR="00F97F78" w:rsidRDefault="00F97F78" w:rsidP="00F97F78">
      <w:pPr>
        <w:rPr>
          <w:sz w:val="28"/>
          <w:szCs w:val="28"/>
        </w:rPr>
      </w:pPr>
    </w:p>
    <w:p w14:paraId="229DED38" w14:textId="77777777" w:rsidR="007E2C0E" w:rsidRDefault="007E2C0E" w:rsidP="00F97F78">
      <w:pPr>
        <w:rPr>
          <w:sz w:val="28"/>
          <w:szCs w:val="28"/>
        </w:rPr>
      </w:pPr>
    </w:p>
    <w:p w14:paraId="2C6B77A2" w14:textId="77777777" w:rsidR="007E2C0E" w:rsidRDefault="007E2C0E" w:rsidP="00F97F78">
      <w:pPr>
        <w:rPr>
          <w:sz w:val="28"/>
          <w:szCs w:val="28"/>
        </w:rPr>
      </w:pPr>
    </w:p>
    <w:p w14:paraId="7AEFE359" w14:textId="77777777" w:rsidR="007E2C0E" w:rsidRDefault="007E2C0E" w:rsidP="00F97F78">
      <w:pPr>
        <w:rPr>
          <w:sz w:val="28"/>
          <w:szCs w:val="28"/>
        </w:rPr>
      </w:pPr>
    </w:p>
    <w:p w14:paraId="5A4A13CF" w14:textId="77777777" w:rsidR="007E2C0E" w:rsidRDefault="007E2C0E" w:rsidP="00F97F78">
      <w:pPr>
        <w:rPr>
          <w:sz w:val="28"/>
          <w:szCs w:val="28"/>
        </w:rPr>
      </w:pPr>
    </w:p>
    <w:p w14:paraId="3FAF8F24" w14:textId="77777777" w:rsidR="007E2C0E" w:rsidRDefault="007E2C0E" w:rsidP="00F97F78">
      <w:pPr>
        <w:rPr>
          <w:sz w:val="28"/>
          <w:szCs w:val="28"/>
        </w:rPr>
      </w:pPr>
    </w:p>
    <w:p w14:paraId="47A5D17C" w14:textId="77777777" w:rsidR="007E2C0E" w:rsidRDefault="007E2C0E" w:rsidP="00F97F78">
      <w:pPr>
        <w:rPr>
          <w:sz w:val="28"/>
          <w:szCs w:val="28"/>
        </w:rPr>
      </w:pPr>
    </w:p>
    <w:p w14:paraId="22E18352" w14:textId="77777777" w:rsidR="00A970C8" w:rsidRDefault="00A970C8" w:rsidP="00C144BA">
      <w:pPr>
        <w:pStyle w:val="Heading1"/>
      </w:pPr>
      <w:bookmarkStart w:id="10" w:name="_Toc210245299"/>
      <w:r w:rsidRPr="001045F5">
        <w:rPr>
          <w:b/>
          <w:bCs/>
        </w:rPr>
        <w:lastRenderedPageBreak/>
        <w:t>3.</w:t>
      </w:r>
      <w:r w:rsidRPr="00A970C8">
        <w:t xml:space="preserve"> </w:t>
      </w:r>
      <w:r w:rsidRPr="001045F5">
        <w:rPr>
          <w:b/>
          <w:bCs/>
        </w:rPr>
        <w:t>Technologies &amp; Resources</w:t>
      </w:r>
      <w:bookmarkEnd w:id="10"/>
      <w:r w:rsidRPr="00A970C8">
        <w:t xml:space="preserve"> </w:t>
      </w:r>
    </w:p>
    <w:p w14:paraId="72383BD5" w14:textId="77777777" w:rsidR="00445007" w:rsidRPr="001045F5" w:rsidRDefault="007E2C0E" w:rsidP="00C144BA">
      <w:pPr>
        <w:pStyle w:val="Heading2"/>
        <w:rPr>
          <w:b/>
          <w:bCs/>
        </w:rPr>
      </w:pPr>
      <w:bookmarkStart w:id="11" w:name="_Toc210245300"/>
      <w:r w:rsidRPr="001045F5">
        <w:rPr>
          <w:b/>
          <w:bCs/>
        </w:rPr>
        <w:t>3.1 Technologies</w:t>
      </w:r>
      <w:bookmarkEnd w:id="11"/>
      <w:r w:rsidRPr="001045F5">
        <w:rPr>
          <w:b/>
          <w:bCs/>
        </w:rPr>
        <w:t xml:space="preserve"> </w:t>
      </w:r>
    </w:p>
    <w:p w14:paraId="14422624" w14:textId="77777777" w:rsidR="00445007" w:rsidRDefault="007E2C0E" w:rsidP="00445007">
      <w:pPr>
        <w:pStyle w:val="ListParagraph"/>
        <w:numPr>
          <w:ilvl w:val="0"/>
          <w:numId w:val="2"/>
        </w:numPr>
        <w:rPr>
          <w:sz w:val="28"/>
          <w:szCs w:val="28"/>
        </w:rPr>
      </w:pPr>
      <w:r w:rsidRPr="007E2C0E">
        <w:rPr>
          <w:sz w:val="28"/>
          <w:szCs w:val="28"/>
        </w:rPr>
        <w:t>Backend: Java Spring Boot or Node.js.</w:t>
      </w:r>
    </w:p>
    <w:p w14:paraId="46731B87" w14:textId="77777777" w:rsidR="00445007" w:rsidRDefault="007E2C0E" w:rsidP="00445007">
      <w:pPr>
        <w:pStyle w:val="ListParagraph"/>
        <w:numPr>
          <w:ilvl w:val="0"/>
          <w:numId w:val="2"/>
        </w:numPr>
        <w:rPr>
          <w:sz w:val="28"/>
          <w:szCs w:val="28"/>
        </w:rPr>
      </w:pPr>
      <w:r w:rsidRPr="007E2C0E">
        <w:rPr>
          <w:sz w:val="28"/>
          <w:szCs w:val="28"/>
        </w:rPr>
        <w:t>Frontend: React.js or Angular.</w:t>
      </w:r>
    </w:p>
    <w:p w14:paraId="7A82EE0E" w14:textId="77777777" w:rsidR="00445007" w:rsidRDefault="007E2C0E" w:rsidP="00445007">
      <w:pPr>
        <w:pStyle w:val="ListParagraph"/>
        <w:numPr>
          <w:ilvl w:val="0"/>
          <w:numId w:val="2"/>
        </w:numPr>
        <w:rPr>
          <w:sz w:val="28"/>
          <w:szCs w:val="28"/>
        </w:rPr>
      </w:pPr>
      <w:r w:rsidRPr="007E2C0E">
        <w:rPr>
          <w:sz w:val="28"/>
          <w:szCs w:val="28"/>
        </w:rPr>
        <w:t>Database: MySQL for structured data and MongoDB for semi-structured data.</w:t>
      </w:r>
    </w:p>
    <w:p w14:paraId="6943B077" w14:textId="77777777" w:rsidR="00445007" w:rsidRDefault="007E2C0E" w:rsidP="00445007">
      <w:pPr>
        <w:pStyle w:val="ListParagraph"/>
        <w:numPr>
          <w:ilvl w:val="0"/>
          <w:numId w:val="2"/>
        </w:numPr>
        <w:rPr>
          <w:sz w:val="28"/>
          <w:szCs w:val="28"/>
        </w:rPr>
      </w:pPr>
      <w:r w:rsidRPr="007E2C0E">
        <w:rPr>
          <w:sz w:val="28"/>
          <w:szCs w:val="28"/>
        </w:rPr>
        <w:t>Security: AES-256 encryption, TLS/SSL communication, RBAC with MFA, WAF, and SIEM.</w:t>
      </w:r>
    </w:p>
    <w:p w14:paraId="0347121B" w14:textId="77777777" w:rsidR="00445007" w:rsidRDefault="007E2C0E" w:rsidP="00445007">
      <w:pPr>
        <w:pStyle w:val="ListParagraph"/>
        <w:numPr>
          <w:ilvl w:val="0"/>
          <w:numId w:val="2"/>
        </w:numPr>
        <w:rPr>
          <w:sz w:val="28"/>
          <w:szCs w:val="28"/>
        </w:rPr>
      </w:pPr>
      <w:r w:rsidRPr="007E2C0E">
        <w:rPr>
          <w:sz w:val="28"/>
          <w:szCs w:val="28"/>
        </w:rPr>
        <w:t>Testing Tools: OWASP ZAP, SonarQube, Selenium, and Postman.</w:t>
      </w:r>
    </w:p>
    <w:p w14:paraId="26683ADB" w14:textId="77777777" w:rsidR="00445007" w:rsidRDefault="007E2C0E" w:rsidP="00445007">
      <w:pPr>
        <w:pStyle w:val="ListParagraph"/>
        <w:numPr>
          <w:ilvl w:val="0"/>
          <w:numId w:val="2"/>
        </w:numPr>
        <w:rPr>
          <w:sz w:val="28"/>
          <w:szCs w:val="28"/>
        </w:rPr>
      </w:pPr>
      <w:r w:rsidRPr="007E2C0E">
        <w:rPr>
          <w:sz w:val="28"/>
          <w:szCs w:val="28"/>
        </w:rPr>
        <w:t>Forensics: ELK Stack (Elasticsearch, Logstash, Kibana) and Syslog audit trails</w:t>
      </w:r>
      <w:r w:rsidRPr="007E2C0E">
        <w:rPr>
          <w:sz w:val="28"/>
          <w:szCs w:val="28"/>
        </w:rPr>
        <w:br/>
      </w:r>
      <w:r w:rsidRPr="007E2C0E">
        <w:rPr>
          <w:sz w:val="28"/>
          <w:szCs w:val="28"/>
        </w:rPr>
        <w:br/>
        <w:t>Data source:</w:t>
      </w:r>
    </w:p>
    <w:p w14:paraId="123463DA" w14:textId="77777777" w:rsidR="00445007" w:rsidRDefault="007E2C0E" w:rsidP="00445007">
      <w:pPr>
        <w:pStyle w:val="ListParagraph"/>
        <w:numPr>
          <w:ilvl w:val="0"/>
          <w:numId w:val="2"/>
        </w:numPr>
        <w:rPr>
          <w:sz w:val="28"/>
          <w:szCs w:val="28"/>
        </w:rPr>
      </w:pPr>
      <w:r w:rsidRPr="007E2C0E">
        <w:rPr>
          <w:sz w:val="28"/>
          <w:szCs w:val="28"/>
        </w:rPr>
        <w:t>Sample veterinary data (mock datasets for testing)</w:t>
      </w:r>
    </w:p>
    <w:p w14:paraId="282DBB7D" w14:textId="77777777" w:rsidR="00445007" w:rsidRDefault="007E2C0E" w:rsidP="00445007">
      <w:pPr>
        <w:pStyle w:val="ListParagraph"/>
        <w:numPr>
          <w:ilvl w:val="0"/>
          <w:numId w:val="2"/>
        </w:numPr>
        <w:rPr>
          <w:sz w:val="28"/>
          <w:szCs w:val="28"/>
        </w:rPr>
      </w:pPr>
      <w:r w:rsidRPr="007E2C0E">
        <w:rPr>
          <w:sz w:val="28"/>
          <w:szCs w:val="28"/>
        </w:rPr>
        <w:t>User-generated pet profiles (feeding, grooming, and health details).</w:t>
      </w:r>
    </w:p>
    <w:p w14:paraId="5AC7C405" w14:textId="7D7E836C" w:rsidR="007E2C0E" w:rsidRPr="007E2C0E" w:rsidRDefault="007E2C0E" w:rsidP="00445007">
      <w:pPr>
        <w:pStyle w:val="ListParagraph"/>
        <w:numPr>
          <w:ilvl w:val="0"/>
          <w:numId w:val="2"/>
        </w:numPr>
        <w:rPr>
          <w:sz w:val="28"/>
          <w:szCs w:val="28"/>
        </w:rPr>
      </w:pPr>
      <w:r w:rsidRPr="007E2C0E">
        <w:rPr>
          <w:sz w:val="28"/>
          <w:szCs w:val="28"/>
        </w:rPr>
        <w:t>Simulated IoT data (further expansion for smart collars and sensors)</w:t>
      </w:r>
    </w:p>
    <w:p w14:paraId="756A4913" w14:textId="77777777" w:rsidR="00A970C8" w:rsidRPr="001045F5" w:rsidRDefault="00A970C8" w:rsidP="00C144BA">
      <w:pPr>
        <w:pStyle w:val="Heading2"/>
        <w:rPr>
          <w:b/>
          <w:bCs/>
        </w:rPr>
      </w:pPr>
      <w:bookmarkStart w:id="12" w:name="_Toc210245301"/>
      <w:r w:rsidRPr="001045F5">
        <w:rPr>
          <w:b/>
          <w:bCs/>
        </w:rPr>
        <w:t>3.2 Resources</w:t>
      </w:r>
      <w:bookmarkEnd w:id="12"/>
      <w:r w:rsidRPr="001045F5">
        <w:rPr>
          <w:b/>
          <w:bCs/>
        </w:rPr>
        <w:t xml:space="preserve"> </w:t>
      </w:r>
    </w:p>
    <w:tbl>
      <w:tblPr>
        <w:tblStyle w:val="TableGrid"/>
        <w:tblW w:w="0" w:type="auto"/>
        <w:tblLook w:val="04A0" w:firstRow="1" w:lastRow="0" w:firstColumn="1" w:lastColumn="0" w:noHBand="0" w:noVBand="1"/>
      </w:tblPr>
      <w:tblGrid>
        <w:gridCol w:w="4654"/>
        <w:gridCol w:w="4696"/>
      </w:tblGrid>
      <w:tr w:rsidR="007E2C0E" w14:paraId="18FD25BA" w14:textId="77777777" w:rsidTr="007E2C0E">
        <w:tc>
          <w:tcPr>
            <w:tcW w:w="4788" w:type="dxa"/>
          </w:tcPr>
          <w:p w14:paraId="2568915A" w14:textId="0C92A53B" w:rsidR="007E2C0E" w:rsidRDefault="007E2C0E" w:rsidP="00F97F78">
            <w:pPr>
              <w:rPr>
                <w:sz w:val="28"/>
                <w:szCs w:val="28"/>
              </w:rPr>
            </w:pPr>
            <w:r w:rsidRPr="007E2C0E">
              <w:rPr>
                <w:sz w:val="28"/>
                <w:szCs w:val="28"/>
              </w:rPr>
              <w:t>Category</w:t>
            </w:r>
          </w:p>
        </w:tc>
        <w:tc>
          <w:tcPr>
            <w:tcW w:w="4788" w:type="dxa"/>
          </w:tcPr>
          <w:p w14:paraId="379CE4AA" w14:textId="394855F0" w:rsidR="007E2C0E" w:rsidRDefault="007E2C0E" w:rsidP="00F97F78">
            <w:pPr>
              <w:rPr>
                <w:sz w:val="28"/>
                <w:szCs w:val="28"/>
              </w:rPr>
            </w:pPr>
            <w:r w:rsidRPr="007E2C0E">
              <w:rPr>
                <w:sz w:val="28"/>
                <w:szCs w:val="28"/>
              </w:rPr>
              <w:t>Requirement</w:t>
            </w:r>
            <w:r w:rsidRPr="007E2C0E">
              <w:rPr>
                <w:sz w:val="28"/>
                <w:szCs w:val="28"/>
              </w:rPr>
              <w:br/>
            </w:r>
          </w:p>
        </w:tc>
      </w:tr>
      <w:tr w:rsidR="007E2C0E" w14:paraId="16B5B486" w14:textId="77777777" w:rsidTr="007E2C0E">
        <w:tc>
          <w:tcPr>
            <w:tcW w:w="4788" w:type="dxa"/>
          </w:tcPr>
          <w:p w14:paraId="429D0D7D" w14:textId="7B5554A4" w:rsidR="007E2C0E" w:rsidRDefault="007E2C0E" w:rsidP="00F97F78">
            <w:pPr>
              <w:rPr>
                <w:sz w:val="28"/>
                <w:szCs w:val="28"/>
              </w:rPr>
            </w:pPr>
            <w:r>
              <w:rPr>
                <w:sz w:val="28"/>
                <w:szCs w:val="28"/>
              </w:rPr>
              <w:t>Har</w:t>
            </w:r>
            <w:r w:rsidR="00E87EF8">
              <w:rPr>
                <w:sz w:val="28"/>
                <w:szCs w:val="28"/>
              </w:rPr>
              <w:t>d</w:t>
            </w:r>
            <w:r>
              <w:rPr>
                <w:sz w:val="28"/>
                <w:szCs w:val="28"/>
              </w:rPr>
              <w:t>ware</w:t>
            </w:r>
          </w:p>
        </w:tc>
        <w:tc>
          <w:tcPr>
            <w:tcW w:w="4788" w:type="dxa"/>
          </w:tcPr>
          <w:p w14:paraId="1E1B41BD" w14:textId="6EF16BD7" w:rsidR="007E2C0E" w:rsidRDefault="007E2C0E" w:rsidP="00F97F78">
            <w:pPr>
              <w:rPr>
                <w:sz w:val="28"/>
                <w:szCs w:val="28"/>
              </w:rPr>
            </w:pPr>
            <w:r w:rsidRPr="007E2C0E">
              <w:rPr>
                <w:sz w:val="28"/>
                <w:szCs w:val="28"/>
              </w:rPr>
              <w:t xml:space="preserve">Secure server or virtual machine for hosting, PCs/laptops for development, mobile devices for testing, </w:t>
            </w:r>
            <w:r>
              <w:rPr>
                <w:sz w:val="28"/>
                <w:szCs w:val="28"/>
              </w:rPr>
              <w:t xml:space="preserve">and </w:t>
            </w:r>
            <w:r w:rsidRPr="007E2C0E">
              <w:rPr>
                <w:sz w:val="28"/>
                <w:szCs w:val="28"/>
              </w:rPr>
              <w:t>backup storage.</w:t>
            </w:r>
            <w:r w:rsidRPr="007E2C0E">
              <w:rPr>
                <w:sz w:val="28"/>
                <w:szCs w:val="28"/>
              </w:rPr>
              <w:br/>
            </w:r>
          </w:p>
        </w:tc>
      </w:tr>
      <w:tr w:rsidR="007E2C0E" w14:paraId="462E7253" w14:textId="77777777" w:rsidTr="007E2C0E">
        <w:tc>
          <w:tcPr>
            <w:tcW w:w="4788" w:type="dxa"/>
          </w:tcPr>
          <w:p w14:paraId="53DB2962" w14:textId="066E5813" w:rsidR="007E2C0E" w:rsidRDefault="007E2C0E" w:rsidP="00F97F78">
            <w:pPr>
              <w:rPr>
                <w:sz w:val="28"/>
                <w:szCs w:val="28"/>
              </w:rPr>
            </w:pPr>
            <w:r>
              <w:rPr>
                <w:sz w:val="28"/>
                <w:szCs w:val="28"/>
              </w:rPr>
              <w:t xml:space="preserve">Software </w:t>
            </w:r>
          </w:p>
        </w:tc>
        <w:tc>
          <w:tcPr>
            <w:tcW w:w="4788" w:type="dxa"/>
          </w:tcPr>
          <w:p w14:paraId="580C52A4" w14:textId="77777777" w:rsidR="007E2C0E" w:rsidRPr="007E2C0E" w:rsidRDefault="007E2C0E" w:rsidP="007E2C0E">
            <w:pPr>
              <w:rPr>
                <w:sz w:val="28"/>
                <w:szCs w:val="28"/>
              </w:rPr>
            </w:pPr>
            <w:r w:rsidRPr="007E2C0E">
              <w:rPr>
                <w:sz w:val="28"/>
                <w:szCs w:val="28"/>
              </w:rPr>
              <w:t>Node.js/Java, React.js/Angular, MySQL/MongoDB, OWASP ZAP, SonarQube, Selenium, SIEM tools, GitHub/GitLab, Autopsy/Wireshark (forensic validation).</w:t>
            </w:r>
          </w:p>
          <w:p w14:paraId="19CF70FE" w14:textId="77777777" w:rsidR="007E2C0E" w:rsidRDefault="007E2C0E" w:rsidP="00F97F78">
            <w:pPr>
              <w:rPr>
                <w:sz w:val="28"/>
                <w:szCs w:val="28"/>
              </w:rPr>
            </w:pPr>
          </w:p>
        </w:tc>
      </w:tr>
    </w:tbl>
    <w:p w14:paraId="0B50E95F" w14:textId="1908D4F6" w:rsidR="007E2C0E" w:rsidRDefault="00C144BA" w:rsidP="00C144BA">
      <w:pPr>
        <w:pStyle w:val="Caption"/>
        <w:rPr>
          <w:sz w:val="28"/>
          <w:szCs w:val="28"/>
        </w:rPr>
      </w:pPr>
      <w:bookmarkStart w:id="13" w:name="_Toc210245327"/>
      <w:r>
        <w:t xml:space="preserve">Table </w:t>
      </w:r>
      <w:fldSimple w:instr=" SEQ Table \* ARABIC ">
        <w:r>
          <w:rPr>
            <w:noProof/>
          </w:rPr>
          <w:t>1</w:t>
        </w:r>
        <w:bookmarkEnd w:id="13"/>
      </w:fldSimple>
    </w:p>
    <w:p w14:paraId="29DD08C7" w14:textId="29FDFB51" w:rsidR="00445007" w:rsidRDefault="00000000" w:rsidP="00F97F78">
      <w:pPr>
        <w:rPr>
          <w:sz w:val="28"/>
          <w:szCs w:val="28"/>
        </w:rPr>
      </w:pPr>
      <w:sdt>
        <w:sdtPr>
          <w:rPr>
            <w:sz w:val="28"/>
            <w:szCs w:val="28"/>
          </w:rPr>
          <w:id w:val="400648735"/>
          <w:citation/>
        </w:sdtPr>
        <w:sdtContent>
          <w:r w:rsidR="00773FD1">
            <w:rPr>
              <w:sz w:val="28"/>
              <w:szCs w:val="28"/>
            </w:rPr>
            <w:fldChar w:fldCharType="begin"/>
          </w:r>
          <w:r w:rsidR="00773FD1">
            <w:rPr>
              <w:sz w:val="28"/>
              <w:szCs w:val="28"/>
            </w:rPr>
            <w:instrText xml:space="preserve"> CITATION eur20 \l 1033 </w:instrText>
          </w:r>
          <w:r w:rsidR="00773FD1">
            <w:rPr>
              <w:sz w:val="28"/>
              <w:szCs w:val="28"/>
            </w:rPr>
            <w:fldChar w:fldCharType="separate"/>
          </w:r>
          <w:r w:rsidR="00C144BA" w:rsidRPr="00C144BA">
            <w:rPr>
              <w:noProof/>
              <w:sz w:val="28"/>
              <w:szCs w:val="28"/>
            </w:rPr>
            <w:t>(union e. , 2020)</w:t>
          </w:r>
          <w:r w:rsidR="00773FD1">
            <w:rPr>
              <w:sz w:val="28"/>
              <w:szCs w:val="28"/>
            </w:rPr>
            <w:fldChar w:fldCharType="end"/>
          </w:r>
        </w:sdtContent>
      </w:sdt>
    </w:p>
    <w:p w14:paraId="53659B58" w14:textId="77777777" w:rsidR="00445007" w:rsidRDefault="00445007" w:rsidP="00F97F78">
      <w:pPr>
        <w:rPr>
          <w:sz w:val="28"/>
          <w:szCs w:val="28"/>
        </w:rPr>
      </w:pPr>
    </w:p>
    <w:p w14:paraId="44679104" w14:textId="77777777" w:rsidR="00C144BA" w:rsidRDefault="00C144BA" w:rsidP="00F97F78">
      <w:pPr>
        <w:rPr>
          <w:sz w:val="28"/>
          <w:szCs w:val="28"/>
        </w:rPr>
      </w:pPr>
    </w:p>
    <w:p w14:paraId="6647A73F" w14:textId="77777777" w:rsidR="00A970C8" w:rsidRPr="001045F5" w:rsidRDefault="00A970C8" w:rsidP="00C144BA">
      <w:pPr>
        <w:pStyle w:val="Heading1"/>
        <w:rPr>
          <w:b/>
          <w:bCs/>
        </w:rPr>
      </w:pPr>
      <w:bookmarkStart w:id="14" w:name="_Toc210245302"/>
      <w:r w:rsidRPr="001045F5">
        <w:rPr>
          <w:b/>
          <w:bCs/>
        </w:rPr>
        <w:lastRenderedPageBreak/>
        <w:t>4. Methodology &amp; Work Plan</w:t>
      </w:r>
      <w:bookmarkEnd w:id="14"/>
      <w:r w:rsidRPr="001045F5">
        <w:rPr>
          <w:b/>
          <w:bCs/>
        </w:rPr>
        <w:t xml:space="preserve"> </w:t>
      </w:r>
    </w:p>
    <w:p w14:paraId="2D7422B7" w14:textId="77777777" w:rsidR="00445007" w:rsidRDefault="00445007" w:rsidP="00445007">
      <w:pPr>
        <w:rPr>
          <w:sz w:val="28"/>
          <w:szCs w:val="28"/>
        </w:rPr>
      </w:pPr>
      <w:r w:rsidRPr="00445007">
        <w:rPr>
          <w:sz w:val="28"/>
          <w:szCs w:val="28"/>
        </w:rPr>
        <w:t xml:space="preserve">The project will follow the System Development Life Cycle and </w:t>
      </w:r>
      <w:proofErr w:type="spellStart"/>
      <w:r w:rsidRPr="00445007">
        <w:rPr>
          <w:sz w:val="28"/>
          <w:szCs w:val="28"/>
        </w:rPr>
        <w:t>DevSecOps</w:t>
      </w:r>
      <w:proofErr w:type="spellEnd"/>
      <w:r w:rsidRPr="00445007">
        <w:rPr>
          <w:sz w:val="28"/>
          <w:szCs w:val="28"/>
        </w:rPr>
        <w:t xml:space="preserve"> principles:</w:t>
      </w:r>
    </w:p>
    <w:p w14:paraId="17B4C9AC" w14:textId="77777777" w:rsidR="00445007" w:rsidRDefault="00445007" w:rsidP="00445007">
      <w:pPr>
        <w:pStyle w:val="ListParagraph"/>
        <w:numPr>
          <w:ilvl w:val="0"/>
          <w:numId w:val="4"/>
        </w:numPr>
        <w:rPr>
          <w:sz w:val="28"/>
          <w:szCs w:val="28"/>
        </w:rPr>
      </w:pPr>
      <w:r w:rsidRPr="00445007">
        <w:rPr>
          <w:sz w:val="28"/>
          <w:szCs w:val="28"/>
        </w:rPr>
        <w:t>Requirement Collection and Analysis - Gather functional and non-functional requirements, as well as identify security and forensic needs.</w:t>
      </w:r>
    </w:p>
    <w:p w14:paraId="1715BB8D" w14:textId="77777777" w:rsidR="00445007" w:rsidRDefault="00445007" w:rsidP="00445007">
      <w:pPr>
        <w:pStyle w:val="ListParagraph"/>
        <w:numPr>
          <w:ilvl w:val="0"/>
          <w:numId w:val="4"/>
        </w:numPr>
        <w:rPr>
          <w:sz w:val="28"/>
          <w:szCs w:val="28"/>
        </w:rPr>
      </w:pPr>
      <w:r w:rsidRPr="00445007">
        <w:rPr>
          <w:sz w:val="28"/>
          <w:szCs w:val="28"/>
        </w:rPr>
        <w:t>System design includes architecture, data flow diagrams, RBAC models, and forensic log structure.</w:t>
      </w:r>
    </w:p>
    <w:p w14:paraId="23E6D85E" w14:textId="77777777" w:rsidR="00445007" w:rsidRDefault="00445007" w:rsidP="00445007">
      <w:pPr>
        <w:pStyle w:val="ListParagraph"/>
        <w:numPr>
          <w:ilvl w:val="0"/>
          <w:numId w:val="4"/>
        </w:numPr>
        <w:rPr>
          <w:sz w:val="28"/>
          <w:szCs w:val="28"/>
        </w:rPr>
      </w:pPr>
      <w:r w:rsidRPr="00445007">
        <w:rPr>
          <w:sz w:val="28"/>
          <w:szCs w:val="28"/>
        </w:rPr>
        <w:t>Develop modules using secure coding principles, encrypted storage, and secure APIs.</w:t>
      </w:r>
    </w:p>
    <w:p w14:paraId="73A5A017" w14:textId="77777777" w:rsidR="00445007" w:rsidRDefault="00445007" w:rsidP="00445007">
      <w:pPr>
        <w:pStyle w:val="ListParagraph"/>
        <w:numPr>
          <w:ilvl w:val="0"/>
          <w:numId w:val="4"/>
        </w:numPr>
        <w:rPr>
          <w:sz w:val="28"/>
          <w:szCs w:val="28"/>
        </w:rPr>
      </w:pPr>
      <w:r w:rsidRPr="00445007">
        <w:rPr>
          <w:sz w:val="28"/>
          <w:szCs w:val="28"/>
        </w:rPr>
        <w:t>Testing includes unit testing, penetration testing (OWASP ZAP), and forensic readiness validation (audit log review).</w:t>
      </w:r>
    </w:p>
    <w:p w14:paraId="1C8523D8" w14:textId="77777777" w:rsidR="00445007" w:rsidRDefault="00445007" w:rsidP="00445007">
      <w:pPr>
        <w:pStyle w:val="ListParagraph"/>
        <w:numPr>
          <w:ilvl w:val="0"/>
          <w:numId w:val="4"/>
        </w:numPr>
        <w:rPr>
          <w:sz w:val="28"/>
          <w:szCs w:val="28"/>
        </w:rPr>
      </w:pPr>
      <w:r w:rsidRPr="00445007">
        <w:rPr>
          <w:sz w:val="28"/>
          <w:szCs w:val="28"/>
        </w:rPr>
        <w:t>Deployment - Install the system on a secure server with HTTPS, WAF, and DDoS protection.</w:t>
      </w:r>
    </w:p>
    <w:p w14:paraId="6A6C3A8B" w14:textId="77E018CC" w:rsidR="00445007" w:rsidRDefault="00445007" w:rsidP="00445007">
      <w:pPr>
        <w:pStyle w:val="ListParagraph"/>
        <w:numPr>
          <w:ilvl w:val="0"/>
          <w:numId w:val="4"/>
        </w:numPr>
        <w:rPr>
          <w:sz w:val="28"/>
          <w:szCs w:val="28"/>
        </w:rPr>
      </w:pPr>
      <w:r w:rsidRPr="00445007">
        <w:rPr>
          <w:sz w:val="28"/>
          <w:szCs w:val="28"/>
        </w:rPr>
        <w:t>Evaluation involves assessing performance, usability, security resilience, and forensic audit compliance.</w:t>
      </w:r>
    </w:p>
    <w:p w14:paraId="34091DF5" w14:textId="44FAD711" w:rsidR="00773FD1" w:rsidRDefault="00000000" w:rsidP="00773FD1">
      <w:pPr>
        <w:pStyle w:val="ListParagraph"/>
        <w:rPr>
          <w:sz w:val="28"/>
          <w:szCs w:val="28"/>
        </w:rPr>
      </w:pPr>
      <w:sdt>
        <w:sdtPr>
          <w:rPr>
            <w:sz w:val="28"/>
            <w:szCs w:val="28"/>
          </w:rPr>
          <w:id w:val="-1132390768"/>
          <w:citation/>
        </w:sdtPr>
        <w:sdtContent>
          <w:r w:rsidR="00773FD1">
            <w:rPr>
              <w:sz w:val="28"/>
              <w:szCs w:val="28"/>
            </w:rPr>
            <w:fldChar w:fldCharType="begin"/>
          </w:r>
          <w:r w:rsidR="00773FD1">
            <w:rPr>
              <w:sz w:val="28"/>
              <w:szCs w:val="28"/>
            </w:rPr>
            <w:instrText xml:space="preserve"> CITATION jun24 \l 1033 </w:instrText>
          </w:r>
          <w:r w:rsidR="00773FD1">
            <w:rPr>
              <w:sz w:val="28"/>
              <w:szCs w:val="28"/>
            </w:rPr>
            <w:fldChar w:fldCharType="separate"/>
          </w:r>
          <w:r w:rsidR="00C144BA" w:rsidRPr="00C144BA">
            <w:rPr>
              <w:noProof/>
              <w:sz w:val="28"/>
              <w:szCs w:val="28"/>
            </w:rPr>
            <w:t>(june, 2024)</w:t>
          </w:r>
          <w:r w:rsidR="00773FD1">
            <w:rPr>
              <w:sz w:val="28"/>
              <w:szCs w:val="28"/>
            </w:rPr>
            <w:fldChar w:fldCharType="end"/>
          </w:r>
        </w:sdtContent>
      </w:sdt>
    </w:p>
    <w:p w14:paraId="37CE1E52" w14:textId="77777777" w:rsidR="00445007" w:rsidRDefault="00445007" w:rsidP="00773FD1">
      <w:pPr>
        <w:pStyle w:val="ListParagraph"/>
        <w:jc w:val="center"/>
        <w:rPr>
          <w:sz w:val="28"/>
          <w:szCs w:val="28"/>
        </w:rPr>
      </w:pPr>
    </w:p>
    <w:p w14:paraId="6E9F7AFF" w14:textId="77777777" w:rsidR="00773FD1" w:rsidRDefault="00773FD1" w:rsidP="00773FD1">
      <w:pPr>
        <w:pStyle w:val="ListParagraph"/>
        <w:jc w:val="center"/>
        <w:rPr>
          <w:sz w:val="28"/>
          <w:szCs w:val="28"/>
        </w:rPr>
      </w:pPr>
    </w:p>
    <w:p w14:paraId="0E0110D4" w14:textId="7A6DDA69" w:rsidR="00445007" w:rsidRDefault="00773FD1" w:rsidP="00773FD1">
      <w:pPr>
        <w:pStyle w:val="ListParagraph"/>
        <w:jc w:val="center"/>
        <w:rPr>
          <w:sz w:val="28"/>
          <w:szCs w:val="28"/>
        </w:rPr>
      </w:pPr>
      <w:r>
        <w:rPr>
          <w:noProof/>
          <w:sz w:val="28"/>
          <w:szCs w:val="28"/>
        </w:rPr>
        <w:drawing>
          <wp:inline distT="0" distB="0" distL="0" distR="0" wp14:anchorId="2B90DD6E" wp14:editId="207BEEC0">
            <wp:extent cx="5448300" cy="2994660"/>
            <wp:effectExtent l="0" t="0" r="0" b="0"/>
            <wp:docPr id="994026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9123" cy="3011602"/>
                    </a:xfrm>
                    <a:prstGeom prst="rect">
                      <a:avLst/>
                    </a:prstGeom>
                    <a:noFill/>
                  </pic:spPr>
                </pic:pic>
              </a:graphicData>
            </a:graphic>
          </wp:inline>
        </w:drawing>
      </w:r>
    </w:p>
    <w:p w14:paraId="77229906" w14:textId="64AA3EC1" w:rsidR="00445007" w:rsidRPr="00445007" w:rsidRDefault="00C144BA" w:rsidP="00C144BA">
      <w:pPr>
        <w:pStyle w:val="Caption"/>
        <w:rPr>
          <w:sz w:val="28"/>
          <w:szCs w:val="28"/>
        </w:rPr>
      </w:pPr>
      <w:bookmarkStart w:id="15" w:name="_Toc210245414"/>
      <w:r>
        <w:t xml:space="preserve">Figure </w:t>
      </w:r>
      <w:fldSimple w:instr=" SEQ Figure \* ARABIC ">
        <w:r>
          <w:rPr>
            <w:noProof/>
          </w:rPr>
          <w:t>1</w:t>
        </w:r>
        <w:bookmarkEnd w:id="15"/>
      </w:fldSimple>
    </w:p>
    <w:p w14:paraId="1661BF82" w14:textId="77777777" w:rsidR="002A48FF" w:rsidRDefault="002A48FF" w:rsidP="00F97F78">
      <w:pPr>
        <w:rPr>
          <w:sz w:val="28"/>
          <w:szCs w:val="28"/>
        </w:rPr>
      </w:pPr>
    </w:p>
    <w:p w14:paraId="137F1C0F" w14:textId="77777777" w:rsidR="00A970C8" w:rsidRPr="001045F5" w:rsidRDefault="00A970C8" w:rsidP="00C144BA">
      <w:pPr>
        <w:pStyle w:val="Heading1"/>
        <w:rPr>
          <w:b/>
          <w:bCs/>
        </w:rPr>
      </w:pPr>
      <w:bookmarkStart w:id="16" w:name="_Toc210245303"/>
      <w:r w:rsidRPr="001045F5">
        <w:rPr>
          <w:b/>
          <w:bCs/>
        </w:rPr>
        <w:lastRenderedPageBreak/>
        <w:t>5. Proposed Solution</w:t>
      </w:r>
      <w:bookmarkEnd w:id="16"/>
    </w:p>
    <w:p w14:paraId="6BF4C585" w14:textId="609619D7" w:rsidR="000B0D85" w:rsidRPr="000B0D85" w:rsidRDefault="000B0D85" w:rsidP="000B0D85">
      <w:pPr>
        <w:rPr>
          <w:sz w:val="28"/>
          <w:szCs w:val="28"/>
        </w:rPr>
      </w:pPr>
      <w:r w:rsidRPr="000B0D85">
        <w:rPr>
          <w:sz w:val="28"/>
          <w:szCs w:val="28"/>
        </w:rPr>
        <w:t>The proposed solution is to create a centralized, secure, and forensic-ready digital platform that allows pet owners to manage all aspects of dog care in one place, including health records, vaccination schedules, feeding routines, and grooming activities, using web and mobile interfaces. The technology directly solves the shortcomings of existing fragmented and insecure applications by incorporating cybersecurity and forensic ideas into its design. Sensitive data will be encrypted during both storage and transmission, and access will be controlled using role-based access control and multi-factor authentication to ensure that only authorized people may see or alter information.</w:t>
      </w:r>
      <w:r>
        <w:rPr>
          <w:sz w:val="28"/>
          <w:szCs w:val="28"/>
        </w:rPr>
        <w:t xml:space="preserve"> </w:t>
      </w:r>
      <w:r w:rsidRPr="000B0D85">
        <w:rPr>
          <w:sz w:val="28"/>
          <w:szCs w:val="28"/>
        </w:rPr>
        <w:t>Aside from technical precautions, the system is led by ethical responsibilities: users will be provided insight into how their data is collected and used, and informed permission will be the foundation of information processing. In accordance with data protection legislation such as GDPR principles, users will be able to access, correct, and delete their information, ensuring legal accountability. Tamper-proof audit logging further supports safety and resilience by recording every system activity in a way that preserves chain-of-custody, making evidence admissible in forensic investigations.</w:t>
      </w:r>
      <w:r>
        <w:rPr>
          <w:sz w:val="28"/>
          <w:szCs w:val="28"/>
        </w:rPr>
        <w:t xml:space="preserve"> </w:t>
      </w:r>
      <w:r w:rsidRPr="000B0D85">
        <w:rPr>
          <w:sz w:val="28"/>
          <w:szCs w:val="28"/>
        </w:rPr>
        <w:t>This forensic readiness not only allows for effective incident response but also builds trust by assuring accountability in the event of disputes or breaches. The Doggy Care Project goes beyond a management tool by incorporating ethical responsibility, data protection, and technical safety measures to create a trusted ecosystem that provides both successful pet care and digital resilience.</w:t>
      </w:r>
    </w:p>
    <w:p w14:paraId="39CFBD5A" w14:textId="77777777" w:rsidR="000B0D85" w:rsidRDefault="000B0D85" w:rsidP="00F97F78">
      <w:pPr>
        <w:rPr>
          <w:sz w:val="28"/>
          <w:szCs w:val="28"/>
        </w:rPr>
      </w:pPr>
    </w:p>
    <w:p w14:paraId="31E39D31" w14:textId="77777777" w:rsidR="00A970C8" w:rsidRDefault="00A970C8" w:rsidP="00C144BA">
      <w:pPr>
        <w:pStyle w:val="Heading2"/>
      </w:pPr>
      <w:r w:rsidRPr="00A970C8">
        <w:t xml:space="preserve"> </w:t>
      </w:r>
      <w:bookmarkStart w:id="17" w:name="_Toc210245304"/>
      <w:r w:rsidRPr="00A970C8">
        <w:t>5.1 Suggested Starting Point</w:t>
      </w:r>
      <w:bookmarkEnd w:id="17"/>
      <w:r w:rsidRPr="00A970C8">
        <w:t xml:space="preserve"> </w:t>
      </w:r>
    </w:p>
    <w:p w14:paraId="73E62274" w14:textId="3902B6DA" w:rsidR="000B0D85" w:rsidRPr="000B0D85" w:rsidRDefault="000B0D85" w:rsidP="000B0D85">
      <w:pPr>
        <w:rPr>
          <w:sz w:val="28"/>
          <w:szCs w:val="28"/>
        </w:rPr>
      </w:pPr>
      <w:r w:rsidRPr="000B0D85">
        <w:rPr>
          <w:sz w:val="28"/>
          <w:szCs w:val="28"/>
        </w:rPr>
        <w:t xml:space="preserve">The first phase in this project will be to construct a secure development environment, which will include setting up version control systems and a server or virtual machine for testing. The next step will be to create a database schema with encryption capabilities and role-based access rules to describe how data is stored and secured. A secure login module will be created early in the process, combining authentication and audit logging to ensure that forensic </w:t>
      </w:r>
      <w:r>
        <w:rPr>
          <w:sz w:val="28"/>
          <w:szCs w:val="28"/>
        </w:rPr>
        <w:t>readiness</w:t>
      </w:r>
      <w:r w:rsidRPr="000B0D85">
        <w:rPr>
          <w:sz w:val="28"/>
          <w:szCs w:val="28"/>
        </w:rPr>
        <w:t xml:space="preserve"> is built from the ground up. Parallel to this, mock veterinary datasets will be created to model real-world use scenarios that will influence the development of pet profile management and appointment reminder modules.</w:t>
      </w:r>
      <w:r>
        <w:rPr>
          <w:sz w:val="28"/>
          <w:szCs w:val="28"/>
        </w:rPr>
        <w:t xml:space="preserve"> </w:t>
      </w:r>
      <w:r w:rsidRPr="000B0D85">
        <w:rPr>
          <w:sz w:val="28"/>
          <w:szCs w:val="28"/>
        </w:rPr>
        <w:t xml:space="preserve">Starting with these core components guarantees that the system has a solid security and forensic structure </w:t>
      </w:r>
      <w:r w:rsidRPr="000B0D85">
        <w:rPr>
          <w:sz w:val="28"/>
          <w:szCs w:val="28"/>
        </w:rPr>
        <w:lastRenderedPageBreak/>
        <w:t>before moving on to additional features like dashboards, monitoring tools, and eventual IoT connection.</w:t>
      </w:r>
    </w:p>
    <w:p w14:paraId="48BEC04F" w14:textId="55E117B1" w:rsidR="000B0D85" w:rsidRPr="000B0D85" w:rsidRDefault="00000000" w:rsidP="000B0D85">
      <w:pPr>
        <w:rPr>
          <w:sz w:val="28"/>
          <w:szCs w:val="28"/>
        </w:rPr>
      </w:pPr>
      <w:sdt>
        <w:sdtPr>
          <w:rPr>
            <w:sz w:val="28"/>
            <w:szCs w:val="28"/>
          </w:rPr>
          <w:id w:val="-1617059240"/>
          <w:citation/>
        </w:sdtPr>
        <w:sdtContent>
          <w:r w:rsidR="00773FD1">
            <w:rPr>
              <w:sz w:val="28"/>
              <w:szCs w:val="28"/>
            </w:rPr>
            <w:fldChar w:fldCharType="begin"/>
          </w:r>
          <w:r w:rsidR="00773FD1">
            <w:rPr>
              <w:sz w:val="28"/>
              <w:szCs w:val="28"/>
            </w:rPr>
            <w:instrText xml:space="preserve"> CITATION kum20 \l 1033 </w:instrText>
          </w:r>
          <w:r w:rsidR="00773FD1">
            <w:rPr>
              <w:sz w:val="28"/>
              <w:szCs w:val="28"/>
            </w:rPr>
            <w:fldChar w:fldCharType="separate"/>
          </w:r>
          <w:r w:rsidR="00C144BA" w:rsidRPr="00C144BA">
            <w:rPr>
              <w:noProof/>
              <w:sz w:val="28"/>
              <w:szCs w:val="28"/>
            </w:rPr>
            <w:t>(kumara, 2020)</w:t>
          </w:r>
          <w:r w:rsidR="00773FD1">
            <w:rPr>
              <w:sz w:val="28"/>
              <w:szCs w:val="28"/>
            </w:rPr>
            <w:fldChar w:fldCharType="end"/>
          </w:r>
        </w:sdtContent>
      </w:sdt>
    </w:p>
    <w:p w14:paraId="730009CA" w14:textId="7995DD57" w:rsidR="000B0D85" w:rsidRDefault="00000000" w:rsidP="00F97F78">
      <w:pPr>
        <w:rPr>
          <w:sz w:val="28"/>
          <w:szCs w:val="28"/>
        </w:rPr>
      </w:pPr>
      <w:sdt>
        <w:sdtPr>
          <w:rPr>
            <w:sz w:val="28"/>
            <w:szCs w:val="28"/>
          </w:rPr>
          <w:id w:val="-849182685"/>
          <w:citation/>
        </w:sdtPr>
        <w:sdtContent>
          <w:r w:rsidR="006A4033">
            <w:rPr>
              <w:sz w:val="28"/>
              <w:szCs w:val="28"/>
            </w:rPr>
            <w:fldChar w:fldCharType="begin"/>
          </w:r>
          <w:r w:rsidR="006A4033">
            <w:rPr>
              <w:sz w:val="28"/>
              <w:szCs w:val="28"/>
            </w:rPr>
            <w:instrText xml:space="preserve"> CITATION yel21 \l 1033 </w:instrText>
          </w:r>
          <w:r w:rsidR="006A4033">
            <w:rPr>
              <w:sz w:val="28"/>
              <w:szCs w:val="28"/>
            </w:rPr>
            <w:fldChar w:fldCharType="separate"/>
          </w:r>
          <w:r w:rsidR="00C144BA" w:rsidRPr="00C144BA">
            <w:rPr>
              <w:noProof/>
              <w:sz w:val="28"/>
              <w:szCs w:val="28"/>
            </w:rPr>
            <w:t>(k, 2021)</w:t>
          </w:r>
          <w:r w:rsidR="006A4033">
            <w:rPr>
              <w:sz w:val="28"/>
              <w:szCs w:val="28"/>
            </w:rPr>
            <w:fldChar w:fldCharType="end"/>
          </w:r>
        </w:sdtContent>
      </w:sdt>
    </w:p>
    <w:p w14:paraId="7DB96E8B" w14:textId="42827D60" w:rsidR="00432299" w:rsidRPr="001045F5" w:rsidRDefault="00A970C8" w:rsidP="00C144BA">
      <w:pPr>
        <w:pStyle w:val="Heading1"/>
        <w:rPr>
          <w:b/>
          <w:bCs/>
        </w:rPr>
      </w:pPr>
      <w:bookmarkStart w:id="18" w:name="_Toc210245305"/>
      <w:r w:rsidRPr="001045F5">
        <w:rPr>
          <w:b/>
          <w:bCs/>
        </w:rPr>
        <w:t>6. Discussion</w:t>
      </w:r>
      <w:bookmarkEnd w:id="18"/>
    </w:p>
    <w:p w14:paraId="76516E79" w14:textId="7FE39E41" w:rsidR="00432299" w:rsidRPr="00432299" w:rsidRDefault="00432299" w:rsidP="00432299">
      <w:pPr>
        <w:rPr>
          <w:sz w:val="28"/>
          <w:szCs w:val="28"/>
        </w:rPr>
      </w:pPr>
      <w:r w:rsidRPr="00432299">
        <w:rPr>
          <w:sz w:val="28"/>
          <w:szCs w:val="28"/>
        </w:rPr>
        <w:t xml:space="preserve">The Doggy Care Project involves various legal, ethical, sociological, and security concerns that must be addressed </w:t>
      </w:r>
      <w:r w:rsidR="002A48FF">
        <w:rPr>
          <w:sz w:val="28"/>
          <w:szCs w:val="28"/>
        </w:rPr>
        <w:t>for</w:t>
      </w:r>
      <w:r w:rsidRPr="00432299">
        <w:rPr>
          <w:sz w:val="28"/>
          <w:szCs w:val="28"/>
        </w:rPr>
        <w:t xml:space="preserve"> it to succeed and maintain long-term dependability. Legally, the platform must adhere to international data protection rules such as the GDPR, which emphasizes user permission, data minimization, and the right to erasure. Veterinary records, while not typically subject to the same safeguards as human health data, contain sensitive information on both dogs and owners, necessitating legal compliance in order to avoid liability and preserve users' rights. Ethically, the system must utilize a privacy-by-design approach, which ensures that data is only gathered and processed for its intended purpose, and that users are informed about how their information is handled.</w:t>
      </w:r>
      <w:r w:rsidR="002A48FF">
        <w:rPr>
          <w:sz w:val="28"/>
          <w:szCs w:val="28"/>
        </w:rPr>
        <w:t xml:space="preserve"> </w:t>
      </w:r>
      <w:r w:rsidRPr="00432299">
        <w:rPr>
          <w:sz w:val="28"/>
          <w:szCs w:val="28"/>
        </w:rPr>
        <w:t xml:space="preserve">Transparency and accountability are essential for building trust, while inclusivity and accessibility ensure that the platform is </w:t>
      </w:r>
      <w:r w:rsidR="002A48FF">
        <w:rPr>
          <w:sz w:val="28"/>
          <w:szCs w:val="28"/>
        </w:rPr>
        <w:t>usable</w:t>
      </w:r>
      <w:r w:rsidRPr="00432299">
        <w:rPr>
          <w:sz w:val="28"/>
          <w:szCs w:val="28"/>
        </w:rPr>
        <w:t xml:space="preserve"> by people of all technical skill levels. From a societal standpoint, the system encourages responsible pet ownership by reducing missed visits and improving healthcare outcomes; nevertheless, it must also prevent unwanted surveillance or intrusive use of IoT devices, which may cause discomfort or misuse. Finally, security concerns are important to the project, as platforms lacking encryption, effective authentication, or monitoring are extremely vulnerable to cyberattacks, insider threats, and abuse. To reduce these risks, the system includes AES-256 encryption, RBAC with MFA, WAF protections, forensic audit logging, and incident response protocols.</w:t>
      </w:r>
      <w:r w:rsidR="002A48FF">
        <w:rPr>
          <w:sz w:val="28"/>
          <w:szCs w:val="28"/>
        </w:rPr>
        <w:t xml:space="preserve"> </w:t>
      </w:r>
      <w:r w:rsidRPr="00432299">
        <w:rPr>
          <w:sz w:val="28"/>
          <w:szCs w:val="28"/>
        </w:rPr>
        <w:t>These concerns ensure that the platform is not just effective, but also secure, ethical, and socially responsible.</w:t>
      </w:r>
    </w:p>
    <w:p w14:paraId="514D682B" w14:textId="5D8EA4FF" w:rsidR="00432299" w:rsidRPr="00432299" w:rsidRDefault="00000000" w:rsidP="00432299">
      <w:pPr>
        <w:rPr>
          <w:sz w:val="28"/>
          <w:szCs w:val="28"/>
        </w:rPr>
      </w:pPr>
      <w:sdt>
        <w:sdtPr>
          <w:rPr>
            <w:sz w:val="28"/>
            <w:szCs w:val="28"/>
          </w:rPr>
          <w:id w:val="-793902218"/>
          <w:citation/>
        </w:sdtPr>
        <w:sdtContent>
          <w:r w:rsidR="006A4033">
            <w:rPr>
              <w:sz w:val="28"/>
              <w:szCs w:val="28"/>
            </w:rPr>
            <w:fldChar w:fldCharType="begin"/>
          </w:r>
          <w:r w:rsidR="006A4033">
            <w:rPr>
              <w:sz w:val="28"/>
              <w:szCs w:val="28"/>
            </w:rPr>
            <w:instrText xml:space="preserve"> CITATION mol24 \l 1033 </w:instrText>
          </w:r>
          <w:r w:rsidR="006A4033">
            <w:rPr>
              <w:sz w:val="28"/>
              <w:szCs w:val="28"/>
            </w:rPr>
            <w:fldChar w:fldCharType="separate"/>
          </w:r>
          <w:r w:rsidR="00C144BA" w:rsidRPr="00C144BA">
            <w:rPr>
              <w:noProof/>
              <w:sz w:val="28"/>
              <w:szCs w:val="28"/>
            </w:rPr>
            <w:t>(moldstud, 2024)</w:t>
          </w:r>
          <w:r w:rsidR="006A4033">
            <w:rPr>
              <w:sz w:val="28"/>
              <w:szCs w:val="28"/>
            </w:rPr>
            <w:fldChar w:fldCharType="end"/>
          </w:r>
        </w:sdtContent>
      </w:sdt>
    </w:p>
    <w:p w14:paraId="7F57C746" w14:textId="77777777" w:rsidR="00432299" w:rsidRDefault="00432299" w:rsidP="00F97F78">
      <w:pPr>
        <w:rPr>
          <w:sz w:val="28"/>
          <w:szCs w:val="28"/>
        </w:rPr>
      </w:pPr>
    </w:p>
    <w:p w14:paraId="06284716" w14:textId="77777777" w:rsidR="006A4033" w:rsidRDefault="00A970C8" w:rsidP="00F97F78">
      <w:pPr>
        <w:rPr>
          <w:sz w:val="28"/>
          <w:szCs w:val="28"/>
        </w:rPr>
      </w:pPr>
      <w:r w:rsidRPr="00A970C8">
        <w:rPr>
          <w:sz w:val="28"/>
          <w:szCs w:val="28"/>
        </w:rPr>
        <w:t xml:space="preserve"> </w:t>
      </w:r>
    </w:p>
    <w:bookmarkStart w:id="19" w:name="_Toc210245306" w:displacedByCustomXml="next"/>
    <w:sdt>
      <w:sdtPr>
        <w:rPr>
          <w:rFonts w:asciiTheme="minorHAnsi" w:eastAsiaTheme="minorHAnsi" w:hAnsiTheme="minorHAnsi" w:cstheme="minorBidi"/>
          <w:color w:val="auto"/>
          <w:kern w:val="2"/>
          <w:sz w:val="22"/>
          <w:szCs w:val="22"/>
          <w:lang w:bidi="si-LK"/>
        </w:rPr>
        <w:id w:val="2103218896"/>
        <w:docPartObj>
          <w:docPartGallery w:val="Bibliographies"/>
          <w:docPartUnique/>
        </w:docPartObj>
      </w:sdtPr>
      <w:sdtContent>
        <w:p w14:paraId="523BC659" w14:textId="411CF1B1" w:rsidR="006A4033" w:rsidRPr="001045F5" w:rsidRDefault="006540A0">
          <w:pPr>
            <w:pStyle w:val="Heading1"/>
            <w:rPr>
              <w:b/>
              <w:bCs/>
            </w:rPr>
          </w:pPr>
          <w:r w:rsidRPr="001045F5">
            <w:rPr>
              <w:b/>
              <w:bCs/>
            </w:rPr>
            <w:t xml:space="preserve">7. </w:t>
          </w:r>
          <w:r w:rsidR="006A4033" w:rsidRPr="001045F5">
            <w:rPr>
              <w:b/>
              <w:bCs/>
            </w:rPr>
            <w:t>References</w:t>
          </w:r>
          <w:bookmarkEnd w:id="19"/>
        </w:p>
        <w:sdt>
          <w:sdtPr>
            <w:id w:val="-573587230"/>
            <w:bibliography/>
          </w:sdtPr>
          <w:sdtContent>
            <w:p w14:paraId="621EF1C4" w14:textId="77777777" w:rsidR="00C144BA" w:rsidRDefault="006A4033" w:rsidP="00C144BA">
              <w:pPr>
                <w:pStyle w:val="Bibliography"/>
                <w:ind w:left="720" w:hanging="720"/>
                <w:rPr>
                  <w:noProof/>
                  <w:kern w:val="0"/>
                  <w:sz w:val="24"/>
                  <w:szCs w:val="24"/>
                  <w14:ligatures w14:val="none"/>
                </w:rPr>
              </w:pPr>
              <w:r>
                <w:fldChar w:fldCharType="begin"/>
              </w:r>
              <w:r>
                <w:instrText xml:space="preserve"> BIBLIOGRAPHY </w:instrText>
              </w:r>
              <w:r>
                <w:fldChar w:fldCharType="separate"/>
              </w:r>
              <w:r w:rsidR="00C144BA">
                <w:rPr>
                  <w:noProof/>
                </w:rPr>
                <w:t xml:space="preserve">june. (2024). </w:t>
              </w:r>
              <w:r w:rsidR="00C144BA">
                <w:rPr>
                  <w:i/>
                  <w:iCs/>
                  <w:noProof/>
                </w:rPr>
                <w:t>gdpr</w:t>
              </w:r>
              <w:r w:rsidR="00C144BA">
                <w:rPr>
                  <w:noProof/>
                </w:rPr>
                <w:t>. Retrieved from gdpr.</w:t>
              </w:r>
            </w:p>
            <w:p w14:paraId="582DDA0C" w14:textId="502455BD" w:rsidR="00C144BA" w:rsidRDefault="00C144BA" w:rsidP="00C144BA">
              <w:pPr>
                <w:pStyle w:val="Bibliography"/>
                <w:ind w:left="720" w:hanging="720"/>
                <w:rPr>
                  <w:noProof/>
                </w:rPr>
              </w:pPr>
              <w:r>
                <w:rPr>
                  <w:noProof/>
                </w:rPr>
                <w:t xml:space="preserve">k, y. (2021). </w:t>
              </w:r>
              <w:r>
                <w:rPr>
                  <w:i/>
                  <w:iCs/>
                  <w:noProof/>
                </w:rPr>
                <w:t>Research Gate</w:t>
              </w:r>
              <w:r>
                <w:rPr>
                  <w:noProof/>
                </w:rPr>
                <w:t>. Retrieved from the reached gate.</w:t>
              </w:r>
            </w:p>
            <w:p w14:paraId="7212E323" w14:textId="39BC4C19" w:rsidR="00C144BA" w:rsidRDefault="00C144BA" w:rsidP="00C144BA">
              <w:pPr>
                <w:pStyle w:val="Bibliography"/>
                <w:ind w:left="720" w:hanging="720"/>
                <w:rPr>
                  <w:noProof/>
                </w:rPr>
              </w:pPr>
              <w:r>
                <w:rPr>
                  <w:noProof/>
                </w:rPr>
                <w:t xml:space="preserve">kumara. (2020). </w:t>
              </w:r>
              <w:r>
                <w:rPr>
                  <w:i/>
                  <w:iCs/>
                  <w:noProof/>
                </w:rPr>
                <w:t>smart technology</w:t>
              </w:r>
              <w:r>
                <w:rPr>
                  <w:noProof/>
                </w:rPr>
                <w:t>. Retrieved from the smart technology.</w:t>
              </w:r>
            </w:p>
            <w:p w14:paraId="59A09B51" w14:textId="77777777" w:rsidR="00C144BA" w:rsidRDefault="00C144BA" w:rsidP="00C144BA">
              <w:pPr>
                <w:pStyle w:val="Bibliography"/>
                <w:ind w:left="720" w:hanging="720"/>
                <w:rPr>
                  <w:noProof/>
                </w:rPr>
              </w:pPr>
              <w:r>
                <w:rPr>
                  <w:noProof/>
                </w:rPr>
                <w:t xml:space="preserve">moldstud. (2024). </w:t>
              </w:r>
              <w:r>
                <w:rPr>
                  <w:i/>
                  <w:iCs/>
                  <w:noProof/>
                </w:rPr>
                <w:t>ethical considerations in web development</w:t>
              </w:r>
              <w:r>
                <w:rPr>
                  <w:noProof/>
                </w:rPr>
                <w:t>. Retrieved from moldstud.</w:t>
              </w:r>
            </w:p>
            <w:p w14:paraId="017357F5" w14:textId="77777777" w:rsidR="00C144BA" w:rsidRDefault="00C144BA" w:rsidP="00C144BA">
              <w:pPr>
                <w:pStyle w:val="Bibliography"/>
                <w:ind w:left="720" w:hanging="720"/>
                <w:rPr>
                  <w:noProof/>
                </w:rPr>
              </w:pPr>
              <w:r>
                <w:rPr>
                  <w:noProof/>
                </w:rPr>
                <w:t xml:space="preserve">MoldStud. (2024). </w:t>
              </w:r>
              <w:r>
                <w:rPr>
                  <w:i/>
                  <w:iCs/>
                  <w:noProof/>
                </w:rPr>
                <w:t>Ethical Considerations in Web Development. Retrieved from</w:t>
              </w:r>
              <w:r>
                <w:rPr>
                  <w:noProof/>
                </w:rPr>
                <w:t>. Retrieved from moldstud.</w:t>
              </w:r>
            </w:p>
            <w:p w14:paraId="41020A33" w14:textId="77777777" w:rsidR="00C144BA" w:rsidRDefault="00C144BA" w:rsidP="00C144BA">
              <w:pPr>
                <w:pStyle w:val="Bibliography"/>
                <w:ind w:left="720" w:hanging="720"/>
                <w:rPr>
                  <w:noProof/>
                </w:rPr>
              </w:pPr>
              <w:r>
                <w:rPr>
                  <w:noProof/>
                </w:rPr>
                <w:t xml:space="preserve">nilsen. (2019). </w:t>
              </w:r>
              <w:r>
                <w:rPr>
                  <w:i/>
                  <w:iCs/>
                  <w:noProof/>
                </w:rPr>
                <w:t>MHEOC</w:t>
              </w:r>
              <w:r>
                <w:rPr>
                  <w:noProof/>
                </w:rPr>
                <w:t>. Retrieved from MHR.</w:t>
              </w:r>
            </w:p>
            <w:p w14:paraId="064E2937" w14:textId="70E3D41F" w:rsidR="00C144BA" w:rsidRDefault="00C144BA" w:rsidP="00C144BA">
              <w:pPr>
                <w:pStyle w:val="Bibliography"/>
                <w:ind w:left="720" w:hanging="720"/>
                <w:rPr>
                  <w:noProof/>
                </w:rPr>
              </w:pPr>
              <w:r>
                <w:rPr>
                  <w:noProof/>
                </w:rPr>
                <w:t xml:space="preserve">Srebaliute. (n.d.). </w:t>
              </w:r>
              <w:r>
                <w:rPr>
                  <w:i/>
                  <w:iCs/>
                  <w:noProof/>
                </w:rPr>
                <w:t>Cybersecurity Review Journal</w:t>
              </w:r>
              <w:r>
                <w:rPr>
                  <w:noProof/>
                </w:rPr>
                <w:t>. Retrieved from risks.</w:t>
              </w:r>
            </w:p>
            <w:p w14:paraId="7F8FC405" w14:textId="77777777" w:rsidR="00C144BA" w:rsidRDefault="00C144BA" w:rsidP="00C144BA">
              <w:pPr>
                <w:pStyle w:val="Bibliography"/>
                <w:ind w:left="720" w:hanging="720"/>
                <w:rPr>
                  <w:noProof/>
                </w:rPr>
              </w:pPr>
              <w:r>
                <w:rPr>
                  <w:noProof/>
                </w:rPr>
                <w:t xml:space="preserve">union, e. (2016). </w:t>
              </w:r>
              <w:r>
                <w:rPr>
                  <w:i/>
                  <w:iCs/>
                  <w:noProof/>
                </w:rPr>
                <w:t>General Data Protection Regulation (GDPR).</w:t>
              </w:r>
              <w:r>
                <w:rPr>
                  <w:noProof/>
                </w:rPr>
                <w:t xml:space="preserve"> Retrieved from General Data Protection Regulation (GDPR).</w:t>
              </w:r>
            </w:p>
            <w:p w14:paraId="495FF7FD" w14:textId="77777777" w:rsidR="00C144BA" w:rsidRDefault="00C144BA" w:rsidP="00C144BA">
              <w:pPr>
                <w:pStyle w:val="Bibliography"/>
                <w:ind w:left="720" w:hanging="720"/>
                <w:rPr>
                  <w:noProof/>
                </w:rPr>
              </w:pPr>
              <w:r>
                <w:rPr>
                  <w:noProof/>
                </w:rPr>
                <w:t xml:space="preserve">union, e. (2020). </w:t>
              </w:r>
              <w:r>
                <w:rPr>
                  <w:i/>
                  <w:iCs/>
                  <w:noProof/>
                </w:rPr>
                <w:t>exabeam</w:t>
              </w:r>
              <w:r>
                <w:rPr>
                  <w:noProof/>
                </w:rPr>
                <w:t>. Retrieved from exabem.</w:t>
              </w:r>
            </w:p>
            <w:p w14:paraId="5A351661" w14:textId="433890AF" w:rsidR="006A4033" w:rsidRDefault="006A4033" w:rsidP="00C144BA">
              <w:r>
                <w:rPr>
                  <w:b/>
                  <w:bCs/>
                  <w:noProof/>
                </w:rPr>
                <w:fldChar w:fldCharType="end"/>
              </w:r>
            </w:p>
          </w:sdtContent>
        </w:sdt>
      </w:sdtContent>
    </w:sdt>
    <w:p w14:paraId="4DC9EEF6" w14:textId="36E4E4BF" w:rsidR="00BA2022" w:rsidRDefault="00BA2022" w:rsidP="00F97F78">
      <w:pPr>
        <w:rPr>
          <w:sz w:val="28"/>
          <w:szCs w:val="28"/>
        </w:rPr>
      </w:pPr>
    </w:p>
    <w:p w14:paraId="7422C505" w14:textId="77777777" w:rsidR="002A48FF" w:rsidRDefault="002A48FF" w:rsidP="00F97F78">
      <w:pPr>
        <w:rPr>
          <w:sz w:val="28"/>
          <w:szCs w:val="28"/>
        </w:rPr>
      </w:pPr>
    </w:p>
    <w:p w14:paraId="3A97B2FA" w14:textId="77777777" w:rsidR="002A48FF" w:rsidRDefault="002A48FF" w:rsidP="00F97F78">
      <w:pPr>
        <w:rPr>
          <w:sz w:val="28"/>
          <w:szCs w:val="28"/>
        </w:rPr>
      </w:pPr>
    </w:p>
    <w:p w14:paraId="41143F9A" w14:textId="77777777" w:rsidR="002A48FF" w:rsidRDefault="002A48FF" w:rsidP="00F97F78">
      <w:pPr>
        <w:rPr>
          <w:sz w:val="28"/>
          <w:szCs w:val="28"/>
        </w:rPr>
      </w:pPr>
    </w:p>
    <w:p w14:paraId="59417B84" w14:textId="77777777" w:rsidR="002A48FF" w:rsidRDefault="002A48FF" w:rsidP="00F97F78">
      <w:pPr>
        <w:rPr>
          <w:sz w:val="28"/>
          <w:szCs w:val="28"/>
        </w:rPr>
      </w:pPr>
    </w:p>
    <w:p w14:paraId="031DDFA4" w14:textId="77777777" w:rsidR="002A48FF" w:rsidRDefault="002A48FF" w:rsidP="00F97F78">
      <w:pPr>
        <w:rPr>
          <w:sz w:val="28"/>
          <w:szCs w:val="28"/>
        </w:rPr>
      </w:pPr>
    </w:p>
    <w:p w14:paraId="61014F58" w14:textId="77777777" w:rsidR="002A48FF" w:rsidRDefault="002A48FF" w:rsidP="00F97F78">
      <w:pPr>
        <w:rPr>
          <w:sz w:val="28"/>
          <w:szCs w:val="28"/>
        </w:rPr>
      </w:pPr>
    </w:p>
    <w:p w14:paraId="678CD21D" w14:textId="77777777" w:rsidR="002A48FF" w:rsidRDefault="002A48FF" w:rsidP="00F97F78">
      <w:pPr>
        <w:rPr>
          <w:sz w:val="28"/>
          <w:szCs w:val="28"/>
        </w:rPr>
      </w:pPr>
    </w:p>
    <w:p w14:paraId="7332C015" w14:textId="77777777" w:rsidR="002A48FF" w:rsidRDefault="002A48FF" w:rsidP="00F97F78">
      <w:pPr>
        <w:rPr>
          <w:sz w:val="28"/>
          <w:szCs w:val="28"/>
        </w:rPr>
      </w:pPr>
    </w:p>
    <w:p w14:paraId="00464C60" w14:textId="77777777" w:rsidR="002A48FF" w:rsidRDefault="002A48FF" w:rsidP="00F97F78">
      <w:pPr>
        <w:rPr>
          <w:sz w:val="28"/>
          <w:szCs w:val="28"/>
        </w:rPr>
      </w:pPr>
    </w:p>
    <w:p w14:paraId="482D1345" w14:textId="77777777" w:rsidR="002A48FF" w:rsidRDefault="002A48FF" w:rsidP="00F97F78">
      <w:pPr>
        <w:rPr>
          <w:sz w:val="28"/>
          <w:szCs w:val="28"/>
        </w:rPr>
      </w:pPr>
    </w:p>
    <w:p w14:paraId="0177C45B" w14:textId="77777777" w:rsidR="002A48FF" w:rsidRDefault="002A48FF" w:rsidP="00F97F78">
      <w:pPr>
        <w:rPr>
          <w:sz w:val="28"/>
          <w:szCs w:val="28"/>
        </w:rPr>
      </w:pPr>
    </w:p>
    <w:p w14:paraId="2BC8F4B8" w14:textId="77777777" w:rsidR="002A48FF" w:rsidRDefault="002A48FF" w:rsidP="00F97F78">
      <w:pPr>
        <w:rPr>
          <w:sz w:val="28"/>
          <w:szCs w:val="28"/>
        </w:rPr>
      </w:pPr>
    </w:p>
    <w:p w14:paraId="7B64A445" w14:textId="77777777" w:rsidR="002A48FF" w:rsidRDefault="002A48FF" w:rsidP="00F97F78">
      <w:pPr>
        <w:rPr>
          <w:sz w:val="28"/>
          <w:szCs w:val="28"/>
        </w:rPr>
      </w:pPr>
    </w:p>
    <w:p w14:paraId="783BD285" w14:textId="77777777" w:rsidR="002A48FF" w:rsidRDefault="002A48FF" w:rsidP="00F97F78">
      <w:pPr>
        <w:rPr>
          <w:sz w:val="28"/>
          <w:szCs w:val="28"/>
        </w:rPr>
      </w:pPr>
    </w:p>
    <w:p w14:paraId="188D108C" w14:textId="77777777" w:rsidR="00BA2022" w:rsidRPr="001045F5" w:rsidRDefault="00A970C8" w:rsidP="00C144BA">
      <w:pPr>
        <w:pStyle w:val="Heading1"/>
        <w:rPr>
          <w:b/>
          <w:bCs/>
        </w:rPr>
      </w:pPr>
      <w:bookmarkStart w:id="20" w:name="_Toc210245307"/>
      <w:r w:rsidRPr="001045F5">
        <w:rPr>
          <w:b/>
          <w:bCs/>
        </w:rPr>
        <w:lastRenderedPageBreak/>
        <w:t>Appendices</w:t>
      </w:r>
      <w:bookmarkEnd w:id="20"/>
    </w:p>
    <w:p w14:paraId="23D812A7" w14:textId="77777777" w:rsidR="00BA2022" w:rsidRPr="00BA2022" w:rsidRDefault="00BA2022" w:rsidP="00BA2022">
      <w:pPr>
        <w:rPr>
          <w:sz w:val="28"/>
          <w:szCs w:val="28"/>
        </w:rPr>
      </w:pPr>
      <w:r w:rsidRPr="00BA2022">
        <w:rPr>
          <w:sz w:val="28"/>
          <w:szCs w:val="28"/>
        </w:rPr>
        <w:t>Appendix A: Technology Adoption: Details on the backend, frontend, database, and security stack.</w:t>
      </w:r>
      <w:r w:rsidRPr="00BA2022">
        <w:rPr>
          <w:sz w:val="28"/>
          <w:szCs w:val="28"/>
        </w:rPr>
        <w:br/>
      </w:r>
      <w:r w:rsidRPr="00BA2022">
        <w:rPr>
          <w:sz w:val="28"/>
          <w:szCs w:val="28"/>
        </w:rPr>
        <w:br/>
        <w:t>Appendix B - Analysis and Design: use case diagrams, ER diagrams, and forensic logging workflow.</w:t>
      </w:r>
      <w:r w:rsidRPr="00BA2022">
        <w:rPr>
          <w:sz w:val="28"/>
          <w:szCs w:val="28"/>
        </w:rPr>
        <w:br/>
      </w:r>
      <w:r w:rsidRPr="00BA2022">
        <w:rPr>
          <w:sz w:val="28"/>
          <w:szCs w:val="28"/>
        </w:rPr>
        <w:br/>
        <w:t>Appendix C - Prototype screenshots and a secure login module.</w:t>
      </w:r>
      <w:r w:rsidRPr="00BA2022">
        <w:rPr>
          <w:sz w:val="28"/>
          <w:szCs w:val="28"/>
        </w:rPr>
        <w:br/>
      </w:r>
      <w:r w:rsidRPr="00BA2022">
        <w:rPr>
          <w:sz w:val="28"/>
          <w:szCs w:val="28"/>
        </w:rPr>
        <w:br/>
        <w:t>Appendix D: Evaluation, including test findings, penetration testing, and audit log forensic validation.</w:t>
      </w:r>
    </w:p>
    <w:p w14:paraId="1DB50A2F" w14:textId="77777777" w:rsidR="00BA2022" w:rsidRDefault="00BA2022" w:rsidP="00F97F78">
      <w:pPr>
        <w:rPr>
          <w:sz w:val="28"/>
          <w:szCs w:val="28"/>
        </w:rPr>
      </w:pPr>
    </w:p>
    <w:p w14:paraId="4350DCD4" w14:textId="2BCE202C" w:rsidR="00FB4582" w:rsidRPr="00F97F78" w:rsidRDefault="00A970C8" w:rsidP="00F97F78">
      <w:pPr>
        <w:rPr>
          <w:sz w:val="28"/>
          <w:szCs w:val="28"/>
        </w:rPr>
      </w:pPr>
      <w:r w:rsidRPr="00A970C8">
        <w:rPr>
          <w:sz w:val="28"/>
          <w:szCs w:val="28"/>
        </w:rPr>
        <w:t xml:space="preserve"> </w:t>
      </w:r>
    </w:p>
    <w:p w14:paraId="7DA2663B" w14:textId="5313B7BC" w:rsidR="00F97F78" w:rsidRPr="00F97F78" w:rsidRDefault="00F97F78" w:rsidP="00F97F78">
      <w:pPr>
        <w:rPr>
          <w:sz w:val="28"/>
          <w:szCs w:val="28"/>
        </w:rPr>
      </w:pPr>
    </w:p>
    <w:p w14:paraId="15817F26" w14:textId="77777777" w:rsidR="00F97F78" w:rsidRPr="005414D2" w:rsidRDefault="00F97F78" w:rsidP="005414D2">
      <w:pPr>
        <w:rPr>
          <w:sz w:val="28"/>
          <w:szCs w:val="28"/>
        </w:rPr>
      </w:pPr>
    </w:p>
    <w:p w14:paraId="0F51444B" w14:textId="140AEEB8" w:rsidR="005414D2" w:rsidRPr="005414D2" w:rsidRDefault="005414D2" w:rsidP="005414D2">
      <w:pPr>
        <w:rPr>
          <w:sz w:val="28"/>
          <w:szCs w:val="28"/>
        </w:rPr>
      </w:pPr>
    </w:p>
    <w:p w14:paraId="51FB07CA" w14:textId="4CE4CC87" w:rsidR="00D35207" w:rsidRPr="00D35207" w:rsidRDefault="00D35207" w:rsidP="00D35207">
      <w:r w:rsidRPr="00D35207">
        <w:t xml:space="preserve"> </w:t>
      </w:r>
    </w:p>
    <w:p w14:paraId="7ACD4F8A" w14:textId="43CCB003" w:rsidR="00173D27" w:rsidRPr="00173D27" w:rsidRDefault="00D35207" w:rsidP="00EE46F2">
      <w:pPr>
        <w:rPr>
          <w:sz w:val="28"/>
          <w:szCs w:val="28"/>
        </w:rPr>
      </w:pPr>
      <w:r w:rsidRPr="00D35207">
        <w:t xml:space="preserve">  </w:t>
      </w:r>
    </w:p>
    <w:p w14:paraId="5423A341" w14:textId="77777777" w:rsidR="00D35207" w:rsidRDefault="00D35207"/>
    <w:sectPr w:rsidR="00D35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47E6"/>
    <w:multiLevelType w:val="hybridMultilevel"/>
    <w:tmpl w:val="F86A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F3C8B"/>
    <w:multiLevelType w:val="hybridMultilevel"/>
    <w:tmpl w:val="DAC0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CE5553"/>
    <w:multiLevelType w:val="hybridMultilevel"/>
    <w:tmpl w:val="7AD0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E0BBA"/>
    <w:multiLevelType w:val="multilevel"/>
    <w:tmpl w:val="95E029F6"/>
    <w:lvl w:ilvl="0">
      <w:start w:val="1"/>
      <w:numFmt w:val="decimal"/>
      <w:lvlText w:val="%1."/>
      <w:lvlJc w:val="left"/>
      <w:pPr>
        <w:ind w:left="432" w:hanging="360"/>
      </w:pPr>
      <w:rPr>
        <w:rFonts w:hint="default"/>
      </w:rPr>
    </w:lvl>
    <w:lvl w:ilvl="1">
      <w:start w:val="1"/>
      <w:numFmt w:val="decimal"/>
      <w:isLgl/>
      <w:lvlText w:val="%1.%2"/>
      <w:lvlJc w:val="left"/>
      <w:pPr>
        <w:ind w:left="456" w:hanging="384"/>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512" w:hanging="1440"/>
      </w:pPr>
      <w:rPr>
        <w:rFonts w:hint="default"/>
      </w:rPr>
    </w:lvl>
  </w:abstractNum>
  <w:abstractNum w:abstractNumId="4" w15:restartNumberingAfterBreak="0">
    <w:nsid w:val="49C96A52"/>
    <w:multiLevelType w:val="hybridMultilevel"/>
    <w:tmpl w:val="0E80A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242EC0"/>
    <w:multiLevelType w:val="hybridMultilevel"/>
    <w:tmpl w:val="4A1A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691018"/>
    <w:multiLevelType w:val="hybridMultilevel"/>
    <w:tmpl w:val="058C0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0397300">
    <w:abstractNumId w:val="1"/>
  </w:num>
  <w:num w:numId="2" w16cid:durableId="1939211379">
    <w:abstractNumId w:val="6"/>
  </w:num>
  <w:num w:numId="3" w16cid:durableId="359362136">
    <w:abstractNumId w:val="0"/>
  </w:num>
  <w:num w:numId="4" w16cid:durableId="2076850225">
    <w:abstractNumId w:val="5"/>
  </w:num>
  <w:num w:numId="5" w16cid:durableId="1237477411">
    <w:abstractNumId w:val="4"/>
  </w:num>
  <w:num w:numId="6" w16cid:durableId="964845568">
    <w:abstractNumId w:val="2"/>
  </w:num>
  <w:num w:numId="7" w16cid:durableId="1794055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207"/>
    <w:rsid w:val="0001766A"/>
    <w:rsid w:val="000B0D85"/>
    <w:rsid w:val="000E7A28"/>
    <w:rsid w:val="001045F5"/>
    <w:rsid w:val="00173D27"/>
    <w:rsid w:val="001C7C92"/>
    <w:rsid w:val="002274AF"/>
    <w:rsid w:val="0026524A"/>
    <w:rsid w:val="002A48FF"/>
    <w:rsid w:val="0032054C"/>
    <w:rsid w:val="00432299"/>
    <w:rsid w:val="00445007"/>
    <w:rsid w:val="005414D2"/>
    <w:rsid w:val="005C6BD1"/>
    <w:rsid w:val="006540A0"/>
    <w:rsid w:val="006A4033"/>
    <w:rsid w:val="00773FD1"/>
    <w:rsid w:val="0077537E"/>
    <w:rsid w:val="007E2C0E"/>
    <w:rsid w:val="00890B71"/>
    <w:rsid w:val="008F7DD3"/>
    <w:rsid w:val="00A970C8"/>
    <w:rsid w:val="00BA2022"/>
    <w:rsid w:val="00C144BA"/>
    <w:rsid w:val="00D35207"/>
    <w:rsid w:val="00D85E49"/>
    <w:rsid w:val="00DD4E04"/>
    <w:rsid w:val="00E84310"/>
    <w:rsid w:val="00E87EF8"/>
    <w:rsid w:val="00EB5C3A"/>
    <w:rsid w:val="00EE46F2"/>
    <w:rsid w:val="00F836B5"/>
    <w:rsid w:val="00F97F78"/>
    <w:rsid w:val="00FB45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4298A"/>
  <w15:docId w15:val="{5CA42BF3-341D-484C-A0A1-393EEFFB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33"/>
    <w:pPr>
      <w:keepNext/>
      <w:keepLines/>
      <w:spacing w:before="240" w:after="0"/>
      <w:outlineLvl w:val="0"/>
    </w:pPr>
    <w:rPr>
      <w:rFonts w:asciiTheme="majorHAnsi" w:eastAsiaTheme="majorEastAsia" w:hAnsiTheme="majorHAnsi" w:cstheme="majorBidi"/>
      <w:color w:val="2F5496" w:themeColor="accent1" w:themeShade="BF"/>
      <w:kern w:val="0"/>
      <w:sz w:val="32"/>
      <w:szCs w:val="32"/>
      <w:lang w:bidi="ar-SA"/>
    </w:rPr>
  </w:style>
  <w:style w:type="paragraph" w:styleId="Heading2">
    <w:name w:val="heading 2"/>
    <w:basedOn w:val="Normal"/>
    <w:next w:val="Normal"/>
    <w:link w:val="Heading2Char"/>
    <w:uiPriority w:val="9"/>
    <w:unhideWhenUsed/>
    <w:qFormat/>
    <w:rsid w:val="00C14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4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70C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7E2C0E"/>
    <w:pPr>
      <w:ind w:left="720"/>
      <w:contextualSpacing/>
    </w:pPr>
  </w:style>
  <w:style w:type="character" w:customStyle="1" w:styleId="Heading1Char">
    <w:name w:val="Heading 1 Char"/>
    <w:basedOn w:val="DefaultParagraphFont"/>
    <w:link w:val="Heading1"/>
    <w:uiPriority w:val="9"/>
    <w:rsid w:val="006A4033"/>
    <w:rPr>
      <w:rFonts w:asciiTheme="majorHAnsi" w:eastAsiaTheme="majorEastAsia" w:hAnsiTheme="majorHAnsi" w:cstheme="majorBidi"/>
      <w:color w:val="2F5496" w:themeColor="accent1" w:themeShade="BF"/>
      <w:kern w:val="0"/>
      <w:sz w:val="32"/>
      <w:szCs w:val="32"/>
      <w:lang w:bidi="ar-SA"/>
    </w:rPr>
  </w:style>
  <w:style w:type="paragraph" w:styleId="Bibliography">
    <w:name w:val="Bibliography"/>
    <w:basedOn w:val="Normal"/>
    <w:next w:val="Normal"/>
    <w:uiPriority w:val="37"/>
    <w:unhideWhenUsed/>
    <w:rsid w:val="006A4033"/>
  </w:style>
  <w:style w:type="paragraph" w:styleId="Caption">
    <w:name w:val="caption"/>
    <w:basedOn w:val="Normal"/>
    <w:next w:val="Normal"/>
    <w:uiPriority w:val="35"/>
    <w:unhideWhenUsed/>
    <w:qFormat/>
    <w:rsid w:val="00C144BA"/>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C144B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540A0"/>
    <w:pPr>
      <w:outlineLvl w:val="9"/>
    </w:pPr>
  </w:style>
  <w:style w:type="paragraph" w:styleId="TOC1">
    <w:name w:val="toc 1"/>
    <w:basedOn w:val="Normal"/>
    <w:next w:val="Normal"/>
    <w:autoRedefine/>
    <w:uiPriority w:val="39"/>
    <w:unhideWhenUsed/>
    <w:rsid w:val="006540A0"/>
    <w:pPr>
      <w:spacing w:after="100"/>
    </w:pPr>
  </w:style>
  <w:style w:type="paragraph" w:styleId="TOC2">
    <w:name w:val="toc 2"/>
    <w:basedOn w:val="Normal"/>
    <w:next w:val="Normal"/>
    <w:autoRedefine/>
    <w:uiPriority w:val="39"/>
    <w:unhideWhenUsed/>
    <w:rsid w:val="006540A0"/>
    <w:pPr>
      <w:tabs>
        <w:tab w:val="right" w:leader="dot" w:pos="9350"/>
      </w:tabs>
      <w:spacing w:after="100" w:line="360" w:lineRule="auto"/>
      <w:ind w:left="220"/>
    </w:pPr>
  </w:style>
  <w:style w:type="character" w:styleId="Hyperlink">
    <w:name w:val="Hyperlink"/>
    <w:basedOn w:val="DefaultParagraphFont"/>
    <w:uiPriority w:val="99"/>
    <w:unhideWhenUsed/>
    <w:rsid w:val="006540A0"/>
    <w:rPr>
      <w:color w:val="0563C1" w:themeColor="hyperlink"/>
      <w:u w:val="single"/>
    </w:rPr>
  </w:style>
  <w:style w:type="paragraph" w:styleId="TableofFigures">
    <w:name w:val="table of figures"/>
    <w:basedOn w:val="Normal"/>
    <w:next w:val="Normal"/>
    <w:uiPriority w:val="99"/>
    <w:unhideWhenUsed/>
    <w:rsid w:val="006540A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1834">
      <w:bodyDiv w:val="1"/>
      <w:marLeft w:val="0"/>
      <w:marRight w:val="0"/>
      <w:marTop w:val="0"/>
      <w:marBottom w:val="0"/>
      <w:divBdr>
        <w:top w:val="none" w:sz="0" w:space="0" w:color="auto"/>
        <w:left w:val="none" w:sz="0" w:space="0" w:color="auto"/>
        <w:bottom w:val="none" w:sz="0" w:space="0" w:color="auto"/>
        <w:right w:val="none" w:sz="0" w:space="0" w:color="auto"/>
      </w:divBdr>
    </w:div>
    <w:div w:id="42564892">
      <w:bodyDiv w:val="1"/>
      <w:marLeft w:val="0"/>
      <w:marRight w:val="0"/>
      <w:marTop w:val="0"/>
      <w:marBottom w:val="0"/>
      <w:divBdr>
        <w:top w:val="none" w:sz="0" w:space="0" w:color="auto"/>
        <w:left w:val="none" w:sz="0" w:space="0" w:color="auto"/>
        <w:bottom w:val="none" w:sz="0" w:space="0" w:color="auto"/>
        <w:right w:val="none" w:sz="0" w:space="0" w:color="auto"/>
      </w:divBdr>
    </w:div>
    <w:div w:id="67072044">
      <w:bodyDiv w:val="1"/>
      <w:marLeft w:val="0"/>
      <w:marRight w:val="0"/>
      <w:marTop w:val="0"/>
      <w:marBottom w:val="0"/>
      <w:divBdr>
        <w:top w:val="none" w:sz="0" w:space="0" w:color="auto"/>
        <w:left w:val="none" w:sz="0" w:space="0" w:color="auto"/>
        <w:bottom w:val="none" w:sz="0" w:space="0" w:color="auto"/>
        <w:right w:val="none" w:sz="0" w:space="0" w:color="auto"/>
      </w:divBdr>
    </w:div>
    <w:div w:id="152569635">
      <w:bodyDiv w:val="1"/>
      <w:marLeft w:val="0"/>
      <w:marRight w:val="0"/>
      <w:marTop w:val="0"/>
      <w:marBottom w:val="0"/>
      <w:divBdr>
        <w:top w:val="none" w:sz="0" w:space="0" w:color="auto"/>
        <w:left w:val="none" w:sz="0" w:space="0" w:color="auto"/>
        <w:bottom w:val="none" w:sz="0" w:space="0" w:color="auto"/>
        <w:right w:val="none" w:sz="0" w:space="0" w:color="auto"/>
      </w:divBdr>
    </w:div>
    <w:div w:id="158890531">
      <w:bodyDiv w:val="1"/>
      <w:marLeft w:val="0"/>
      <w:marRight w:val="0"/>
      <w:marTop w:val="0"/>
      <w:marBottom w:val="0"/>
      <w:divBdr>
        <w:top w:val="none" w:sz="0" w:space="0" w:color="auto"/>
        <w:left w:val="none" w:sz="0" w:space="0" w:color="auto"/>
        <w:bottom w:val="none" w:sz="0" w:space="0" w:color="auto"/>
        <w:right w:val="none" w:sz="0" w:space="0" w:color="auto"/>
      </w:divBdr>
    </w:div>
    <w:div w:id="189495585">
      <w:bodyDiv w:val="1"/>
      <w:marLeft w:val="0"/>
      <w:marRight w:val="0"/>
      <w:marTop w:val="0"/>
      <w:marBottom w:val="0"/>
      <w:divBdr>
        <w:top w:val="none" w:sz="0" w:space="0" w:color="auto"/>
        <w:left w:val="none" w:sz="0" w:space="0" w:color="auto"/>
        <w:bottom w:val="none" w:sz="0" w:space="0" w:color="auto"/>
        <w:right w:val="none" w:sz="0" w:space="0" w:color="auto"/>
      </w:divBdr>
    </w:div>
    <w:div w:id="203181009">
      <w:bodyDiv w:val="1"/>
      <w:marLeft w:val="0"/>
      <w:marRight w:val="0"/>
      <w:marTop w:val="0"/>
      <w:marBottom w:val="0"/>
      <w:divBdr>
        <w:top w:val="none" w:sz="0" w:space="0" w:color="auto"/>
        <w:left w:val="none" w:sz="0" w:space="0" w:color="auto"/>
        <w:bottom w:val="none" w:sz="0" w:space="0" w:color="auto"/>
        <w:right w:val="none" w:sz="0" w:space="0" w:color="auto"/>
      </w:divBdr>
    </w:div>
    <w:div w:id="222252766">
      <w:bodyDiv w:val="1"/>
      <w:marLeft w:val="0"/>
      <w:marRight w:val="0"/>
      <w:marTop w:val="0"/>
      <w:marBottom w:val="0"/>
      <w:divBdr>
        <w:top w:val="none" w:sz="0" w:space="0" w:color="auto"/>
        <w:left w:val="none" w:sz="0" w:space="0" w:color="auto"/>
        <w:bottom w:val="none" w:sz="0" w:space="0" w:color="auto"/>
        <w:right w:val="none" w:sz="0" w:space="0" w:color="auto"/>
      </w:divBdr>
    </w:div>
    <w:div w:id="278026379">
      <w:bodyDiv w:val="1"/>
      <w:marLeft w:val="0"/>
      <w:marRight w:val="0"/>
      <w:marTop w:val="0"/>
      <w:marBottom w:val="0"/>
      <w:divBdr>
        <w:top w:val="none" w:sz="0" w:space="0" w:color="auto"/>
        <w:left w:val="none" w:sz="0" w:space="0" w:color="auto"/>
        <w:bottom w:val="none" w:sz="0" w:space="0" w:color="auto"/>
        <w:right w:val="none" w:sz="0" w:space="0" w:color="auto"/>
      </w:divBdr>
    </w:div>
    <w:div w:id="284849872">
      <w:bodyDiv w:val="1"/>
      <w:marLeft w:val="0"/>
      <w:marRight w:val="0"/>
      <w:marTop w:val="0"/>
      <w:marBottom w:val="0"/>
      <w:divBdr>
        <w:top w:val="none" w:sz="0" w:space="0" w:color="auto"/>
        <w:left w:val="none" w:sz="0" w:space="0" w:color="auto"/>
        <w:bottom w:val="none" w:sz="0" w:space="0" w:color="auto"/>
        <w:right w:val="none" w:sz="0" w:space="0" w:color="auto"/>
      </w:divBdr>
    </w:div>
    <w:div w:id="298417276">
      <w:bodyDiv w:val="1"/>
      <w:marLeft w:val="0"/>
      <w:marRight w:val="0"/>
      <w:marTop w:val="0"/>
      <w:marBottom w:val="0"/>
      <w:divBdr>
        <w:top w:val="none" w:sz="0" w:space="0" w:color="auto"/>
        <w:left w:val="none" w:sz="0" w:space="0" w:color="auto"/>
        <w:bottom w:val="none" w:sz="0" w:space="0" w:color="auto"/>
        <w:right w:val="none" w:sz="0" w:space="0" w:color="auto"/>
      </w:divBdr>
    </w:div>
    <w:div w:id="363528667">
      <w:bodyDiv w:val="1"/>
      <w:marLeft w:val="0"/>
      <w:marRight w:val="0"/>
      <w:marTop w:val="0"/>
      <w:marBottom w:val="0"/>
      <w:divBdr>
        <w:top w:val="none" w:sz="0" w:space="0" w:color="auto"/>
        <w:left w:val="none" w:sz="0" w:space="0" w:color="auto"/>
        <w:bottom w:val="none" w:sz="0" w:space="0" w:color="auto"/>
        <w:right w:val="none" w:sz="0" w:space="0" w:color="auto"/>
      </w:divBdr>
    </w:div>
    <w:div w:id="377436333">
      <w:bodyDiv w:val="1"/>
      <w:marLeft w:val="0"/>
      <w:marRight w:val="0"/>
      <w:marTop w:val="0"/>
      <w:marBottom w:val="0"/>
      <w:divBdr>
        <w:top w:val="none" w:sz="0" w:space="0" w:color="auto"/>
        <w:left w:val="none" w:sz="0" w:space="0" w:color="auto"/>
        <w:bottom w:val="none" w:sz="0" w:space="0" w:color="auto"/>
        <w:right w:val="none" w:sz="0" w:space="0" w:color="auto"/>
      </w:divBdr>
    </w:div>
    <w:div w:id="392391258">
      <w:bodyDiv w:val="1"/>
      <w:marLeft w:val="0"/>
      <w:marRight w:val="0"/>
      <w:marTop w:val="0"/>
      <w:marBottom w:val="0"/>
      <w:divBdr>
        <w:top w:val="none" w:sz="0" w:space="0" w:color="auto"/>
        <w:left w:val="none" w:sz="0" w:space="0" w:color="auto"/>
        <w:bottom w:val="none" w:sz="0" w:space="0" w:color="auto"/>
        <w:right w:val="none" w:sz="0" w:space="0" w:color="auto"/>
      </w:divBdr>
    </w:div>
    <w:div w:id="429938564">
      <w:bodyDiv w:val="1"/>
      <w:marLeft w:val="0"/>
      <w:marRight w:val="0"/>
      <w:marTop w:val="0"/>
      <w:marBottom w:val="0"/>
      <w:divBdr>
        <w:top w:val="none" w:sz="0" w:space="0" w:color="auto"/>
        <w:left w:val="none" w:sz="0" w:space="0" w:color="auto"/>
        <w:bottom w:val="none" w:sz="0" w:space="0" w:color="auto"/>
        <w:right w:val="none" w:sz="0" w:space="0" w:color="auto"/>
      </w:divBdr>
    </w:div>
    <w:div w:id="461458190">
      <w:bodyDiv w:val="1"/>
      <w:marLeft w:val="0"/>
      <w:marRight w:val="0"/>
      <w:marTop w:val="0"/>
      <w:marBottom w:val="0"/>
      <w:divBdr>
        <w:top w:val="none" w:sz="0" w:space="0" w:color="auto"/>
        <w:left w:val="none" w:sz="0" w:space="0" w:color="auto"/>
        <w:bottom w:val="none" w:sz="0" w:space="0" w:color="auto"/>
        <w:right w:val="none" w:sz="0" w:space="0" w:color="auto"/>
      </w:divBdr>
    </w:div>
    <w:div w:id="472645652">
      <w:bodyDiv w:val="1"/>
      <w:marLeft w:val="0"/>
      <w:marRight w:val="0"/>
      <w:marTop w:val="0"/>
      <w:marBottom w:val="0"/>
      <w:divBdr>
        <w:top w:val="none" w:sz="0" w:space="0" w:color="auto"/>
        <w:left w:val="none" w:sz="0" w:space="0" w:color="auto"/>
        <w:bottom w:val="none" w:sz="0" w:space="0" w:color="auto"/>
        <w:right w:val="none" w:sz="0" w:space="0" w:color="auto"/>
      </w:divBdr>
    </w:div>
    <w:div w:id="504588114">
      <w:bodyDiv w:val="1"/>
      <w:marLeft w:val="0"/>
      <w:marRight w:val="0"/>
      <w:marTop w:val="0"/>
      <w:marBottom w:val="0"/>
      <w:divBdr>
        <w:top w:val="none" w:sz="0" w:space="0" w:color="auto"/>
        <w:left w:val="none" w:sz="0" w:space="0" w:color="auto"/>
        <w:bottom w:val="none" w:sz="0" w:space="0" w:color="auto"/>
        <w:right w:val="none" w:sz="0" w:space="0" w:color="auto"/>
      </w:divBdr>
    </w:div>
    <w:div w:id="535701681">
      <w:bodyDiv w:val="1"/>
      <w:marLeft w:val="0"/>
      <w:marRight w:val="0"/>
      <w:marTop w:val="0"/>
      <w:marBottom w:val="0"/>
      <w:divBdr>
        <w:top w:val="none" w:sz="0" w:space="0" w:color="auto"/>
        <w:left w:val="none" w:sz="0" w:space="0" w:color="auto"/>
        <w:bottom w:val="none" w:sz="0" w:space="0" w:color="auto"/>
        <w:right w:val="none" w:sz="0" w:space="0" w:color="auto"/>
      </w:divBdr>
    </w:div>
    <w:div w:id="535965328">
      <w:bodyDiv w:val="1"/>
      <w:marLeft w:val="0"/>
      <w:marRight w:val="0"/>
      <w:marTop w:val="0"/>
      <w:marBottom w:val="0"/>
      <w:divBdr>
        <w:top w:val="none" w:sz="0" w:space="0" w:color="auto"/>
        <w:left w:val="none" w:sz="0" w:space="0" w:color="auto"/>
        <w:bottom w:val="none" w:sz="0" w:space="0" w:color="auto"/>
        <w:right w:val="none" w:sz="0" w:space="0" w:color="auto"/>
      </w:divBdr>
    </w:div>
    <w:div w:id="538588840">
      <w:bodyDiv w:val="1"/>
      <w:marLeft w:val="0"/>
      <w:marRight w:val="0"/>
      <w:marTop w:val="0"/>
      <w:marBottom w:val="0"/>
      <w:divBdr>
        <w:top w:val="none" w:sz="0" w:space="0" w:color="auto"/>
        <w:left w:val="none" w:sz="0" w:space="0" w:color="auto"/>
        <w:bottom w:val="none" w:sz="0" w:space="0" w:color="auto"/>
        <w:right w:val="none" w:sz="0" w:space="0" w:color="auto"/>
      </w:divBdr>
    </w:div>
    <w:div w:id="558173444">
      <w:bodyDiv w:val="1"/>
      <w:marLeft w:val="0"/>
      <w:marRight w:val="0"/>
      <w:marTop w:val="0"/>
      <w:marBottom w:val="0"/>
      <w:divBdr>
        <w:top w:val="none" w:sz="0" w:space="0" w:color="auto"/>
        <w:left w:val="none" w:sz="0" w:space="0" w:color="auto"/>
        <w:bottom w:val="none" w:sz="0" w:space="0" w:color="auto"/>
        <w:right w:val="none" w:sz="0" w:space="0" w:color="auto"/>
      </w:divBdr>
    </w:div>
    <w:div w:id="575865975">
      <w:bodyDiv w:val="1"/>
      <w:marLeft w:val="0"/>
      <w:marRight w:val="0"/>
      <w:marTop w:val="0"/>
      <w:marBottom w:val="0"/>
      <w:divBdr>
        <w:top w:val="none" w:sz="0" w:space="0" w:color="auto"/>
        <w:left w:val="none" w:sz="0" w:space="0" w:color="auto"/>
        <w:bottom w:val="none" w:sz="0" w:space="0" w:color="auto"/>
        <w:right w:val="none" w:sz="0" w:space="0" w:color="auto"/>
      </w:divBdr>
    </w:div>
    <w:div w:id="621112964">
      <w:bodyDiv w:val="1"/>
      <w:marLeft w:val="0"/>
      <w:marRight w:val="0"/>
      <w:marTop w:val="0"/>
      <w:marBottom w:val="0"/>
      <w:divBdr>
        <w:top w:val="none" w:sz="0" w:space="0" w:color="auto"/>
        <w:left w:val="none" w:sz="0" w:space="0" w:color="auto"/>
        <w:bottom w:val="none" w:sz="0" w:space="0" w:color="auto"/>
        <w:right w:val="none" w:sz="0" w:space="0" w:color="auto"/>
      </w:divBdr>
    </w:div>
    <w:div w:id="689910548">
      <w:bodyDiv w:val="1"/>
      <w:marLeft w:val="0"/>
      <w:marRight w:val="0"/>
      <w:marTop w:val="0"/>
      <w:marBottom w:val="0"/>
      <w:divBdr>
        <w:top w:val="none" w:sz="0" w:space="0" w:color="auto"/>
        <w:left w:val="none" w:sz="0" w:space="0" w:color="auto"/>
        <w:bottom w:val="none" w:sz="0" w:space="0" w:color="auto"/>
        <w:right w:val="none" w:sz="0" w:space="0" w:color="auto"/>
      </w:divBdr>
    </w:div>
    <w:div w:id="698702795">
      <w:bodyDiv w:val="1"/>
      <w:marLeft w:val="0"/>
      <w:marRight w:val="0"/>
      <w:marTop w:val="0"/>
      <w:marBottom w:val="0"/>
      <w:divBdr>
        <w:top w:val="none" w:sz="0" w:space="0" w:color="auto"/>
        <w:left w:val="none" w:sz="0" w:space="0" w:color="auto"/>
        <w:bottom w:val="none" w:sz="0" w:space="0" w:color="auto"/>
        <w:right w:val="none" w:sz="0" w:space="0" w:color="auto"/>
      </w:divBdr>
    </w:div>
    <w:div w:id="706830770">
      <w:bodyDiv w:val="1"/>
      <w:marLeft w:val="0"/>
      <w:marRight w:val="0"/>
      <w:marTop w:val="0"/>
      <w:marBottom w:val="0"/>
      <w:divBdr>
        <w:top w:val="none" w:sz="0" w:space="0" w:color="auto"/>
        <w:left w:val="none" w:sz="0" w:space="0" w:color="auto"/>
        <w:bottom w:val="none" w:sz="0" w:space="0" w:color="auto"/>
        <w:right w:val="none" w:sz="0" w:space="0" w:color="auto"/>
      </w:divBdr>
    </w:div>
    <w:div w:id="765080828">
      <w:bodyDiv w:val="1"/>
      <w:marLeft w:val="0"/>
      <w:marRight w:val="0"/>
      <w:marTop w:val="0"/>
      <w:marBottom w:val="0"/>
      <w:divBdr>
        <w:top w:val="none" w:sz="0" w:space="0" w:color="auto"/>
        <w:left w:val="none" w:sz="0" w:space="0" w:color="auto"/>
        <w:bottom w:val="none" w:sz="0" w:space="0" w:color="auto"/>
        <w:right w:val="none" w:sz="0" w:space="0" w:color="auto"/>
      </w:divBdr>
    </w:div>
    <w:div w:id="818962688">
      <w:bodyDiv w:val="1"/>
      <w:marLeft w:val="0"/>
      <w:marRight w:val="0"/>
      <w:marTop w:val="0"/>
      <w:marBottom w:val="0"/>
      <w:divBdr>
        <w:top w:val="none" w:sz="0" w:space="0" w:color="auto"/>
        <w:left w:val="none" w:sz="0" w:space="0" w:color="auto"/>
        <w:bottom w:val="none" w:sz="0" w:space="0" w:color="auto"/>
        <w:right w:val="none" w:sz="0" w:space="0" w:color="auto"/>
      </w:divBdr>
    </w:div>
    <w:div w:id="825440159">
      <w:bodyDiv w:val="1"/>
      <w:marLeft w:val="0"/>
      <w:marRight w:val="0"/>
      <w:marTop w:val="0"/>
      <w:marBottom w:val="0"/>
      <w:divBdr>
        <w:top w:val="none" w:sz="0" w:space="0" w:color="auto"/>
        <w:left w:val="none" w:sz="0" w:space="0" w:color="auto"/>
        <w:bottom w:val="none" w:sz="0" w:space="0" w:color="auto"/>
        <w:right w:val="none" w:sz="0" w:space="0" w:color="auto"/>
      </w:divBdr>
    </w:div>
    <w:div w:id="835800145">
      <w:bodyDiv w:val="1"/>
      <w:marLeft w:val="0"/>
      <w:marRight w:val="0"/>
      <w:marTop w:val="0"/>
      <w:marBottom w:val="0"/>
      <w:divBdr>
        <w:top w:val="none" w:sz="0" w:space="0" w:color="auto"/>
        <w:left w:val="none" w:sz="0" w:space="0" w:color="auto"/>
        <w:bottom w:val="none" w:sz="0" w:space="0" w:color="auto"/>
        <w:right w:val="none" w:sz="0" w:space="0" w:color="auto"/>
      </w:divBdr>
    </w:div>
    <w:div w:id="857964125">
      <w:bodyDiv w:val="1"/>
      <w:marLeft w:val="0"/>
      <w:marRight w:val="0"/>
      <w:marTop w:val="0"/>
      <w:marBottom w:val="0"/>
      <w:divBdr>
        <w:top w:val="none" w:sz="0" w:space="0" w:color="auto"/>
        <w:left w:val="none" w:sz="0" w:space="0" w:color="auto"/>
        <w:bottom w:val="none" w:sz="0" w:space="0" w:color="auto"/>
        <w:right w:val="none" w:sz="0" w:space="0" w:color="auto"/>
      </w:divBdr>
    </w:div>
    <w:div w:id="891309810">
      <w:bodyDiv w:val="1"/>
      <w:marLeft w:val="0"/>
      <w:marRight w:val="0"/>
      <w:marTop w:val="0"/>
      <w:marBottom w:val="0"/>
      <w:divBdr>
        <w:top w:val="none" w:sz="0" w:space="0" w:color="auto"/>
        <w:left w:val="none" w:sz="0" w:space="0" w:color="auto"/>
        <w:bottom w:val="none" w:sz="0" w:space="0" w:color="auto"/>
        <w:right w:val="none" w:sz="0" w:space="0" w:color="auto"/>
      </w:divBdr>
    </w:div>
    <w:div w:id="933823017">
      <w:bodyDiv w:val="1"/>
      <w:marLeft w:val="0"/>
      <w:marRight w:val="0"/>
      <w:marTop w:val="0"/>
      <w:marBottom w:val="0"/>
      <w:divBdr>
        <w:top w:val="none" w:sz="0" w:space="0" w:color="auto"/>
        <w:left w:val="none" w:sz="0" w:space="0" w:color="auto"/>
        <w:bottom w:val="none" w:sz="0" w:space="0" w:color="auto"/>
        <w:right w:val="none" w:sz="0" w:space="0" w:color="auto"/>
      </w:divBdr>
    </w:div>
    <w:div w:id="949583822">
      <w:bodyDiv w:val="1"/>
      <w:marLeft w:val="0"/>
      <w:marRight w:val="0"/>
      <w:marTop w:val="0"/>
      <w:marBottom w:val="0"/>
      <w:divBdr>
        <w:top w:val="none" w:sz="0" w:space="0" w:color="auto"/>
        <w:left w:val="none" w:sz="0" w:space="0" w:color="auto"/>
        <w:bottom w:val="none" w:sz="0" w:space="0" w:color="auto"/>
        <w:right w:val="none" w:sz="0" w:space="0" w:color="auto"/>
      </w:divBdr>
    </w:div>
    <w:div w:id="961307642">
      <w:bodyDiv w:val="1"/>
      <w:marLeft w:val="0"/>
      <w:marRight w:val="0"/>
      <w:marTop w:val="0"/>
      <w:marBottom w:val="0"/>
      <w:divBdr>
        <w:top w:val="none" w:sz="0" w:space="0" w:color="auto"/>
        <w:left w:val="none" w:sz="0" w:space="0" w:color="auto"/>
        <w:bottom w:val="none" w:sz="0" w:space="0" w:color="auto"/>
        <w:right w:val="none" w:sz="0" w:space="0" w:color="auto"/>
      </w:divBdr>
    </w:div>
    <w:div w:id="1129784853">
      <w:bodyDiv w:val="1"/>
      <w:marLeft w:val="0"/>
      <w:marRight w:val="0"/>
      <w:marTop w:val="0"/>
      <w:marBottom w:val="0"/>
      <w:divBdr>
        <w:top w:val="none" w:sz="0" w:space="0" w:color="auto"/>
        <w:left w:val="none" w:sz="0" w:space="0" w:color="auto"/>
        <w:bottom w:val="none" w:sz="0" w:space="0" w:color="auto"/>
        <w:right w:val="none" w:sz="0" w:space="0" w:color="auto"/>
      </w:divBdr>
    </w:div>
    <w:div w:id="1161237738">
      <w:bodyDiv w:val="1"/>
      <w:marLeft w:val="0"/>
      <w:marRight w:val="0"/>
      <w:marTop w:val="0"/>
      <w:marBottom w:val="0"/>
      <w:divBdr>
        <w:top w:val="none" w:sz="0" w:space="0" w:color="auto"/>
        <w:left w:val="none" w:sz="0" w:space="0" w:color="auto"/>
        <w:bottom w:val="none" w:sz="0" w:space="0" w:color="auto"/>
        <w:right w:val="none" w:sz="0" w:space="0" w:color="auto"/>
      </w:divBdr>
    </w:div>
    <w:div w:id="1170369299">
      <w:bodyDiv w:val="1"/>
      <w:marLeft w:val="0"/>
      <w:marRight w:val="0"/>
      <w:marTop w:val="0"/>
      <w:marBottom w:val="0"/>
      <w:divBdr>
        <w:top w:val="none" w:sz="0" w:space="0" w:color="auto"/>
        <w:left w:val="none" w:sz="0" w:space="0" w:color="auto"/>
        <w:bottom w:val="none" w:sz="0" w:space="0" w:color="auto"/>
        <w:right w:val="none" w:sz="0" w:space="0" w:color="auto"/>
      </w:divBdr>
    </w:div>
    <w:div w:id="1172257743">
      <w:bodyDiv w:val="1"/>
      <w:marLeft w:val="0"/>
      <w:marRight w:val="0"/>
      <w:marTop w:val="0"/>
      <w:marBottom w:val="0"/>
      <w:divBdr>
        <w:top w:val="none" w:sz="0" w:space="0" w:color="auto"/>
        <w:left w:val="none" w:sz="0" w:space="0" w:color="auto"/>
        <w:bottom w:val="none" w:sz="0" w:space="0" w:color="auto"/>
        <w:right w:val="none" w:sz="0" w:space="0" w:color="auto"/>
      </w:divBdr>
    </w:div>
    <w:div w:id="1175337912">
      <w:bodyDiv w:val="1"/>
      <w:marLeft w:val="0"/>
      <w:marRight w:val="0"/>
      <w:marTop w:val="0"/>
      <w:marBottom w:val="0"/>
      <w:divBdr>
        <w:top w:val="none" w:sz="0" w:space="0" w:color="auto"/>
        <w:left w:val="none" w:sz="0" w:space="0" w:color="auto"/>
        <w:bottom w:val="none" w:sz="0" w:space="0" w:color="auto"/>
        <w:right w:val="none" w:sz="0" w:space="0" w:color="auto"/>
      </w:divBdr>
    </w:div>
    <w:div w:id="1221282149">
      <w:bodyDiv w:val="1"/>
      <w:marLeft w:val="0"/>
      <w:marRight w:val="0"/>
      <w:marTop w:val="0"/>
      <w:marBottom w:val="0"/>
      <w:divBdr>
        <w:top w:val="none" w:sz="0" w:space="0" w:color="auto"/>
        <w:left w:val="none" w:sz="0" w:space="0" w:color="auto"/>
        <w:bottom w:val="none" w:sz="0" w:space="0" w:color="auto"/>
        <w:right w:val="none" w:sz="0" w:space="0" w:color="auto"/>
      </w:divBdr>
    </w:div>
    <w:div w:id="1286082448">
      <w:bodyDiv w:val="1"/>
      <w:marLeft w:val="0"/>
      <w:marRight w:val="0"/>
      <w:marTop w:val="0"/>
      <w:marBottom w:val="0"/>
      <w:divBdr>
        <w:top w:val="none" w:sz="0" w:space="0" w:color="auto"/>
        <w:left w:val="none" w:sz="0" w:space="0" w:color="auto"/>
        <w:bottom w:val="none" w:sz="0" w:space="0" w:color="auto"/>
        <w:right w:val="none" w:sz="0" w:space="0" w:color="auto"/>
      </w:divBdr>
    </w:div>
    <w:div w:id="1290041605">
      <w:bodyDiv w:val="1"/>
      <w:marLeft w:val="0"/>
      <w:marRight w:val="0"/>
      <w:marTop w:val="0"/>
      <w:marBottom w:val="0"/>
      <w:divBdr>
        <w:top w:val="none" w:sz="0" w:space="0" w:color="auto"/>
        <w:left w:val="none" w:sz="0" w:space="0" w:color="auto"/>
        <w:bottom w:val="none" w:sz="0" w:space="0" w:color="auto"/>
        <w:right w:val="none" w:sz="0" w:space="0" w:color="auto"/>
      </w:divBdr>
    </w:div>
    <w:div w:id="1292976849">
      <w:bodyDiv w:val="1"/>
      <w:marLeft w:val="0"/>
      <w:marRight w:val="0"/>
      <w:marTop w:val="0"/>
      <w:marBottom w:val="0"/>
      <w:divBdr>
        <w:top w:val="none" w:sz="0" w:space="0" w:color="auto"/>
        <w:left w:val="none" w:sz="0" w:space="0" w:color="auto"/>
        <w:bottom w:val="none" w:sz="0" w:space="0" w:color="auto"/>
        <w:right w:val="none" w:sz="0" w:space="0" w:color="auto"/>
      </w:divBdr>
    </w:div>
    <w:div w:id="1315523088">
      <w:bodyDiv w:val="1"/>
      <w:marLeft w:val="0"/>
      <w:marRight w:val="0"/>
      <w:marTop w:val="0"/>
      <w:marBottom w:val="0"/>
      <w:divBdr>
        <w:top w:val="none" w:sz="0" w:space="0" w:color="auto"/>
        <w:left w:val="none" w:sz="0" w:space="0" w:color="auto"/>
        <w:bottom w:val="none" w:sz="0" w:space="0" w:color="auto"/>
        <w:right w:val="none" w:sz="0" w:space="0" w:color="auto"/>
      </w:divBdr>
    </w:div>
    <w:div w:id="1340622358">
      <w:bodyDiv w:val="1"/>
      <w:marLeft w:val="0"/>
      <w:marRight w:val="0"/>
      <w:marTop w:val="0"/>
      <w:marBottom w:val="0"/>
      <w:divBdr>
        <w:top w:val="none" w:sz="0" w:space="0" w:color="auto"/>
        <w:left w:val="none" w:sz="0" w:space="0" w:color="auto"/>
        <w:bottom w:val="none" w:sz="0" w:space="0" w:color="auto"/>
        <w:right w:val="none" w:sz="0" w:space="0" w:color="auto"/>
      </w:divBdr>
    </w:div>
    <w:div w:id="1417440126">
      <w:bodyDiv w:val="1"/>
      <w:marLeft w:val="0"/>
      <w:marRight w:val="0"/>
      <w:marTop w:val="0"/>
      <w:marBottom w:val="0"/>
      <w:divBdr>
        <w:top w:val="none" w:sz="0" w:space="0" w:color="auto"/>
        <w:left w:val="none" w:sz="0" w:space="0" w:color="auto"/>
        <w:bottom w:val="none" w:sz="0" w:space="0" w:color="auto"/>
        <w:right w:val="none" w:sz="0" w:space="0" w:color="auto"/>
      </w:divBdr>
    </w:div>
    <w:div w:id="1528181456">
      <w:bodyDiv w:val="1"/>
      <w:marLeft w:val="0"/>
      <w:marRight w:val="0"/>
      <w:marTop w:val="0"/>
      <w:marBottom w:val="0"/>
      <w:divBdr>
        <w:top w:val="none" w:sz="0" w:space="0" w:color="auto"/>
        <w:left w:val="none" w:sz="0" w:space="0" w:color="auto"/>
        <w:bottom w:val="none" w:sz="0" w:space="0" w:color="auto"/>
        <w:right w:val="none" w:sz="0" w:space="0" w:color="auto"/>
      </w:divBdr>
    </w:div>
    <w:div w:id="1610964790">
      <w:bodyDiv w:val="1"/>
      <w:marLeft w:val="0"/>
      <w:marRight w:val="0"/>
      <w:marTop w:val="0"/>
      <w:marBottom w:val="0"/>
      <w:divBdr>
        <w:top w:val="none" w:sz="0" w:space="0" w:color="auto"/>
        <w:left w:val="none" w:sz="0" w:space="0" w:color="auto"/>
        <w:bottom w:val="none" w:sz="0" w:space="0" w:color="auto"/>
        <w:right w:val="none" w:sz="0" w:space="0" w:color="auto"/>
      </w:divBdr>
    </w:div>
    <w:div w:id="1621838678">
      <w:bodyDiv w:val="1"/>
      <w:marLeft w:val="0"/>
      <w:marRight w:val="0"/>
      <w:marTop w:val="0"/>
      <w:marBottom w:val="0"/>
      <w:divBdr>
        <w:top w:val="none" w:sz="0" w:space="0" w:color="auto"/>
        <w:left w:val="none" w:sz="0" w:space="0" w:color="auto"/>
        <w:bottom w:val="none" w:sz="0" w:space="0" w:color="auto"/>
        <w:right w:val="none" w:sz="0" w:space="0" w:color="auto"/>
      </w:divBdr>
    </w:div>
    <w:div w:id="1681812164">
      <w:bodyDiv w:val="1"/>
      <w:marLeft w:val="0"/>
      <w:marRight w:val="0"/>
      <w:marTop w:val="0"/>
      <w:marBottom w:val="0"/>
      <w:divBdr>
        <w:top w:val="none" w:sz="0" w:space="0" w:color="auto"/>
        <w:left w:val="none" w:sz="0" w:space="0" w:color="auto"/>
        <w:bottom w:val="none" w:sz="0" w:space="0" w:color="auto"/>
        <w:right w:val="none" w:sz="0" w:space="0" w:color="auto"/>
      </w:divBdr>
    </w:div>
    <w:div w:id="1691688198">
      <w:bodyDiv w:val="1"/>
      <w:marLeft w:val="0"/>
      <w:marRight w:val="0"/>
      <w:marTop w:val="0"/>
      <w:marBottom w:val="0"/>
      <w:divBdr>
        <w:top w:val="none" w:sz="0" w:space="0" w:color="auto"/>
        <w:left w:val="none" w:sz="0" w:space="0" w:color="auto"/>
        <w:bottom w:val="none" w:sz="0" w:space="0" w:color="auto"/>
        <w:right w:val="none" w:sz="0" w:space="0" w:color="auto"/>
      </w:divBdr>
    </w:div>
    <w:div w:id="1735009840">
      <w:bodyDiv w:val="1"/>
      <w:marLeft w:val="0"/>
      <w:marRight w:val="0"/>
      <w:marTop w:val="0"/>
      <w:marBottom w:val="0"/>
      <w:divBdr>
        <w:top w:val="none" w:sz="0" w:space="0" w:color="auto"/>
        <w:left w:val="none" w:sz="0" w:space="0" w:color="auto"/>
        <w:bottom w:val="none" w:sz="0" w:space="0" w:color="auto"/>
        <w:right w:val="none" w:sz="0" w:space="0" w:color="auto"/>
      </w:divBdr>
    </w:div>
    <w:div w:id="1738235930">
      <w:bodyDiv w:val="1"/>
      <w:marLeft w:val="0"/>
      <w:marRight w:val="0"/>
      <w:marTop w:val="0"/>
      <w:marBottom w:val="0"/>
      <w:divBdr>
        <w:top w:val="none" w:sz="0" w:space="0" w:color="auto"/>
        <w:left w:val="none" w:sz="0" w:space="0" w:color="auto"/>
        <w:bottom w:val="none" w:sz="0" w:space="0" w:color="auto"/>
        <w:right w:val="none" w:sz="0" w:space="0" w:color="auto"/>
      </w:divBdr>
    </w:div>
    <w:div w:id="1747916138">
      <w:bodyDiv w:val="1"/>
      <w:marLeft w:val="0"/>
      <w:marRight w:val="0"/>
      <w:marTop w:val="0"/>
      <w:marBottom w:val="0"/>
      <w:divBdr>
        <w:top w:val="none" w:sz="0" w:space="0" w:color="auto"/>
        <w:left w:val="none" w:sz="0" w:space="0" w:color="auto"/>
        <w:bottom w:val="none" w:sz="0" w:space="0" w:color="auto"/>
        <w:right w:val="none" w:sz="0" w:space="0" w:color="auto"/>
      </w:divBdr>
    </w:div>
    <w:div w:id="1761371486">
      <w:bodyDiv w:val="1"/>
      <w:marLeft w:val="0"/>
      <w:marRight w:val="0"/>
      <w:marTop w:val="0"/>
      <w:marBottom w:val="0"/>
      <w:divBdr>
        <w:top w:val="none" w:sz="0" w:space="0" w:color="auto"/>
        <w:left w:val="none" w:sz="0" w:space="0" w:color="auto"/>
        <w:bottom w:val="none" w:sz="0" w:space="0" w:color="auto"/>
        <w:right w:val="none" w:sz="0" w:space="0" w:color="auto"/>
      </w:divBdr>
    </w:div>
    <w:div w:id="1868441797">
      <w:bodyDiv w:val="1"/>
      <w:marLeft w:val="0"/>
      <w:marRight w:val="0"/>
      <w:marTop w:val="0"/>
      <w:marBottom w:val="0"/>
      <w:divBdr>
        <w:top w:val="none" w:sz="0" w:space="0" w:color="auto"/>
        <w:left w:val="none" w:sz="0" w:space="0" w:color="auto"/>
        <w:bottom w:val="none" w:sz="0" w:space="0" w:color="auto"/>
        <w:right w:val="none" w:sz="0" w:space="0" w:color="auto"/>
      </w:divBdr>
    </w:div>
    <w:div w:id="1883514592">
      <w:bodyDiv w:val="1"/>
      <w:marLeft w:val="0"/>
      <w:marRight w:val="0"/>
      <w:marTop w:val="0"/>
      <w:marBottom w:val="0"/>
      <w:divBdr>
        <w:top w:val="none" w:sz="0" w:space="0" w:color="auto"/>
        <w:left w:val="none" w:sz="0" w:space="0" w:color="auto"/>
        <w:bottom w:val="none" w:sz="0" w:space="0" w:color="auto"/>
        <w:right w:val="none" w:sz="0" w:space="0" w:color="auto"/>
      </w:divBdr>
    </w:div>
    <w:div w:id="1941864251">
      <w:bodyDiv w:val="1"/>
      <w:marLeft w:val="0"/>
      <w:marRight w:val="0"/>
      <w:marTop w:val="0"/>
      <w:marBottom w:val="0"/>
      <w:divBdr>
        <w:top w:val="none" w:sz="0" w:space="0" w:color="auto"/>
        <w:left w:val="none" w:sz="0" w:space="0" w:color="auto"/>
        <w:bottom w:val="none" w:sz="0" w:space="0" w:color="auto"/>
        <w:right w:val="none" w:sz="0" w:space="0" w:color="auto"/>
      </w:divBdr>
    </w:div>
    <w:div w:id="1974940911">
      <w:bodyDiv w:val="1"/>
      <w:marLeft w:val="0"/>
      <w:marRight w:val="0"/>
      <w:marTop w:val="0"/>
      <w:marBottom w:val="0"/>
      <w:divBdr>
        <w:top w:val="none" w:sz="0" w:space="0" w:color="auto"/>
        <w:left w:val="none" w:sz="0" w:space="0" w:color="auto"/>
        <w:bottom w:val="none" w:sz="0" w:space="0" w:color="auto"/>
        <w:right w:val="none" w:sz="0" w:space="0" w:color="auto"/>
      </w:divBdr>
    </w:div>
    <w:div w:id="1988119988">
      <w:bodyDiv w:val="1"/>
      <w:marLeft w:val="0"/>
      <w:marRight w:val="0"/>
      <w:marTop w:val="0"/>
      <w:marBottom w:val="0"/>
      <w:divBdr>
        <w:top w:val="none" w:sz="0" w:space="0" w:color="auto"/>
        <w:left w:val="none" w:sz="0" w:space="0" w:color="auto"/>
        <w:bottom w:val="none" w:sz="0" w:space="0" w:color="auto"/>
        <w:right w:val="none" w:sz="0" w:space="0" w:color="auto"/>
      </w:divBdr>
    </w:div>
    <w:div w:id="1989630039">
      <w:bodyDiv w:val="1"/>
      <w:marLeft w:val="0"/>
      <w:marRight w:val="0"/>
      <w:marTop w:val="0"/>
      <w:marBottom w:val="0"/>
      <w:divBdr>
        <w:top w:val="none" w:sz="0" w:space="0" w:color="auto"/>
        <w:left w:val="none" w:sz="0" w:space="0" w:color="auto"/>
        <w:bottom w:val="none" w:sz="0" w:space="0" w:color="auto"/>
        <w:right w:val="none" w:sz="0" w:space="0" w:color="auto"/>
      </w:divBdr>
    </w:div>
    <w:div w:id="2106459106">
      <w:bodyDiv w:val="1"/>
      <w:marLeft w:val="0"/>
      <w:marRight w:val="0"/>
      <w:marTop w:val="0"/>
      <w:marBottom w:val="0"/>
      <w:divBdr>
        <w:top w:val="none" w:sz="0" w:space="0" w:color="auto"/>
        <w:left w:val="none" w:sz="0" w:space="0" w:color="auto"/>
        <w:bottom w:val="none" w:sz="0" w:space="0" w:color="auto"/>
        <w:right w:val="none" w:sz="0" w:space="0" w:color="auto"/>
      </w:divBdr>
    </w:div>
    <w:div w:id="2118518032">
      <w:bodyDiv w:val="1"/>
      <w:marLeft w:val="0"/>
      <w:marRight w:val="0"/>
      <w:marTop w:val="0"/>
      <w:marBottom w:val="0"/>
      <w:divBdr>
        <w:top w:val="none" w:sz="0" w:space="0" w:color="auto"/>
        <w:left w:val="none" w:sz="0" w:space="0" w:color="auto"/>
        <w:bottom w:val="none" w:sz="0" w:space="0" w:color="auto"/>
        <w:right w:val="none" w:sz="0" w:space="0" w:color="auto"/>
      </w:divBdr>
    </w:div>
    <w:div w:id="2146698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eur20</b:Tag>
    <b:SourceType>InternetSite</b:SourceType>
    <b:Guid>{812BD552-B04C-4482-AF2F-30C3C57056C7}</b:Guid>
    <b:Author>
      <b:Author>
        <b:NameList>
          <b:Person>
            <b:Last>union</b:Last>
            <b:First>eurpen</b:First>
          </b:Person>
        </b:NameList>
      </b:Author>
    </b:Author>
    <b:Title>exabeam</b:Title>
    <b:InternetSiteTitle>exabem</b:InternetSiteTitle>
    <b:Year>2020</b:Year>
    <b:RefOrder>5</b:RefOrder>
  </b:Source>
  <b:Source>
    <b:Tag>jun24</b:Tag>
    <b:SourceType>InternetSite</b:SourceType>
    <b:Guid>{D47D8D41-D493-47D7-BDAD-1923B1A73BE1}</b:Guid>
    <b:Author>
      <b:Author>
        <b:NameList>
          <b:Person>
            <b:Last>june</b:Last>
          </b:Person>
        </b:NameList>
      </b:Author>
    </b:Author>
    <b:Title>gdpr</b:Title>
    <b:InternetSiteTitle>gdpr</b:InternetSiteTitle>
    <b:Year>2024</b:Year>
    <b:RefOrder>6</b:RefOrder>
  </b:Source>
  <b:Source>
    <b:Tag>kum20</b:Tag>
    <b:SourceType>InternetSite</b:SourceType>
    <b:Guid>{7189DFA2-2D27-4CE0-9D1D-8EA53A9323D7}</b:Guid>
    <b:Author>
      <b:Author>
        <b:NameList>
          <b:Person>
            <b:Last>kumara</b:Last>
          </b:Person>
        </b:NameList>
      </b:Author>
    </b:Author>
    <b:Title>smart technology </b:Title>
    <b:InternetSiteTitle>d smart technology </b:InternetSiteTitle>
    <b:Year>2020</b:Year>
    <b:RefOrder>7</b:RefOrder>
  </b:Source>
  <b:Source>
    <b:Tag>mol24</b:Tag>
    <b:SourceType>InternetSite</b:SourceType>
    <b:Guid>{04792A0E-E3CA-47E6-B75C-798667D15888}</b:Guid>
    <b:Author>
      <b:Author>
        <b:NameList>
          <b:Person>
            <b:Last>moldstud</b:Last>
          </b:Person>
        </b:NameList>
      </b:Author>
    </b:Author>
    <b:Title>ethical considerations in web development</b:Title>
    <b:InternetSiteTitle>moldstud</b:InternetSiteTitle>
    <b:Year>2024</b:Year>
    <b:RefOrder>9</b:RefOrder>
  </b:Source>
  <b:Source>
    <b:Tag>nil19</b:Tag>
    <b:SourceType>InternetSite</b:SourceType>
    <b:Guid>{EF0FC828-7E2C-4550-BADA-DCC63E164D4F}</b:Guid>
    <b:Author>
      <b:Author>
        <b:NameList>
          <b:Person>
            <b:Last>nilsen</b:Last>
          </b:Person>
        </b:NameList>
      </b:Author>
    </b:Author>
    <b:Title>MHEOC</b:Title>
    <b:InternetSiteTitle>MHR</b:InternetSiteTitle>
    <b:Year>2019</b:Year>
    <b:RefOrder>1</b:RefOrder>
  </b:Source>
  <b:Source>
    <b:Tag>Sre</b:Tag>
    <b:SourceType>InternetSite</b:SourceType>
    <b:Guid>{7147CEF6-656E-4081-894A-ED5858009364}</b:Guid>
    <b:Author>
      <b:Author>
        <b:NameList>
          <b:Person>
            <b:Last>Srebaliute</b:Last>
          </b:Person>
        </b:NameList>
      </b:Author>
    </b:Author>
    <b:Title>cybersecurity review journal</b:Title>
    <b:InternetSiteTitle>risks</b:InternetSiteTitle>
    <b:Month>2025</b:Month>
    <b:RefOrder>2</b:RefOrder>
  </b:Source>
  <b:Source>
    <b:Tag>yel21</b:Tag>
    <b:SourceType>InternetSite</b:SourceType>
    <b:Guid>{03F331C5-3A54-42CB-B922-90CB36966757}</b:Guid>
    <b:Author>
      <b:Author>
        <b:NameList>
          <b:Person>
            <b:Last>k</b:Last>
            <b:First>yela</b:First>
          </b:Person>
        </b:NameList>
      </b:Author>
    </b:Author>
    <b:Title>research gate</b:Title>
    <b:InternetSiteTitle>reached gate</b:InternetSiteTitle>
    <b:Year>2021</b:Year>
    <b:RefOrder>8</b:RefOrder>
  </b:Source>
  <b:Source>
    <b:Tag>eur16</b:Tag>
    <b:SourceType>InternetSite</b:SourceType>
    <b:Guid>{018BA3A5-69F8-4D4E-A406-D364A2623C8A}</b:Guid>
    <b:Author>
      <b:Author>
        <b:NameList>
          <b:Person>
            <b:Last>union</b:Last>
            <b:First>europen</b:First>
          </b:Person>
        </b:NameList>
      </b:Author>
    </b:Author>
    <b:Title>General Data Protection Regulation (GDPR).</b:Title>
    <b:InternetSiteTitle>General Data Protection Regulation (GDPR).</b:InternetSiteTitle>
    <b:Year>2016</b:Year>
    <b:RefOrder>3</b:RefOrder>
  </b:Source>
  <b:Source>
    <b:Tag>Mol24</b:Tag>
    <b:SourceType>InternetSite</b:SourceType>
    <b:Guid>{27A873BC-A2E8-42F3-9E0F-873F9C28C00E}</b:Guid>
    <b:Author>
      <b:Author>
        <b:NameList>
          <b:Person>
            <b:Last>MoldStud</b:Last>
          </b:Person>
        </b:NameList>
      </b:Author>
    </b:Author>
    <b:Title>Ethical Considerations in Web Development. Retrieved from</b:Title>
    <b:InternetSiteTitle>moldstud</b:InternetSiteTitle>
    <b:Year>2024</b:Year>
    <b:RefOrder>4</b:RefOrder>
  </b:Source>
</b:Sources>
</file>

<file path=customXml/itemProps1.xml><?xml version="1.0" encoding="utf-8"?>
<ds:datastoreItem xmlns:ds="http://schemas.openxmlformats.org/officeDocument/2006/customXml" ds:itemID="{14310FAE-625F-4B16-A8D2-117CC2BEB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15</Pages>
  <Words>3033</Words>
  <Characters>17198</Characters>
  <Application>Microsoft Office Word</Application>
  <DocSecurity>0</DocSecurity>
  <Lines>1719</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saubhagya Kalindi</dc:creator>
  <cp:keywords/>
  <dc:description/>
  <cp:lastModifiedBy>saubhagya Kalindi</cp:lastModifiedBy>
  <cp:revision>5</cp:revision>
  <dcterms:created xsi:type="dcterms:W3CDTF">2025-10-01T15:48:00Z</dcterms:created>
  <dcterms:modified xsi:type="dcterms:W3CDTF">2025-10-20T09:25:00Z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320ca18d-995f-474f-9755-a17ce319dd55</vt:lpwstr>
  </property>
</Properties>
</file>