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72CF71A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5FC9A557" w:rsidR="00A718C4" w:rsidRPr="00171B8D" w:rsidRDefault="00165EE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حمود عبدالله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سعيد العلياني</w:t>
            </w:r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76A0B09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يحيى علي ابوصلام</w:t>
            </w:r>
          </w:p>
        </w:tc>
        <w:tc>
          <w:tcPr>
            <w:tcW w:w="1285" w:type="dxa"/>
            <w:vAlign w:val="center"/>
          </w:tcPr>
          <w:p w14:paraId="0DA44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A47E0C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C192D1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مريف العديساني</w:t>
            </w:r>
          </w:p>
        </w:tc>
        <w:tc>
          <w:tcPr>
            <w:tcW w:w="1285" w:type="dxa"/>
            <w:vAlign w:val="center"/>
          </w:tcPr>
          <w:p w14:paraId="7CE30E4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E44BD6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0E6F89A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بيان عبدالرحمن العمري</w:t>
            </w:r>
          </w:p>
        </w:tc>
        <w:tc>
          <w:tcPr>
            <w:tcW w:w="1285" w:type="dxa"/>
          </w:tcPr>
          <w:p w14:paraId="6800D1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D47DB7E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1C0ED32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EDC1D1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6C65A11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إبراهيم الطشلان</w:t>
            </w:r>
          </w:p>
        </w:tc>
        <w:tc>
          <w:tcPr>
            <w:tcW w:w="1285" w:type="dxa"/>
          </w:tcPr>
          <w:p w14:paraId="11E261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7CF06C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50FD998D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رئيس مناوبة ( أ)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04A957" w14:textId="77777777" w:rsidR="00505804" w:rsidRDefault="00505804" w:rsidP="006149AA">
      <w:pPr>
        <w:spacing w:after="0" w:line="240" w:lineRule="auto"/>
      </w:pPr>
      <w:r>
        <w:separator/>
      </w:r>
    </w:p>
  </w:endnote>
  <w:endnote w:type="continuationSeparator" w:id="0">
    <w:p w14:paraId="4CEDF0EA" w14:textId="77777777" w:rsidR="00505804" w:rsidRDefault="0050580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r>
      <w:rPr>
        <w:rFonts w:hint="cs"/>
        <w:sz w:val="24"/>
        <w:szCs w:val="24"/>
        <w:rtl/>
      </w:rPr>
      <w:t xml:space="preserve">الرقم :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التاريخ :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B72402" w14:textId="77777777" w:rsidR="00505804" w:rsidRDefault="00505804" w:rsidP="006149AA">
      <w:pPr>
        <w:spacing w:after="0" w:line="240" w:lineRule="auto"/>
      </w:pPr>
      <w:r>
        <w:separator/>
      </w:r>
    </w:p>
  </w:footnote>
  <w:footnote w:type="continuationSeparator" w:id="0">
    <w:p w14:paraId="32678ABF" w14:textId="77777777" w:rsidR="00505804" w:rsidRDefault="0050580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1</Pages>
  <Words>214</Words>
  <Characters>1222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31</cp:revision>
  <cp:lastPrinted>2025-06-29T01:52:00Z</cp:lastPrinted>
  <dcterms:created xsi:type="dcterms:W3CDTF">2025-05-02T19:21:00Z</dcterms:created>
  <dcterms:modified xsi:type="dcterms:W3CDTF">2025-07-01T01:00:00Z</dcterms:modified>
</cp:coreProperties>
</file>