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584656" w:rsidRDefault="006149AA" w:rsidP="006149AA">
      <w:pPr>
        <w:rPr>
          <w:rFonts w:cs="PT Bold Heading"/>
          <w:sz w:val="28"/>
          <w:szCs w:val="28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584656">
        <w:rPr>
          <w:rFonts w:cs="PT Bold Heading" w:hint="cs"/>
          <w:sz w:val="28"/>
          <w:szCs w:val="28"/>
          <w:rtl/>
        </w:rPr>
        <w:t xml:space="preserve">حضور وانصراف مناوبة (  ج  ) سفر  </w:t>
      </w:r>
      <w:r w:rsidR="00816F07">
        <w:rPr>
          <w:rFonts w:cs="PT Bold Heading" w:hint="cs"/>
          <w:sz w:val="28"/>
          <w:szCs w:val="28"/>
          <w:rtl/>
        </w:rPr>
        <w:t>4</w:t>
      </w:r>
    </w:p>
    <w:p w14:paraId="235A8463" w14:textId="77777777" w:rsidR="006149AA" w:rsidRPr="00584656" w:rsidRDefault="006149AA" w:rsidP="006149AA">
      <w:pPr>
        <w:rPr>
          <w:sz w:val="28"/>
          <w:szCs w:val="28"/>
          <w:rtl/>
        </w:rPr>
      </w:pPr>
      <w:r w:rsidRPr="00584656">
        <w:rPr>
          <w:rFonts w:cs="PT Bold Heading" w:hint="cs"/>
          <w:sz w:val="28"/>
          <w:szCs w:val="28"/>
          <w:rtl/>
        </w:rPr>
        <w:t xml:space="preserve">            اليوم </w:t>
      </w:r>
      <w:bookmarkStart w:id="0" w:name="day1"/>
      <w:r>
        <w:rPr>
          <w:rFonts w:cs="PT Bold Heading" w:hint="cs"/>
          <w:sz w:val="28"/>
          <w:szCs w:val="28"/>
          <w:rtl/>
        </w:rPr>
        <w:t>............</w:t>
      </w:r>
      <w:bookmarkEnd w:id="0"/>
      <w:r>
        <w:rPr>
          <w:rFonts w:cs="PT Bold Heading" w:hint="cs"/>
          <w:sz w:val="28"/>
          <w:szCs w:val="28"/>
          <w:rtl/>
        </w:rPr>
        <w:t xml:space="preserve">  </w:t>
      </w:r>
      <w:r w:rsidRPr="00584656">
        <w:rPr>
          <w:rFonts w:cs="PT Bold Heading" w:hint="cs"/>
          <w:sz w:val="28"/>
          <w:szCs w:val="28"/>
          <w:rtl/>
        </w:rPr>
        <w:t xml:space="preserve">الموافق </w:t>
      </w:r>
      <w:bookmarkStart w:id="1" w:name="dataa1"/>
      <w:r w:rsidRPr="00C52ABC">
        <w:rPr>
          <w:rFonts w:cs="PT Bold Heading" w:hint="cs"/>
          <w:sz w:val="28"/>
          <w:szCs w:val="28"/>
          <w:rtl/>
        </w:rPr>
        <w:t>.... / ...../ ....١٤٤ هـ</w:t>
      </w:r>
      <w:bookmarkEnd w:id="1"/>
      <w:r w:rsidRPr="00807E08">
        <w:rPr>
          <w:rFonts w:cs="PT Bold Heading" w:hint="cs"/>
          <w:sz w:val="24"/>
          <w:szCs w:val="24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 xml:space="preserve"> </w:t>
      </w:r>
      <w:r w:rsidRPr="00584656">
        <w:rPr>
          <w:rFonts w:cs="PT Bold Heading" w:hint="cs"/>
          <w:sz w:val="28"/>
          <w:szCs w:val="28"/>
          <w:rtl/>
        </w:rPr>
        <w:t xml:space="preserve">من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2" w:name="tam1"/>
      <w:bookmarkEnd w:id="2"/>
      <w:r>
        <w:rPr>
          <w:rFonts w:cs="PT Bold Heading" w:hint="cs"/>
          <w:sz w:val="28"/>
          <w:szCs w:val="28"/>
          <w:rtl/>
        </w:rPr>
        <w:t xml:space="preserve">    </w:t>
      </w:r>
      <w:r w:rsidRPr="00584656">
        <w:rPr>
          <w:rFonts w:cs="PT Bold Heading" w:hint="cs"/>
          <w:sz w:val="28"/>
          <w:szCs w:val="28"/>
          <w:rtl/>
        </w:rPr>
        <w:t xml:space="preserve"> حتى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9F2A99">
        <w:trPr>
          <w:trHeight w:val="447"/>
        </w:trPr>
        <w:tc>
          <w:tcPr>
            <w:tcW w:w="636" w:type="dxa"/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9F2A99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57C8C97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172" w:type="dxa"/>
            <w:vAlign w:val="center"/>
          </w:tcPr>
          <w:p w14:paraId="3D0C4D00" w14:textId="4CE5F6C1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1BF2BEFC" w14:textId="2D38351D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A95960C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F3F0F6C" w14:textId="77777777" w:rsidTr="00EE031C">
        <w:trPr>
          <w:trHeight w:val="125"/>
        </w:trPr>
        <w:tc>
          <w:tcPr>
            <w:tcW w:w="636" w:type="dxa"/>
          </w:tcPr>
          <w:p w14:paraId="3FDB0ECF" w14:textId="35D545F9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51D3F1BE" w14:textId="605A5BB2" w:rsidR="009F2A99" w:rsidRPr="00AE7F00" w:rsidRDefault="009F2A99" w:rsidP="009F2A99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172" w:type="dxa"/>
            <w:vAlign w:val="center"/>
          </w:tcPr>
          <w:p w14:paraId="4AEDD7FF" w14:textId="057CA46B" w:rsidR="009F2A99" w:rsidRPr="00AE7F00" w:rsidRDefault="009F2A99" w:rsidP="009F2A99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2184208A" w14:textId="19BC4DCD" w:rsidR="009F2A99" w:rsidRPr="00AC5FCF" w:rsidRDefault="009F2A99" w:rsidP="009F2A99">
            <w:pPr>
              <w:jc w:val="center"/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4E10BD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28915DA1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C1A760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51EA4496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27106650" w14:textId="148DBC4A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172" w:type="dxa"/>
            <w:vAlign w:val="center"/>
          </w:tcPr>
          <w:p w14:paraId="3B31D16C" w14:textId="1C7D0F7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13BFC39" w14:textId="04C724FF" w:rsidR="009F2A99" w:rsidRPr="00AC5FCF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>مشغل كاونتر بوابة ذاتية</w:t>
            </w:r>
          </w:p>
        </w:tc>
        <w:tc>
          <w:tcPr>
            <w:tcW w:w="1275" w:type="dxa"/>
          </w:tcPr>
          <w:p w14:paraId="7547BDF7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28FDA046" w14:textId="77777777" w:rsidTr="00FA1EA1">
        <w:trPr>
          <w:trHeight w:val="325"/>
        </w:trPr>
        <w:tc>
          <w:tcPr>
            <w:tcW w:w="636" w:type="dxa"/>
          </w:tcPr>
          <w:p w14:paraId="13E243FA" w14:textId="2356143F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6A569C45" w14:textId="3E8869DE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172" w:type="dxa"/>
            <w:vAlign w:val="center"/>
          </w:tcPr>
          <w:p w14:paraId="17B5E3BA" w14:textId="12524FDB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7EE162F" w14:textId="7ACE2EBD" w:rsidR="009F2A99" w:rsidRPr="00AC5FCF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387695FD" w14:textId="77777777" w:rsidTr="00440614">
        <w:trPr>
          <w:trHeight w:val="325"/>
        </w:trPr>
        <w:tc>
          <w:tcPr>
            <w:tcW w:w="636" w:type="dxa"/>
          </w:tcPr>
          <w:p w14:paraId="24FA746C" w14:textId="385381FD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375128A7" w14:textId="4D44AED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172" w:type="dxa"/>
            <w:vAlign w:val="center"/>
          </w:tcPr>
          <w:p w14:paraId="3F916B34" w14:textId="5EF33927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8CA903E" w14:textId="33E473F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55DBCBC" w14:textId="77777777" w:rsidTr="00440614">
        <w:trPr>
          <w:trHeight w:val="337"/>
        </w:trPr>
        <w:tc>
          <w:tcPr>
            <w:tcW w:w="636" w:type="dxa"/>
          </w:tcPr>
          <w:p w14:paraId="3864E2A7" w14:textId="76AE9D39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1157EF0C" w14:textId="5E41D306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ريم هادي الصيعري</w:t>
            </w:r>
          </w:p>
        </w:tc>
        <w:tc>
          <w:tcPr>
            <w:tcW w:w="1172" w:type="dxa"/>
            <w:vAlign w:val="center"/>
          </w:tcPr>
          <w:p w14:paraId="757A52AF" w14:textId="1E49768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0C2EDAC" w14:textId="035501B9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0124C11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A116972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073A8C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04EDB487" w14:textId="77777777" w:rsidTr="008F2FA1">
        <w:trPr>
          <w:trHeight w:val="325"/>
        </w:trPr>
        <w:tc>
          <w:tcPr>
            <w:tcW w:w="636" w:type="dxa"/>
          </w:tcPr>
          <w:p w14:paraId="281E7B20" w14:textId="23D29D81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vAlign w:val="center"/>
          </w:tcPr>
          <w:p w14:paraId="346633CC" w14:textId="746C8184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172" w:type="dxa"/>
            <w:vAlign w:val="center"/>
          </w:tcPr>
          <w:p w14:paraId="4FDDE34A" w14:textId="01B18983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E6560FB" w14:textId="12F51114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2464184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C4C57F8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7D797F7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333B274E" w14:textId="77777777" w:rsidTr="00B274A1">
        <w:trPr>
          <w:trHeight w:val="325"/>
        </w:trPr>
        <w:tc>
          <w:tcPr>
            <w:tcW w:w="636" w:type="dxa"/>
          </w:tcPr>
          <w:p w14:paraId="2E3351B2" w14:textId="61F112D6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vAlign w:val="center"/>
          </w:tcPr>
          <w:p w14:paraId="01D1EB6A" w14:textId="22D8FE4A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172" w:type="dxa"/>
            <w:vAlign w:val="center"/>
          </w:tcPr>
          <w:p w14:paraId="6D40FB80" w14:textId="79A01FF1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0FD4DF8" w14:textId="0EF65033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0A50639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5EC9E8A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18AC1D7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49642E39" w14:textId="77777777" w:rsidTr="003F453F">
        <w:trPr>
          <w:trHeight w:val="325"/>
        </w:trPr>
        <w:tc>
          <w:tcPr>
            <w:tcW w:w="636" w:type="dxa"/>
          </w:tcPr>
          <w:p w14:paraId="7F5F98C6" w14:textId="786C85B0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vAlign w:val="center"/>
          </w:tcPr>
          <w:p w14:paraId="1174E20A" w14:textId="6D2977BE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انوار احمد العنزي</w:t>
            </w:r>
          </w:p>
        </w:tc>
        <w:tc>
          <w:tcPr>
            <w:tcW w:w="1172" w:type="dxa"/>
            <w:vAlign w:val="center"/>
          </w:tcPr>
          <w:p w14:paraId="4C1041B8" w14:textId="3AF608E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6B61081" w14:textId="0BBF4D99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1A3E47B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780FE53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AA9A679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0AC2F820" w14:textId="77777777" w:rsidTr="009F2A99">
        <w:trPr>
          <w:trHeight w:val="337"/>
        </w:trPr>
        <w:tc>
          <w:tcPr>
            <w:tcW w:w="636" w:type="dxa"/>
          </w:tcPr>
          <w:p w14:paraId="234E1860" w14:textId="7651AAFE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vAlign w:val="center"/>
          </w:tcPr>
          <w:p w14:paraId="0609E249" w14:textId="2D303397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 محمد عبدالله الشمراني</w:t>
            </w:r>
          </w:p>
        </w:tc>
        <w:tc>
          <w:tcPr>
            <w:tcW w:w="1172" w:type="dxa"/>
            <w:vAlign w:val="center"/>
          </w:tcPr>
          <w:p w14:paraId="443AC1F7" w14:textId="2D37FC4D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D300A75" w14:textId="57D6E4A5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570DE94B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BBBC454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D679B6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3619CE6E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7425211E" w14:textId="6A0E838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172" w:type="dxa"/>
            <w:vAlign w:val="center"/>
          </w:tcPr>
          <w:p w14:paraId="4F74671F" w14:textId="49D7C57A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FA4E767" w14:textId="75BFBC73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17112B0E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69B9FF39" w14:textId="31176CB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سلمان عشوي </w:t>
            </w:r>
            <w:r w:rsidR="00D70835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</w:t>
            </w: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مر الرويلي</w:t>
            </w:r>
          </w:p>
        </w:tc>
        <w:tc>
          <w:tcPr>
            <w:tcW w:w="1172" w:type="dxa"/>
            <w:vAlign w:val="center"/>
          </w:tcPr>
          <w:p w14:paraId="1F811662" w14:textId="6E7C1735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6447DED" w14:textId="29934EDB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3F5A2EDB" w14:textId="77777777" w:rsidTr="00FE0C1E">
        <w:trPr>
          <w:trHeight w:val="325"/>
        </w:trPr>
        <w:tc>
          <w:tcPr>
            <w:tcW w:w="636" w:type="dxa"/>
          </w:tcPr>
          <w:p w14:paraId="10E2032C" w14:textId="3CBF8495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vAlign w:val="center"/>
          </w:tcPr>
          <w:p w14:paraId="49A07664" w14:textId="2723512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172" w:type="dxa"/>
          </w:tcPr>
          <w:p w14:paraId="2BEAB824" w14:textId="10EDCEA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66A70070" w14:textId="0E1D3243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FC8ADD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0C1F330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9B495C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11E28FFA" w14:textId="77777777" w:rsidTr="00135F51">
        <w:trPr>
          <w:trHeight w:val="325"/>
        </w:trPr>
        <w:tc>
          <w:tcPr>
            <w:tcW w:w="636" w:type="dxa"/>
          </w:tcPr>
          <w:p w14:paraId="01C458B6" w14:textId="1A4E0BCB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vAlign w:val="center"/>
          </w:tcPr>
          <w:p w14:paraId="648BE6BA" w14:textId="111DEF29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172" w:type="dxa"/>
          </w:tcPr>
          <w:p w14:paraId="661F58A5" w14:textId="446CC1E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5B989213" w14:textId="1B586642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0728BE7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11FB3B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3E878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1F95379B" w14:textId="77777777" w:rsidTr="00F82A42">
        <w:trPr>
          <w:trHeight w:val="219"/>
        </w:trPr>
        <w:tc>
          <w:tcPr>
            <w:tcW w:w="636" w:type="dxa"/>
          </w:tcPr>
          <w:p w14:paraId="3BBA3161" w14:textId="3F271F0C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vAlign w:val="center"/>
          </w:tcPr>
          <w:p w14:paraId="71051B9F" w14:textId="2957BE8E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172" w:type="dxa"/>
            <w:vAlign w:val="center"/>
          </w:tcPr>
          <w:p w14:paraId="6C01843E" w14:textId="2636197D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13B2481" w14:textId="047CAA5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4F42495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52C390D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4C95882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78CA61D2" w14:textId="77777777" w:rsidTr="009F2A99">
        <w:trPr>
          <w:trHeight w:val="325"/>
        </w:trPr>
        <w:tc>
          <w:tcPr>
            <w:tcW w:w="636" w:type="dxa"/>
          </w:tcPr>
          <w:p w14:paraId="3A82FD51" w14:textId="5ADEE0F4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vAlign w:val="center"/>
          </w:tcPr>
          <w:p w14:paraId="4E3CD541" w14:textId="3D9F0ACB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امل عبدالله سهلي</w:t>
            </w:r>
          </w:p>
        </w:tc>
        <w:tc>
          <w:tcPr>
            <w:tcW w:w="1172" w:type="dxa"/>
            <w:vAlign w:val="center"/>
          </w:tcPr>
          <w:p w14:paraId="0ECE0DBC" w14:textId="196DE30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1F1A716" w14:textId="27AADF0E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EA3BCE6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A92AF73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861BE33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4ADC9319" w14:textId="77777777" w:rsidTr="009F2A99">
        <w:trPr>
          <w:trHeight w:val="325"/>
        </w:trPr>
        <w:tc>
          <w:tcPr>
            <w:tcW w:w="636" w:type="dxa"/>
          </w:tcPr>
          <w:p w14:paraId="0717B771" w14:textId="3368E96D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vAlign w:val="center"/>
          </w:tcPr>
          <w:p w14:paraId="33E53129" w14:textId="613BE451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172" w:type="dxa"/>
            <w:vAlign w:val="center"/>
          </w:tcPr>
          <w:p w14:paraId="7A9BB3D4" w14:textId="51B2D529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24EC639" w14:textId="54A868A6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3175C6F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2420577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D8525E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27685377" w14:textId="77777777" w:rsidTr="009F2A99">
        <w:trPr>
          <w:trHeight w:val="325"/>
        </w:trPr>
        <w:tc>
          <w:tcPr>
            <w:tcW w:w="636" w:type="dxa"/>
          </w:tcPr>
          <w:p w14:paraId="0B0413B5" w14:textId="5ACFCCF1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vAlign w:val="center"/>
          </w:tcPr>
          <w:p w14:paraId="3674B044" w14:textId="5BC3919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172" w:type="dxa"/>
            <w:vAlign w:val="center"/>
          </w:tcPr>
          <w:p w14:paraId="359AEC4F" w14:textId="78B4BC78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36850BE" w14:textId="48AF4267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3EE4BC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DE31CB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228EF11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0D349E51" w14:textId="77777777" w:rsidTr="00EE031C">
        <w:trPr>
          <w:trHeight w:val="325"/>
        </w:trPr>
        <w:tc>
          <w:tcPr>
            <w:tcW w:w="636" w:type="dxa"/>
          </w:tcPr>
          <w:p w14:paraId="6856D279" w14:textId="70F62B4A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vAlign w:val="center"/>
          </w:tcPr>
          <w:p w14:paraId="65D5486B" w14:textId="0693382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172" w:type="dxa"/>
            <w:vAlign w:val="center"/>
          </w:tcPr>
          <w:p w14:paraId="42481041" w14:textId="58DE9FCA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61A47038" w14:textId="6FA4DDE0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71EFAE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04D02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5B288BD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2CED7552" w14:textId="77777777" w:rsidTr="009F2A99">
        <w:trPr>
          <w:trHeight w:val="325"/>
        </w:trPr>
        <w:tc>
          <w:tcPr>
            <w:tcW w:w="636" w:type="dxa"/>
            <w:tcBorders>
              <w:top w:val="single" w:sz="18" w:space="0" w:color="auto"/>
            </w:tcBorders>
          </w:tcPr>
          <w:p w14:paraId="73F07974" w14:textId="2EE7ABBF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tcBorders>
              <w:top w:val="single" w:sz="18" w:space="0" w:color="auto"/>
            </w:tcBorders>
            <w:vAlign w:val="center"/>
          </w:tcPr>
          <w:p w14:paraId="6B703F24" w14:textId="078A4F5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عبدالعزيز حميد باتل الرشيدي </w:t>
            </w:r>
          </w:p>
        </w:tc>
        <w:tc>
          <w:tcPr>
            <w:tcW w:w="1172" w:type="dxa"/>
            <w:tcBorders>
              <w:top w:val="single" w:sz="18" w:space="0" w:color="auto"/>
            </w:tcBorders>
            <w:vAlign w:val="center"/>
          </w:tcPr>
          <w:p w14:paraId="4C33266A" w14:textId="60120169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A74CC">
              <w:rPr>
                <w:rFonts w:asciiTheme="minorBidi" w:hAnsiTheme="minorBidi" w:hint="cs"/>
                <w:b/>
                <w:bCs/>
                <w:sz w:val="24"/>
                <w:szCs w:val="24"/>
                <w:rtl/>
              </w:rPr>
              <w:t xml:space="preserve">رئيس رقباء </w:t>
            </w:r>
          </w:p>
        </w:tc>
        <w:tc>
          <w:tcPr>
            <w:tcW w:w="1416" w:type="dxa"/>
            <w:tcBorders>
              <w:top w:val="single" w:sz="18" w:space="0" w:color="auto"/>
            </w:tcBorders>
            <w:vAlign w:val="center"/>
          </w:tcPr>
          <w:p w14:paraId="61557E5B" w14:textId="2DCD0651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14"/>
                <w:szCs w:val="14"/>
                <w:rtl/>
              </w:rPr>
              <w:t>فحص وتدقيق-</w:t>
            </w: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 xml:space="preserve"> بوابة ذاتية</w:t>
            </w:r>
          </w:p>
        </w:tc>
        <w:tc>
          <w:tcPr>
            <w:tcW w:w="1275" w:type="dxa"/>
            <w:tcBorders>
              <w:top w:val="single" w:sz="18" w:space="0" w:color="auto"/>
            </w:tcBorders>
          </w:tcPr>
          <w:p w14:paraId="27DD5EB3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</w:tcBorders>
          </w:tcPr>
          <w:p w14:paraId="7286B33E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</w:tcBorders>
          </w:tcPr>
          <w:p w14:paraId="349756E6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73D09D14" w14:textId="77777777" w:rsidTr="009F2A99">
        <w:trPr>
          <w:trHeight w:val="325"/>
        </w:trPr>
        <w:tc>
          <w:tcPr>
            <w:tcW w:w="636" w:type="dxa"/>
            <w:tcBorders>
              <w:bottom w:val="single" w:sz="18" w:space="0" w:color="auto"/>
            </w:tcBorders>
          </w:tcPr>
          <w:p w14:paraId="2CBA945F" w14:textId="08B48D97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tcBorders>
              <w:bottom w:val="single" w:sz="18" w:space="0" w:color="auto"/>
            </w:tcBorders>
            <w:vAlign w:val="center"/>
          </w:tcPr>
          <w:p w14:paraId="0CDAC23A" w14:textId="36182D71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172" w:type="dxa"/>
            <w:tcBorders>
              <w:bottom w:val="single" w:sz="18" w:space="0" w:color="auto"/>
            </w:tcBorders>
          </w:tcPr>
          <w:p w14:paraId="3F59EA03" w14:textId="58942303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bottom w:val="single" w:sz="18" w:space="0" w:color="auto"/>
            </w:tcBorders>
            <w:vAlign w:val="center"/>
          </w:tcPr>
          <w:p w14:paraId="77733EBE" w14:textId="4610178F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bottom w:val="single" w:sz="18" w:space="0" w:color="auto"/>
            </w:tcBorders>
          </w:tcPr>
          <w:p w14:paraId="1B3AEE12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3ECBE382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8" w:space="0" w:color="auto"/>
            </w:tcBorders>
          </w:tcPr>
          <w:p w14:paraId="2EE3CA32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71F99176" w14:textId="77777777" w:rsidTr="009F2A99">
        <w:trPr>
          <w:trHeight w:val="325"/>
        </w:trPr>
        <w:tc>
          <w:tcPr>
            <w:tcW w:w="636" w:type="dxa"/>
            <w:tcBorders>
              <w:top w:val="single" w:sz="18" w:space="0" w:color="auto"/>
            </w:tcBorders>
          </w:tcPr>
          <w:p w14:paraId="2526FBF5" w14:textId="11A88D1C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</w:t>
            </w:r>
            <w:r>
              <w:rPr>
                <w:rFonts w:hint="cs"/>
                <w:sz w:val="26"/>
                <w:szCs w:val="26"/>
                <w:rtl/>
              </w:rPr>
              <w:t>2</w:t>
            </w:r>
          </w:p>
        </w:tc>
        <w:tc>
          <w:tcPr>
            <w:tcW w:w="3000" w:type="dxa"/>
            <w:tcBorders>
              <w:top w:val="single" w:sz="18" w:space="0" w:color="auto"/>
            </w:tcBorders>
            <w:vAlign w:val="center"/>
          </w:tcPr>
          <w:p w14:paraId="639CAADC" w14:textId="1F67BB42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شايع عبدالرحمن محمد العتيق</w:t>
            </w:r>
          </w:p>
        </w:tc>
        <w:tc>
          <w:tcPr>
            <w:tcW w:w="1172" w:type="dxa"/>
            <w:tcBorders>
              <w:top w:val="single" w:sz="18" w:space="0" w:color="auto"/>
            </w:tcBorders>
            <w:vAlign w:val="center"/>
          </w:tcPr>
          <w:p w14:paraId="0C53B75B" w14:textId="698786C0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16" w:type="dxa"/>
            <w:tcBorders>
              <w:top w:val="single" w:sz="18" w:space="0" w:color="auto"/>
            </w:tcBorders>
            <w:vAlign w:val="center"/>
          </w:tcPr>
          <w:p w14:paraId="02ADD416" w14:textId="0F49614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8" w:space="0" w:color="auto"/>
            </w:tcBorders>
          </w:tcPr>
          <w:p w14:paraId="61AE020B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</w:tcBorders>
          </w:tcPr>
          <w:p w14:paraId="6B9146B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</w:tcBorders>
          </w:tcPr>
          <w:p w14:paraId="3F53192C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22E19D07" w14:textId="77777777" w:rsidTr="00EB1409">
        <w:trPr>
          <w:trHeight w:val="325"/>
        </w:trPr>
        <w:tc>
          <w:tcPr>
            <w:tcW w:w="636" w:type="dxa"/>
          </w:tcPr>
          <w:p w14:paraId="0E4E4BF7" w14:textId="0A3A27F1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</w:t>
            </w:r>
            <w:r>
              <w:rPr>
                <w:rFonts w:hint="cs"/>
                <w:sz w:val="26"/>
                <w:szCs w:val="26"/>
                <w:rtl/>
              </w:rPr>
              <w:t>3</w:t>
            </w:r>
          </w:p>
        </w:tc>
        <w:tc>
          <w:tcPr>
            <w:tcW w:w="3000" w:type="dxa"/>
            <w:vAlign w:val="center"/>
          </w:tcPr>
          <w:p w14:paraId="6CC4EC03" w14:textId="4174F912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172" w:type="dxa"/>
          </w:tcPr>
          <w:p w14:paraId="599F3283" w14:textId="3F83EE7F" w:rsidR="00C86085" w:rsidRPr="002A74CC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4B61BC82" w14:textId="43615880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مساعد قائمة</w:t>
            </w:r>
          </w:p>
        </w:tc>
        <w:tc>
          <w:tcPr>
            <w:tcW w:w="1275" w:type="dxa"/>
          </w:tcPr>
          <w:p w14:paraId="7F8996CC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6B0C90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1CDE547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405D55D1" w14:textId="77777777" w:rsidTr="009F2A99">
        <w:trPr>
          <w:trHeight w:val="325"/>
        </w:trPr>
        <w:tc>
          <w:tcPr>
            <w:tcW w:w="636" w:type="dxa"/>
          </w:tcPr>
          <w:p w14:paraId="4451CCEA" w14:textId="4C0C75A7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</w:t>
            </w:r>
            <w:r>
              <w:rPr>
                <w:rFonts w:hint="cs"/>
                <w:sz w:val="26"/>
                <w:szCs w:val="26"/>
                <w:rtl/>
              </w:rPr>
              <w:t>4</w:t>
            </w:r>
          </w:p>
        </w:tc>
        <w:tc>
          <w:tcPr>
            <w:tcW w:w="3000" w:type="dxa"/>
            <w:vAlign w:val="center"/>
          </w:tcPr>
          <w:p w14:paraId="112F0FC4" w14:textId="677EA125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خالد عبدالرحمن الشهري</w:t>
            </w:r>
          </w:p>
        </w:tc>
        <w:tc>
          <w:tcPr>
            <w:tcW w:w="1172" w:type="dxa"/>
            <w:vAlign w:val="center"/>
          </w:tcPr>
          <w:p w14:paraId="557C951D" w14:textId="7FF8FAB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7715B3E" w14:textId="0DB6CBA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14"/>
                <w:szCs w:val="14"/>
                <w:rtl/>
              </w:rPr>
              <w:t>مساعد قائمة-</w:t>
            </w: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 xml:space="preserve"> بوابة ذاتية</w:t>
            </w:r>
          </w:p>
        </w:tc>
        <w:tc>
          <w:tcPr>
            <w:tcW w:w="1275" w:type="dxa"/>
          </w:tcPr>
          <w:p w14:paraId="42C62DF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7DE51C5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6F3C1C4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67BEB44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رئيس مناوبة 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)</w:t>
      </w:r>
    </w:p>
    <w:p w14:paraId="4D1ACD75" w14:textId="5917248A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2BB74430" w14:textId="1D2425C1" w:rsidR="008E7A89" w:rsidRPr="0008378D" w:rsidRDefault="006149AA" w:rsidP="0008378D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E83276">
        <w:rPr>
          <w:rFonts w:cs="PT Bold Heading" w:hint="cs"/>
          <w:sz w:val="28"/>
          <w:szCs w:val="28"/>
          <w:rtl/>
        </w:rPr>
        <w:t xml:space="preserve">        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  <w:r w:rsidRPr="003516CB">
        <w:rPr>
          <w:rFonts w:cs="PT Bold Heading" w:hint="cs"/>
          <w:sz w:val="28"/>
          <w:szCs w:val="28"/>
          <w:rtl/>
        </w:rPr>
        <w:t xml:space="preserve"> </w:t>
      </w:r>
      <w:r w:rsidR="00360B81">
        <w:rPr>
          <w:rStyle w:val="a4"/>
          <w:rFonts w:cs="Times New Roman" w:hint="cs"/>
          <w:rtl/>
        </w:rPr>
        <w:t xml:space="preserve">      </w:t>
      </w:r>
    </w:p>
    <w:sectPr w:rsidR="008E7A89" w:rsidRPr="0008378D" w:rsidSect="006149AA">
      <w:headerReference w:type="default" r:id="rId9"/>
      <w:footerReference w:type="default" r:id="rId10"/>
      <w:pgSz w:w="11906" w:h="16838"/>
      <w:pgMar w:top="720" w:right="720" w:bottom="720" w:left="720" w:header="703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E1D041" w14:textId="77777777" w:rsidR="0028632B" w:rsidRDefault="0028632B" w:rsidP="006149AA">
      <w:pPr>
        <w:spacing w:after="0" w:line="240" w:lineRule="auto"/>
      </w:pPr>
      <w:r>
        <w:separator/>
      </w:r>
    </w:p>
  </w:endnote>
  <w:endnote w:type="continuationSeparator" w:id="0">
    <w:p w14:paraId="5B296F5D" w14:textId="77777777" w:rsidR="0028632B" w:rsidRDefault="0028632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EFA7FF5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5A98B8" w14:textId="77777777" w:rsidR="0028632B" w:rsidRDefault="0028632B" w:rsidP="006149AA">
      <w:pPr>
        <w:spacing w:after="0" w:line="240" w:lineRule="auto"/>
      </w:pPr>
      <w:r>
        <w:separator/>
      </w:r>
    </w:p>
  </w:footnote>
  <w:footnote w:type="continuationSeparator" w:id="0">
    <w:p w14:paraId="5CBC3051" w14:textId="77777777" w:rsidR="0028632B" w:rsidRDefault="0028632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1127406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1345575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0817791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471119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240</Words>
  <Characters>1372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</cp:revision>
  <cp:lastPrinted>2023-05-22T09:16:00Z</cp:lastPrinted>
  <dcterms:created xsi:type="dcterms:W3CDTF">2025-01-08T20:06:00Z</dcterms:created>
  <dcterms:modified xsi:type="dcterms:W3CDTF">2025-03-04T04:46:00Z</dcterms:modified>
</cp:coreProperties>
</file>