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0E04107" w14:textId="4718EB68" w:rsidR="006A5EFA" w:rsidRPr="00A83DAA" w:rsidRDefault="00F5271A" w:rsidP="00D97C34">
      <w:pPr>
        <w:jc w:val="center"/>
        <w:rPr>
          <w:rFonts w:ascii="Calibri Light" w:hAnsi="Calibri Light" w:cs="Calibri Light"/>
          <w:noProof/>
          <w:color w:val="000000" w:themeColor="text1"/>
          <w:lang w:val="id-ID"/>
        </w:rPr>
      </w:pPr>
      <w:r>
        <w:rPr>
          <w:rFonts w:ascii="Calibri Light" w:hAnsi="Calibri Light" w:cs="Calibri Light"/>
          <w:b/>
          <w:noProof/>
          <w:color w:val="000000" w:themeColor="text1"/>
          <w:sz w:val="32"/>
          <w:szCs w:val="32"/>
          <w:lang w:val="id-ID"/>
        </w:rPr>
        <w:t>SPESIFKASI DAN DESAIN</w:t>
      </w:r>
      <w:r w:rsidR="00F2460D" w:rsidRPr="00A83DAA">
        <w:rPr>
          <w:rFonts w:ascii="Calibri Light" w:hAnsi="Calibri Light" w:cs="Calibri Light"/>
          <w:b/>
          <w:noProof/>
          <w:color w:val="000000" w:themeColor="text1"/>
          <w:sz w:val="32"/>
          <w:szCs w:val="32"/>
          <w:lang w:val="id-ID"/>
        </w:rPr>
        <w:t xml:space="preserve"> SISTEM</w:t>
      </w: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Default="00D97C34" w:rsidP="00D97C34">
      <w:pPr>
        <w:jc w:val="center"/>
        <w:rPr>
          <w:rFonts w:ascii="Calibri Light" w:hAnsi="Calibri Light" w:cs="Calibri Light"/>
          <w:noProof/>
          <w:color w:val="000000" w:themeColor="text1"/>
          <w:lang w:val="id-ID"/>
        </w:rPr>
      </w:pPr>
    </w:p>
    <w:p w14:paraId="39B4DEED" w14:textId="77777777" w:rsidR="00F5271A" w:rsidRDefault="00F5271A" w:rsidP="00D97C34">
      <w:pPr>
        <w:jc w:val="center"/>
        <w:rPr>
          <w:rFonts w:ascii="Calibri Light" w:hAnsi="Calibri Light" w:cs="Calibri Light"/>
          <w:noProof/>
          <w:color w:val="000000" w:themeColor="text1"/>
          <w:lang w:val="id-ID"/>
        </w:rPr>
      </w:pPr>
    </w:p>
    <w:p w14:paraId="21D5073C" w14:textId="77777777" w:rsidR="00F5271A" w:rsidRPr="00A83DAA" w:rsidRDefault="00F5271A"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FF0CD7" w:rsidRDefault="00D12516" w:rsidP="00961B8E">
      <w:pPr>
        <w:pStyle w:val="Nomor2"/>
        <w:numPr>
          <w:ilvl w:val="0"/>
          <w:numId w:val="0"/>
        </w:numPr>
        <w:spacing w:line="360" w:lineRule="auto"/>
        <w:rPr>
          <w:rFonts w:ascii="Aptos" w:hAnsi="Aptos" w:cs="Calibri Light"/>
          <w:noProof/>
          <w:color w:val="000000" w:themeColor="text1"/>
          <w:sz w:val="32"/>
          <w:szCs w:val="32"/>
          <w:lang w:val="id-ID"/>
        </w:rPr>
      </w:pPr>
    </w:p>
    <w:p w14:paraId="41A5D7A4" w14:textId="67AD8F57"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FF0CD7">
        <w:rPr>
          <w:rFonts w:ascii="Aptos" w:hAnsi="Aptos"/>
          <w:sz w:val="24"/>
          <w:szCs w:val="32"/>
          <w:lang w:val="id-ID"/>
        </w:rPr>
        <w:fldChar w:fldCharType="begin"/>
      </w:r>
      <w:r w:rsidR="00D12516" w:rsidRPr="00FF0CD7">
        <w:rPr>
          <w:rFonts w:ascii="Aptos" w:hAnsi="Aptos"/>
          <w:sz w:val="24"/>
          <w:szCs w:val="32"/>
          <w:lang w:val="id-ID"/>
        </w:rPr>
        <w:instrText>TOC \o "1-3" \z \u \h</w:instrText>
      </w:r>
      <w:r w:rsidRPr="00FF0CD7">
        <w:rPr>
          <w:rFonts w:ascii="Aptos" w:hAnsi="Aptos"/>
          <w:sz w:val="24"/>
          <w:szCs w:val="32"/>
          <w:lang w:val="id-ID"/>
        </w:rPr>
        <w:fldChar w:fldCharType="separate"/>
      </w:r>
      <w:hyperlink w:anchor="_Toc76241173">
        <w:r w:rsidR="0E13F613" w:rsidRPr="00FF0CD7">
          <w:rPr>
            <w:rStyle w:val="Hyperlink"/>
            <w:rFonts w:ascii="Aptos" w:hAnsi="Aptos"/>
            <w:noProof/>
            <w:sz w:val="24"/>
            <w:szCs w:val="32"/>
            <w:lang w:val="id-ID"/>
          </w:rPr>
          <w:t>1</w:t>
        </w:r>
        <w:r w:rsidR="00D12516" w:rsidRPr="00FF0CD7">
          <w:rPr>
            <w:rFonts w:ascii="Aptos" w:hAnsi="Aptos"/>
            <w:noProof/>
            <w:sz w:val="24"/>
            <w:szCs w:val="32"/>
            <w:lang w:val="id-ID"/>
          </w:rPr>
          <w:tab/>
        </w:r>
        <w:r w:rsidR="00C13858">
          <w:rPr>
            <w:rFonts w:ascii="Aptos" w:hAnsi="Aptos"/>
            <w:noProof/>
            <w:sz w:val="24"/>
            <w:szCs w:val="32"/>
            <w:lang w:val="id-ID"/>
          </w:rPr>
          <w:t>ABSTRAK</w:t>
        </w:r>
        <w:r w:rsidR="00D12516" w:rsidRPr="00FF0CD7">
          <w:rPr>
            <w:rFonts w:ascii="Aptos" w:hAnsi="Aptos"/>
            <w:noProof/>
            <w:sz w:val="24"/>
            <w:szCs w:val="32"/>
            <w:lang w:val="id-ID"/>
          </w:rPr>
          <w:tab/>
        </w:r>
        <w:r w:rsidR="00D12516" w:rsidRPr="00FF0CD7">
          <w:rPr>
            <w:rFonts w:ascii="Aptos" w:hAnsi="Aptos"/>
            <w:noProof/>
            <w:sz w:val="24"/>
            <w:szCs w:val="32"/>
            <w:lang w:val="id-ID"/>
          </w:rPr>
          <w:fldChar w:fldCharType="begin"/>
        </w:r>
        <w:r w:rsidR="00D12516" w:rsidRPr="00FF0CD7">
          <w:rPr>
            <w:rFonts w:ascii="Aptos" w:hAnsi="Aptos"/>
            <w:noProof/>
            <w:sz w:val="24"/>
            <w:szCs w:val="32"/>
            <w:lang w:val="id-ID"/>
          </w:rPr>
          <w:instrText>PAGEREF _Toc76241173 \h</w:instrText>
        </w:r>
        <w:r w:rsidR="00D12516" w:rsidRPr="00FF0CD7">
          <w:rPr>
            <w:rFonts w:ascii="Aptos" w:hAnsi="Aptos"/>
            <w:noProof/>
            <w:sz w:val="24"/>
            <w:szCs w:val="32"/>
            <w:lang w:val="id-ID"/>
          </w:rPr>
        </w:r>
        <w:r w:rsidR="00D12516" w:rsidRPr="00FF0CD7">
          <w:rPr>
            <w:rFonts w:ascii="Aptos" w:hAnsi="Aptos"/>
            <w:noProof/>
            <w:sz w:val="24"/>
            <w:szCs w:val="32"/>
            <w:lang w:val="id-ID"/>
          </w:rPr>
          <w:fldChar w:fldCharType="separate"/>
        </w:r>
        <w:r w:rsidR="00C13858">
          <w:rPr>
            <w:rFonts w:ascii="Aptos" w:hAnsi="Aptos"/>
            <w:noProof/>
            <w:sz w:val="24"/>
            <w:szCs w:val="32"/>
            <w:lang w:val="id-ID"/>
          </w:rPr>
          <w:t>1</w:t>
        </w:r>
        <w:r w:rsidR="00D12516" w:rsidRPr="00FF0CD7">
          <w:rPr>
            <w:rFonts w:ascii="Aptos" w:hAnsi="Aptos"/>
            <w:noProof/>
            <w:sz w:val="24"/>
            <w:szCs w:val="32"/>
            <w:lang w:val="id-ID"/>
          </w:rPr>
          <w:fldChar w:fldCharType="end"/>
        </w:r>
      </w:hyperlink>
    </w:p>
    <w:p w14:paraId="124E9439" w14:textId="5A93355B"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695724575">
        <w:r w:rsidRPr="00FF0CD7">
          <w:rPr>
            <w:rStyle w:val="Hyperlink"/>
            <w:rFonts w:ascii="Aptos" w:hAnsi="Aptos"/>
            <w:noProof/>
            <w:sz w:val="24"/>
            <w:szCs w:val="32"/>
            <w:lang w:val="id-ID"/>
          </w:rPr>
          <w:t>2</w:t>
        </w:r>
        <w:r w:rsidR="002E391E" w:rsidRPr="00FF0CD7">
          <w:rPr>
            <w:rFonts w:ascii="Aptos" w:hAnsi="Aptos"/>
            <w:noProof/>
            <w:sz w:val="24"/>
            <w:szCs w:val="32"/>
            <w:lang w:val="id-ID"/>
          </w:rPr>
          <w:tab/>
        </w:r>
        <w:r w:rsidR="00C13858">
          <w:rPr>
            <w:rFonts w:ascii="Aptos" w:hAnsi="Aptos"/>
            <w:noProof/>
            <w:sz w:val="24"/>
            <w:szCs w:val="32"/>
            <w:lang w:val="id-ID"/>
          </w:rPr>
          <w:t xml:space="preserve">ANALISIS </w:t>
        </w:r>
        <w:r w:rsidR="00C13858" w:rsidRPr="00C13858">
          <w:rPr>
            <w:rFonts w:ascii="Aptos" w:hAnsi="Aptos"/>
            <w:noProof/>
            <w:sz w:val="24"/>
            <w:szCs w:val="32"/>
            <w:lang w:val="id-ID"/>
          </w:rPr>
          <w:t>SPESIFIKASI PRODUK</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_Toc695724575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1</w:t>
        </w:r>
        <w:r w:rsidR="002E391E" w:rsidRPr="00FF0CD7">
          <w:rPr>
            <w:rFonts w:ascii="Aptos" w:hAnsi="Aptos"/>
            <w:noProof/>
            <w:sz w:val="24"/>
            <w:szCs w:val="32"/>
            <w:lang w:val="id-ID"/>
          </w:rPr>
          <w:fldChar w:fldCharType="end"/>
        </w:r>
      </w:hyperlink>
    </w:p>
    <w:p w14:paraId="6B98FE36" w14:textId="2EEFB225"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735824833">
        <w:r w:rsidRPr="00FF0CD7">
          <w:rPr>
            <w:rStyle w:val="Hyperlink"/>
            <w:rFonts w:ascii="Aptos" w:hAnsi="Aptos"/>
            <w:noProof/>
            <w:sz w:val="24"/>
            <w:szCs w:val="32"/>
            <w:lang w:val="id-ID"/>
          </w:rPr>
          <w:t>3</w:t>
        </w:r>
        <w:r w:rsidR="002E391E" w:rsidRPr="00FF0CD7">
          <w:rPr>
            <w:rFonts w:ascii="Aptos" w:hAnsi="Aptos"/>
            <w:noProof/>
            <w:sz w:val="24"/>
            <w:szCs w:val="32"/>
            <w:lang w:val="id-ID"/>
          </w:rPr>
          <w:tab/>
        </w:r>
        <w:r w:rsidR="00C13858" w:rsidRPr="00C13858">
          <w:rPr>
            <w:rFonts w:ascii="Aptos" w:hAnsi="Aptos"/>
            <w:noProof/>
            <w:sz w:val="24"/>
            <w:szCs w:val="32"/>
            <w:lang w:val="id-ID"/>
          </w:rPr>
          <w:t>TABEL SPESIFIKASI PRODUK</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_Toc1735824833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2</w:t>
        </w:r>
        <w:r w:rsidR="002E391E" w:rsidRPr="00FF0CD7">
          <w:rPr>
            <w:rFonts w:ascii="Aptos" w:hAnsi="Aptos"/>
            <w:noProof/>
            <w:sz w:val="24"/>
            <w:szCs w:val="32"/>
            <w:lang w:val="id-ID"/>
          </w:rPr>
          <w:fldChar w:fldCharType="end"/>
        </w:r>
      </w:hyperlink>
    </w:p>
    <w:p w14:paraId="675D3D99" w14:textId="6BEED5BD"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873517830">
        <w:r w:rsidRPr="00FF0CD7">
          <w:rPr>
            <w:rStyle w:val="Hyperlink"/>
            <w:rFonts w:ascii="Aptos" w:hAnsi="Aptos"/>
            <w:noProof/>
            <w:sz w:val="24"/>
            <w:szCs w:val="32"/>
            <w:lang w:val="id-ID"/>
          </w:rPr>
          <w:t>4</w:t>
        </w:r>
        <w:r w:rsidR="002E391E" w:rsidRPr="00FF0CD7">
          <w:rPr>
            <w:rFonts w:ascii="Aptos" w:hAnsi="Aptos"/>
            <w:noProof/>
            <w:sz w:val="24"/>
            <w:szCs w:val="32"/>
            <w:lang w:val="id-ID"/>
          </w:rPr>
          <w:tab/>
        </w:r>
        <w:r w:rsidR="00C13858" w:rsidRPr="00C13858">
          <w:rPr>
            <w:rFonts w:ascii="Aptos" w:hAnsi="Aptos"/>
            <w:noProof/>
            <w:sz w:val="24"/>
            <w:szCs w:val="32"/>
            <w:lang w:val="id-ID"/>
          </w:rPr>
          <w:t>STRATEGI PENGUJIAN SPESIFIKASI</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_Toc1873517830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2</w:t>
        </w:r>
        <w:r w:rsidR="002E391E" w:rsidRPr="00FF0CD7">
          <w:rPr>
            <w:rFonts w:ascii="Aptos" w:hAnsi="Aptos"/>
            <w:noProof/>
            <w:sz w:val="24"/>
            <w:szCs w:val="32"/>
            <w:lang w:val="id-ID"/>
          </w:rPr>
          <w:fldChar w:fldCharType="end"/>
        </w:r>
      </w:hyperlink>
    </w:p>
    <w:p w14:paraId="7F110AA4" w14:textId="5FD65216"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2009933515">
        <w:r w:rsidRPr="00FF0CD7">
          <w:rPr>
            <w:rStyle w:val="Hyperlink"/>
            <w:rFonts w:ascii="Aptos" w:hAnsi="Aptos"/>
            <w:noProof/>
            <w:sz w:val="24"/>
            <w:szCs w:val="32"/>
            <w:lang w:val="id-ID"/>
          </w:rPr>
          <w:t>5</w:t>
        </w:r>
        <w:r w:rsidR="002E391E" w:rsidRPr="00FF0CD7">
          <w:rPr>
            <w:rFonts w:ascii="Aptos" w:hAnsi="Aptos"/>
            <w:noProof/>
            <w:sz w:val="24"/>
            <w:szCs w:val="32"/>
            <w:lang w:val="id-ID"/>
          </w:rPr>
          <w:tab/>
        </w:r>
        <w:r w:rsidR="00C13858" w:rsidRPr="00C13858">
          <w:rPr>
            <w:rFonts w:ascii="Aptos" w:hAnsi="Aptos"/>
            <w:noProof/>
            <w:sz w:val="24"/>
            <w:szCs w:val="32"/>
            <w:lang w:val="id-ID"/>
          </w:rPr>
          <w:t>KONSEP SISTEM</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_Toc2009933515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3</w:t>
        </w:r>
        <w:r w:rsidR="002E391E" w:rsidRPr="00FF0CD7">
          <w:rPr>
            <w:rFonts w:ascii="Aptos" w:hAnsi="Aptos"/>
            <w:noProof/>
            <w:sz w:val="24"/>
            <w:szCs w:val="32"/>
            <w:lang w:val="id-ID"/>
          </w:rPr>
          <w:fldChar w:fldCharType="end"/>
        </w:r>
      </w:hyperlink>
    </w:p>
    <w:p w14:paraId="4BD243A4" w14:textId="6EB97273"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806983299">
        <w:r w:rsidRPr="00FF0CD7">
          <w:rPr>
            <w:rStyle w:val="Hyperlink"/>
            <w:rFonts w:ascii="Aptos" w:hAnsi="Aptos"/>
            <w:noProof/>
            <w:sz w:val="24"/>
            <w:szCs w:val="32"/>
            <w:lang w:val="id-ID"/>
          </w:rPr>
          <w:t>6</w:t>
        </w:r>
        <w:r w:rsidR="002E391E" w:rsidRPr="00FF0CD7">
          <w:rPr>
            <w:rFonts w:ascii="Aptos" w:hAnsi="Aptos"/>
            <w:noProof/>
            <w:sz w:val="24"/>
            <w:szCs w:val="32"/>
            <w:lang w:val="id-ID"/>
          </w:rPr>
          <w:tab/>
        </w:r>
        <w:r w:rsidR="00C13858" w:rsidRPr="00C13858">
          <w:rPr>
            <w:rFonts w:ascii="Aptos" w:hAnsi="Aptos"/>
            <w:noProof/>
            <w:sz w:val="24"/>
            <w:szCs w:val="32"/>
            <w:lang w:val="id-ID"/>
          </w:rPr>
          <w:t>PEMODELAN FUNGSIONAL SISTEM</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_Toc1806983299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4</w:t>
        </w:r>
        <w:r w:rsidR="002E391E" w:rsidRPr="00FF0CD7">
          <w:rPr>
            <w:rFonts w:ascii="Aptos" w:hAnsi="Aptos"/>
            <w:noProof/>
            <w:sz w:val="24"/>
            <w:szCs w:val="32"/>
            <w:lang w:val="id-ID"/>
          </w:rPr>
          <w:fldChar w:fldCharType="end"/>
        </w:r>
      </w:hyperlink>
    </w:p>
    <w:p w14:paraId="5C79D367" w14:textId="5044A3CC"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920604029">
        <w:r w:rsidRPr="00FF0CD7">
          <w:rPr>
            <w:rStyle w:val="Hyperlink"/>
            <w:rFonts w:ascii="Aptos" w:hAnsi="Aptos"/>
            <w:noProof/>
            <w:sz w:val="24"/>
            <w:szCs w:val="32"/>
            <w:lang w:val="id-ID"/>
          </w:rPr>
          <w:t>7</w:t>
        </w:r>
        <w:r w:rsidR="002E391E" w:rsidRPr="00FF0CD7">
          <w:rPr>
            <w:rFonts w:ascii="Aptos" w:hAnsi="Aptos"/>
            <w:noProof/>
            <w:sz w:val="24"/>
            <w:szCs w:val="32"/>
            <w:lang w:val="id-ID"/>
          </w:rPr>
          <w:tab/>
        </w:r>
        <w:r w:rsidR="00C13858" w:rsidRPr="00C13858">
          <w:rPr>
            <w:rFonts w:ascii="Aptos" w:hAnsi="Aptos"/>
            <w:noProof/>
            <w:sz w:val="24"/>
            <w:szCs w:val="32"/>
            <w:lang w:val="id-ID"/>
          </w:rPr>
          <w:t>STRATEGI PENGUJIAN SISTEM</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_Toc1920604029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4</w:t>
        </w:r>
        <w:r w:rsidR="002E391E" w:rsidRPr="00FF0CD7">
          <w:rPr>
            <w:rFonts w:ascii="Aptos" w:hAnsi="Aptos"/>
            <w:noProof/>
            <w:sz w:val="24"/>
            <w:szCs w:val="32"/>
            <w:lang w:val="id-ID"/>
          </w:rPr>
          <w:fldChar w:fldCharType="end"/>
        </w:r>
      </w:hyperlink>
    </w:p>
    <w:p w14:paraId="48AFF4AD" w14:textId="25E2113E"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216019635">
        <w:r w:rsidRPr="00FF0CD7">
          <w:rPr>
            <w:rStyle w:val="Hyperlink"/>
            <w:rFonts w:ascii="Aptos" w:hAnsi="Aptos"/>
            <w:noProof/>
            <w:sz w:val="24"/>
            <w:szCs w:val="32"/>
            <w:lang w:val="id-ID"/>
          </w:rPr>
          <w:t>8</w:t>
        </w:r>
        <w:r w:rsidR="002E391E" w:rsidRPr="00FF0CD7">
          <w:rPr>
            <w:rFonts w:ascii="Aptos" w:hAnsi="Aptos"/>
            <w:noProof/>
            <w:sz w:val="24"/>
            <w:szCs w:val="32"/>
            <w:lang w:val="id-ID"/>
          </w:rPr>
          <w:tab/>
        </w:r>
        <w:r w:rsidR="00C13858" w:rsidRPr="00C13858">
          <w:rPr>
            <w:rStyle w:val="Hyperlink"/>
            <w:rFonts w:ascii="Aptos" w:hAnsi="Aptos"/>
            <w:noProof/>
            <w:sz w:val="24"/>
            <w:szCs w:val="32"/>
            <w:lang w:val="id-ID"/>
          </w:rPr>
          <w:t>PROOF OF CONCEPT</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_Toc216019635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5</w:t>
        </w:r>
        <w:r w:rsidR="002E391E" w:rsidRPr="00FF0CD7">
          <w:rPr>
            <w:rFonts w:ascii="Aptos" w:hAnsi="Aptos"/>
            <w:noProof/>
            <w:sz w:val="24"/>
            <w:szCs w:val="32"/>
            <w:lang w:val="id-ID"/>
          </w:rPr>
          <w:fldChar w:fldCharType="end"/>
        </w:r>
      </w:hyperlink>
      <w:r w:rsidR="002E391E" w:rsidRPr="00FF0CD7">
        <w:rPr>
          <w:rFonts w:ascii="Aptos" w:hAnsi="Aptos"/>
          <w:sz w:val="24"/>
          <w:szCs w:val="32"/>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76241173"/>
      <w:r w:rsidRPr="008B0955">
        <w:rPr>
          <w:rFonts w:ascii="Aptos" w:hAnsi="Aptos"/>
          <w:noProof/>
          <w:color w:val="000000" w:themeColor="text1"/>
          <w:sz w:val="24"/>
          <w:szCs w:val="24"/>
          <w:lang w:val="id-ID"/>
        </w:rPr>
        <w:lastRenderedPageBreak/>
        <w:t>RINGKASAN</w:t>
      </w:r>
      <w:bookmarkEnd w:id="0"/>
    </w:p>
    <w:p w14:paraId="315FBE70" w14:textId="7B1B8DBC" w:rsidR="00AC6B52" w:rsidRPr="008B0955" w:rsidRDefault="008F37EB" w:rsidP="00961B8E">
      <w:pPr>
        <w:spacing w:line="360" w:lineRule="auto"/>
        <w:ind w:firstLine="432"/>
        <w:jc w:val="both"/>
        <w:rPr>
          <w:rFonts w:ascii="Aptos" w:hAnsi="Aptos" w:cs="Arial"/>
          <w:lang w:val="id-ID" w:eastAsia="ja-JP"/>
        </w:rPr>
      </w:pPr>
      <w:proofErr w:type="spellStart"/>
      <w:r w:rsidRPr="008B0955">
        <w:rPr>
          <w:rFonts w:ascii="Aptos" w:hAnsi="Aptos" w:cs="Arial"/>
          <w:lang w:val="id-ID" w:eastAsia="ja-JP"/>
        </w:rPr>
        <w:t>SignalForge</w:t>
      </w:r>
      <w:proofErr w:type="spellEnd"/>
      <w:r w:rsidRPr="008B0955">
        <w:rPr>
          <w:rFonts w:ascii="Aptos" w:hAnsi="Aptos" w:cs="Arial"/>
          <w:lang w:val="id-ID" w:eastAsia="ja-JP"/>
        </w:rPr>
        <w:t xml:space="preserve"> merupakan alat multifungsi untuk penggiat keamanan digital dan siber atau sekadar untuk </w:t>
      </w:r>
      <w:proofErr w:type="spellStart"/>
      <w:r w:rsidRPr="00F57AC3">
        <w:rPr>
          <w:rFonts w:ascii="Aptos" w:hAnsi="Aptos" w:cs="Arial"/>
          <w:i/>
          <w:iCs/>
          <w:lang w:val="id-ID" w:eastAsia="ja-JP"/>
        </w:rPr>
        <w:t>hobbyst</w:t>
      </w:r>
      <w:proofErr w:type="spellEnd"/>
      <w:r w:rsidRPr="008B0955">
        <w:rPr>
          <w:rFonts w:ascii="Aptos" w:hAnsi="Aptos" w:cs="Arial"/>
          <w:lang w:val="id-ID" w:eastAsia="ja-JP"/>
        </w:rPr>
        <w:t xml:space="preserve"> karena kemampuannya untuk membaca, meniru, dan berinteraksi dengan berbagai sinyal radio frekuensi (RF), kartu RFID, dan protokol komunikasi lainnya.</w:t>
      </w:r>
      <w:r>
        <w:rPr>
          <w:rFonts w:ascii="Aptos" w:hAnsi="Aptos" w:cs="Arial"/>
          <w:lang w:val="id-ID" w:eastAsia="ja-JP"/>
        </w:rPr>
        <w:t xml:space="preserve"> Alat ini didesain sebagai alat </w:t>
      </w:r>
      <w:proofErr w:type="spellStart"/>
      <w:r>
        <w:rPr>
          <w:rFonts w:ascii="Aptos" w:hAnsi="Aptos" w:cs="Arial"/>
          <w:lang w:val="id-ID" w:eastAsia="ja-JP"/>
        </w:rPr>
        <w:t>multi-module</w:t>
      </w:r>
      <w:proofErr w:type="spellEnd"/>
      <w:r>
        <w:rPr>
          <w:rFonts w:ascii="Aptos" w:hAnsi="Aptos" w:cs="Arial"/>
          <w:lang w:val="id-ID" w:eastAsia="ja-JP"/>
        </w:rPr>
        <w:t xml:space="preserve"> yang memudahkan konfigurasi</w:t>
      </w:r>
      <w:r w:rsidR="00AC6B52" w:rsidRPr="008B0955">
        <w:rPr>
          <w:rFonts w:ascii="Aptos" w:hAnsi="Aptos" w:cs="Arial"/>
          <w:lang w:val="id-ID" w:eastAsia="ja-JP"/>
        </w:rPr>
        <w:t>.</w:t>
      </w:r>
      <w:r>
        <w:rPr>
          <w:rFonts w:ascii="Aptos" w:hAnsi="Aptos" w:cs="Arial"/>
          <w:lang w:val="id-ID" w:eastAsia="ja-JP"/>
        </w:rPr>
        <w:t xml:space="preserve"> Maka dari itu, alat ini akan menggunakan PCB yang terpisah dan kemungkinan menggunakan spesifikasi yang berbeda antar PCB-nya pula. Alat ini juga akan didesain agar setiap pengujian dapat dilakukan terisolasi.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64EF9530" w:rsidR="0050072B" w:rsidRPr="008B0955" w:rsidRDefault="00602F69" w:rsidP="00961B8E">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ANALISIS SPESIFIKASI PRODUK</w:t>
      </w:r>
    </w:p>
    <w:p w14:paraId="4A516702" w14:textId="1D51D7DE" w:rsidR="00E12C43" w:rsidRDefault="00C93634" w:rsidP="00B3616C">
      <w:pPr>
        <w:spacing w:line="360" w:lineRule="auto"/>
        <w:ind w:firstLine="432"/>
        <w:jc w:val="both"/>
        <w:rPr>
          <w:rFonts w:ascii="Aptos" w:hAnsi="Aptos" w:cs="Arial"/>
          <w:lang w:val="id-ID" w:eastAsia="ja-JP"/>
        </w:rPr>
      </w:pPr>
      <w:r>
        <w:rPr>
          <w:rFonts w:ascii="Aptos" w:hAnsi="Aptos" w:cs="Arial"/>
          <w:lang w:val="id-ID" w:eastAsia="ja-JP"/>
        </w:rPr>
        <w:t>Berdasarkan dokumen sebelumnya, terdapat beberapa aspek yang perlu dipenuhi untuk menyelesaikan produk</w:t>
      </w:r>
      <w:r w:rsidR="00A83DAA" w:rsidRPr="008B0955">
        <w:rPr>
          <w:rFonts w:ascii="Aptos" w:hAnsi="Aptos" w:cs="Arial"/>
          <w:lang w:val="id-ID" w:eastAsia="ja-JP"/>
        </w:rPr>
        <w:t>.</w:t>
      </w:r>
      <w:r>
        <w:rPr>
          <w:rFonts w:ascii="Aptos" w:hAnsi="Aptos" w:cs="Arial"/>
          <w:lang w:val="id-ID" w:eastAsia="ja-JP"/>
        </w:rPr>
        <w:t xml:space="preserve"> Aspek tersebut </w:t>
      </w:r>
      <w:r w:rsidR="00CE32C4">
        <w:rPr>
          <w:rFonts w:ascii="Aptos" w:hAnsi="Aptos" w:cs="Arial"/>
          <w:lang w:val="id-ID" w:eastAsia="ja-JP"/>
        </w:rPr>
        <w:t xml:space="preserve">adalah alat dapat membaca dan meniru sinyal </w:t>
      </w:r>
      <w:r w:rsidR="00CE32C4" w:rsidRPr="00AA0BA9">
        <w:rPr>
          <w:rFonts w:ascii="Aptos" w:hAnsi="Aptos" w:cs="Arial"/>
          <w:i/>
          <w:iCs/>
          <w:lang w:val="id-ID" w:eastAsia="ja-JP"/>
        </w:rPr>
        <w:t xml:space="preserve">Radio </w:t>
      </w:r>
      <w:proofErr w:type="spellStart"/>
      <w:r w:rsidR="00CE32C4" w:rsidRPr="00AA0BA9">
        <w:rPr>
          <w:rFonts w:ascii="Aptos" w:hAnsi="Aptos" w:cs="Arial"/>
          <w:i/>
          <w:iCs/>
          <w:lang w:val="id-ID" w:eastAsia="ja-JP"/>
        </w:rPr>
        <w:t>Frequency</w:t>
      </w:r>
      <w:proofErr w:type="spellEnd"/>
      <w:r w:rsidR="00CE32C4">
        <w:rPr>
          <w:rFonts w:ascii="Aptos" w:hAnsi="Aptos" w:cs="Arial"/>
          <w:lang w:val="id-ID" w:eastAsia="ja-JP"/>
        </w:rPr>
        <w:t xml:space="preserve"> (RF), dapat membaca dan meniru kartu RFID, </w:t>
      </w:r>
      <w:r w:rsidR="00AA0BA9">
        <w:rPr>
          <w:rFonts w:ascii="Aptos" w:hAnsi="Aptos" w:cs="Arial"/>
          <w:lang w:val="id-ID" w:eastAsia="ja-JP"/>
        </w:rPr>
        <w:t xml:space="preserve">kompatibel dengan protokol </w:t>
      </w:r>
      <w:proofErr w:type="spellStart"/>
      <w:r w:rsidR="00AA0BA9" w:rsidRPr="00AA0BA9">
        <w:rPr>
          <w:rFonts w:ascii="Aptos" w:hAnsi="Aptos" w:cs="Arial"/>
          <w:i/>
          <w:iCs/>
          <w:lang w:val="id-ID" w:eastAsia="ja-JP"/>
        </w:rPr>
        <w:t>Infrared</w:t>
      </w:r>
      <w:proofErr w:type="spellEnd"/>
      <w:r w:rsidR="00AA0BA9">
        <w:rPr>
          <w:rFonts w:ascii="Aptos" w:hAnsi="Aptos" w:cs="Arial"/>
          <w:lang w:val="id-ID" w:eastAsia="ja-JP"/>
        </w:rPr>
        <w:t xml:space="preserve"> (IR), </w:t>
      </w:r>
      <w:r w:rsidR="00E12C43">
        <w:rPr>
          <w:rFonts w:ascii="Aptos" w:hAnsi="Aptos" w:cs="Arial"/>
          <w:lang w:val="id-ID" w:eastAsia="ja-JP"/>
        </w:rPr>
        <w:t xml:space="preserve">terdapat interaksi dengan perangkai </w:t>
      </w:r>
      <w:proofErr w:type="spellStart"/>
      <w:r w:rsidR="00E12C43" w:rsidRPr="00126C86">
        <w:rPr>
          <w:rFonts w:ascii="Aptos" w:hAnsi="Aptos" w:cs="Arial"/>
          <w:i/>
          <w:iCs/>
          <w:lang w:val="id-ID" w:eastAsia="ja-JP"/>
        </w:rPr>
        <w:t>IoT</w:t>
      </w:r>
      <w:proofErr w:type="spellEnd"/>
      <w:r w:rsidR="00E12C43">
        <w:rPr>
          <w:rFonts w:ascii="Aptos" w:hAnsi="Aptos" w:cs="Arial"/>
          <w:lang w:val="id-ID" w:eastAsia="ja-JP"/>
        </w:rPr>
        <w:t xml:space="preserve"> dengan </w:t>
      </w:r>
      <w:proofErr w:type="spellStart"/>
      <w:r w:rsidR="00E12C43" w:rsidRPr="00126C86">
        <w:rPr>
          <w:rFonts w:ascii="Aptos" w:hAnsi="Aptos" w:cs="Arial"/>
          <w:i/>
          <w:iCs/>
          <w:lang w:val="id-ID" w:eastAsia="ja-JP"/>
        </w:rPr>
        <w:t>WiFi</w:t>
      </w:r>
      <w:proofErr w:type="spellEnd"/>
      <w:r w:rsidR="00E12C43">
        <w:rPr>
          <w:rFonts w:ascii="Aptos" w:hAnsi="Aptos" w:cs="Arial"/>
          <w:lang w:val="id-ID" w:eastAsia="ja-JP"/>
        </w:rPr>
        <w:t xml:space="preserve"> dan </w:t>
      </w:r>
      <w:proofErr w:type="spellStart"/>
      <w:r w:rsidR="00E12C43" w:rsidRPr="00126C86">
        <w:rPr>
          <w:rFonts w:ascii="Aptos" w:hAnsi="Aptos" w:cs="Arial"/>
          <w:i/>
          <w:iCs/>
          <w:lang w:val="id-ID" w:eastAsia="ja-JP"/>
        </w:rPr>
        <w:t>Bluetooth</w:t>
      </w:r>
      <w:proofErr w:type="spellEnd"/>
      <w:r w:rsidR="00E12C43">
        <w:rPr>
          <w:rFonts w:ascii="Aptos" w:hAnsi="Aptos" w:cs="Arial"/>
          <w:lang w:val="id-ID" w:eastAsia="ja-JP"/>
        </w:rPr>
        <w:t>, tampilan antarmuka sederhana, fitur pengujian keamanan, dan menggunakan komponen yang ada di Indonesia.</w:t>
      </w:r>
    </w:p>
    <w:p w14:paraId="29F2DF09" w14:textId="1ED21ADB" w:rsidR="00E12C43" w:rsidRDefault="00E12C43" w:rsidP="00E12C43">
      <w:pPr>
        <w:spacing w:line="360" w:lineRule="auto"/>
        <w:ind w:firstLine="432"/>
        <w:jc w:val="both"/>
        <w:rPr>
          <w:rFonts w:ascii="Aptos" w:hAnsi="Aptos" w:cs="Arial"/>
          <w:lang w:val="id-ID" w:eastAsia="ja-JP"/>
        </w:rPr>
      </w:pPr>
      <w:r>
        <w:rPr>
          <w:rFonts w:ascii="Aptos" w:hAnsi="Aptos" w:cs="Arial"/>
          <w:lang w:val="id-ID" w:eastAsia="ja-JP"/>
        </w:rPr>
        <w:t xml:space="preserve">Berdasarkan kebutuhan pembacaan dan pengulangan sinyal RF, </w:t>
      </w:r>
      <w:r w:rsidR="007A2D3C">
        <w:rPr>
          <w:rFonts w:ascii="Aptos" w:hAnsi="Aptos" w:cs="Arial"/>
          <w:lang w:val="id-ID" w:eastAsia="ja-JP"/>
        </w:rPr>
        <w:t xml:space="preserve">alat ini harus mampu mengirim dan membaca sinyal di frekuensi umum yaitu 315MHz, 433MHz, dan 868MHz. </w:t>
      </w:r>
      <w:r w:rsidR="00B3616C">
        <w:rPr>
          <w:rFonts w:ascii="Aptos" w:hAnsi="Aptos" w:cs="Arial"/>
          <w:lang w:val="id-ID" w:eastAsia="ja-JP"/>
        </w:rPr>
        <w:t>Oleh karena itu, alat ini perlu modul yang mendukung frekuensi tersebut. Alat ini juga memerlukan antena yang kompatibel dengan frekuensi tersebut.</w:t>
      </w:r>
    </w:p>
    <w:p w14:paraId="55C21616" w14:textId="23C02447" w:rsidR="0066140A" w:rsidRDefault="00B3616C" w:rsidP="0052764E">
      <w:pPr>
        <w:spacing w:line="360" w:lineRule="auto"/>
        <w:ind w:firstLine="432"/>
        <w:jc w:val="both"/>
        <w:rPr>
          <w:rFonts w:ascii="Aptos" w:hAnsi="Aptos" w:cs="Arial"/>
          <w:lang w:val="id-ID" w:eastAsia="ja-JP"/>
        </w:rPr>
      </w:pPr>
      <w:r>
        <w:rPr>
          <w:rFonts w:ascii="Aptos" w:hAnsi="Aptos" w:cs="Arial"/>
          <w:lang w:val="id-ID" w:eastAsia="ja-JP"/>
        </w:rPr>
        <w:t xml:space="preserve">Untuk kebutuhan RFID, </w:t>
      </w:r>
      <w:r w:rsidR="00A83401">
        <w:rPr>
          <w:rFonts w:ascii="Aptos" w:hAnsi="Aptos" w:cs="Arial"/>
          <w:lang w:val="id-ID" w:eastAsia="ja-JP"/>
        </w:rPr>
        <w:t xml:space="preserve">alat ini perlu mendukung frekuensi umum di 125kHz dan 13.56MHz. Untuk kebutuhan IR, alat ini perlu pemancar </w:t>
      </w:r>
      <w:r w:rsidR="0052764E">
        <w:rPr>
          <w:rFonts w:ascii="Aptos" w:hAnsi="Aptos" w:cs="Arial"/>
          <w:lang w:val="id-ID" w:eastAsia="ja-JP"/>
        </w:rPr>
        <w:t xml:space="preserve">dan </w:t>
      </w:r>
      <w:r w:rsidR="00C73557">
        <w:rPr>
          <w:rFonts w:ascii="Aptos" w:hAnsi="Aptos" w:cs="Arial"/>
          <w:lang w:val="id-ID" w:eastAsia="ja-JP"/>
        </w:rPr>
        <w:t>penerima</w:t>
      </w:r>
      <w:r w:rsidR="0052764E">
        <w:rPr>
          <w:rFonts w:ascii="Aptos" w:hAnsi="Aptos" w:cs="Arial"/>
          <w:lang w:val="id-ID" w:eastAsia="ja-JP"/>
        </w:rPr>
        <w:t xml:space="preserve"> IR berupa </w:t>
      </w:r>
      <w:proofErr w:type="spellStart"/>
      <w:r w:rsidR="0052764E" w:rsidRPr="00126C86">
        <w:rPr>
          <w:rFonts w:ascii="Aptos" w:hAnsi="Aptos" w:cs="Arial"/>
          <w:i/>
          <w:iCs/>
          <w:lang w:val="id-ID" w:eastAsia="ja-JP"/>
        </w:rPr>
        <w:t>dioda</w:t>
      </w:r>
      <w:proofErr w:type="spellEnd"/>
      <w:r w:rsidR="0052764E">
        <w:rPr>
          <w:rFonts w:ascii="Aptos" w:hAnsi="Aptos" w:cs="Arial"/>
          <w:lang w:val="id-ID" w:eastAsia="ja-JP"/>
        </w:rPr>
        <w:t xml:space="preserve">. Diperlukan juga </w:t>
      </w:r>
      <w:r w:rsidR="0052764E" w:rsidRPr="00126C86">
        <w:rPr>
          <w:rFonts w:ascii="Aptos" w:hAnsi="Aptos" w:cs="Arial"/>
          <w:i/>
          <w:iCs/>
          <w:lang w:val="id-ID" w:eastAsia="ja-JP"/>
        </w:rPr>
        <w:t>cut-</w:t>
      </w:r>
      <w:proofErr w:type="spellStart"/>
      <w:r w:rsidR="0052764E" w:rsidRPr="00126C86">
        <w:rPr>
          <w:rFonts w:ascii="Aptos" w:hAnsi="Aptos" w:cs="Arial"/>
          <w:i/>
          <w:iCs/>
          <w:lang w:val="id-ID" w:eastAsia="ja-JP"/>
        </w:rPr>
        <w:t>out</w:t>
      </w:r>
      <w:proofErr w:type="spellEnd"/>
      <w:r w:rsidR="0052764E">
        <w:rPr>
          <w:rFonts w:ascii="Aptos" w:hAnsi="Aptos" w:cs="Arial"/>
          <w:lang w:val="id-ID" w:eastAsia="ja-JP"/>
        </w:rPr>
        <w:t xml:space="preserve"> khusus pada </w:t>
      </w:r>
      <w:proofErr w:type="spellStart"/>
      <w:r w:rsidR="0052764E" w:rsidRPr="00126C86">
        <w:rPr>
          <w:rFonts w:ascii="Aptos" w:hAnsi="Aptos" w:cs="Arial"/>
          <w:i/>
          <w:iCs/>
          <w:lang w:val="id-ID" w:eastAsia="ja-JP"/>
        </w:rPr>
        <w:t>body</w:t>
      </w:r>
      <w:proofErr w:type="spellEnd"/>
      <w:r w:rsidR="0052764E">
        <w:rPr>
          <w:rFonts w:ascii="Aptos" w:hAnsi="Aptos" w:cs="Arial"/>
          <w:lang w:val="id-ID" w:eastAsia="ja-JP"/>
        </w:rPr>
        <w:t xml:space="preserve"> alat agar pembacaan dan penerimaan sinyal IR dapat dilakukan dengan baik. Untuk interaksi dengan perangkat </w:t>
      </w:r>
      <w:proofErr w:type="spellStart"/>
      <w:r w:rsidR="0052764E">
        <w:rPr>
          <w:rFonts w:ascii="Aptos" w:hAnsi="Aptos" w:cs="Arial"/>
          <w:lang w:val="id-ID" w:eastAsia="ja-JP"/>
        </w:rPr>
        <w:t>IoT</w:t>
      </w:r>
      <w:proofErr w:type="spellEnd"/>
      <w:r w:rsidR="0052764E">
        <w:rPr>
          <w:rFonts w:ascii="Aptos" w:hAnsi="Aptos" w:cs="Arial"/>
          <w:lang w:val="id-ID" w:eastAsia="ja-JP"/>
        </w:rPr>
        <w:t xml:space="preserve">, alat ini memerlukan </w:t>
      </w:r>
      <w:r w:rsidR="00387712">
        <w:rPr>
          <w:rFonts w:ascii="Aptos" w:hAnsi="Aptos" w:cs="Arial"/>
          <w:lang w:val="id-ID" w:eastAsia="ja-JP"/>
        </w:rPr>
        <w:t xml:space="preserve">perangkat radio di 2.4GHz. Tetapi, pada umumnya </w:t>
      </w:r>
      <w:proofErr w:type="spellStart"/>
      <w:r w:rsidR="00387712" w:rsidRPr="00C73557">
        <w:rPr>
          <w:rFonts w:ascii="Aptos" w:hAnsi="Aptos" w:cs="Arial"/>
          <w:i/>
          <w:iCs/>
          <w:lang w:val="id-ID" w:eastAsia="ja-JP"/>
        </w:rPr>
        <w:t>microcontroller</w:t>
      </w:r>
      <w:proofErr w:type="spellEnd"/>
      <w:r w:rsidR="00387712">
        <w:rPr>
          <w:rFonts w:ascii="Aptos" w:hAnsi="Aptos" w:cs="Arial"/>
          <w:lang w:val="id-ID" w:eastAsia="ja-JP"/>
        </w:rPr>
        <w:t xml:space="preserve"> yang sudah mendukung frekuensi ini sudah tersedia di pasar.</w:t>
      </w:r>
      <w:r w:rsidR="00361749">
        <w:rPr>
          <w:rFonts w:ascii="Aptos" w:hAnsi="Aptos" w:cs="Arial"/>
          <w:lang w:val="id-ID" w:eastAsia="ja-JP"/>
        </w:rPr>
        <w:t xml:space="preserve"> Selain itu, diperlukan juga antar-muka yang mudah dan tepat guna. Antar muka ini akan menampilkan berbagai </w:t>
      </w:r>
      <w:r w:rsidR="005D6BEE">
        <w:rPr>
          <w:rFonts w:ascii="Aptos" w:hAnsi="Aptos" w:cs="Arial"/>
          <w:lang w:val="id-ID" w:eastAsia="ja-JP"/>
        </w:rPr>
        <w:t xml:space="preserve">fungsi dan status dari alat. Oleh karena itu diperlukan monitor </w:t>
      </w:r>
      <w:proofErr w:type="spellStart"/>
      <w:r w:rsidR="005D6BEE">
        <w:rPr>
          <w:rFonts w:ascii="Aptos" w:hAnsi="Aptos" w:cs="Arial"/>
          <w:lang w:val="id-ID" w:eastAsia="ja-JP"/>
        </w:rPr>
        <w:t>display</w:t>
      </w:r>
      <w:proofErr w:type="spellEnd"/>
      <w:r w:rsidR="005D6BEE">
        <w:rPr>
          <w:rFonts w:ascii="Aptos" w:hAnsi="Aptos" w:cs="Arial"/>
          <w:lang w:val="id-ID" w:eastAsia="ja-JP"/>
        </w:rPr>
        <w:t xml:space="preserve"> mini dan beberapa tombol.</w:t>
      </w:r>
    </w:p>
    <w:p w14:paraId="32EB285D" w14:textId="3943D674" w:rsidR="005D6BEE" w:rsidRDefault="005D6BEE" w:rsidP="0052764E">
      <w:pPr>
        <w:spacing w:line="360" w:lineRule="auto"/>
        <w:ind w:firstLine="432"/>
        <w:jc w:val="both"/>
        <w:rPr>
          <w:rFonts w:ascii="Aptos" w:hAnsi="Aptos" w:cs="Arial"/>
          <w:lang w:val="id-ID" w:eastAsia="ja-JP"/>
        </w:rPr>
      </w:pPr>
      <w:r>
        <w:rPr>
          <w:rFonts w:ascii="Aptos" w:hAnsi="Aptos" w:cs="Arial"/>
          <w:lang w:val="id-ID" w:eastAsia="ja-JP"/>
        </w:rPr>
        <w:t>Dari segi pengujian sendiri, alat ini harus dapat melaksanakan pengujian keamanan</w:t>
      </w:r>
      <w:r w:rsidR="00C73557">
        <w:rPr>
          <w:rFonts w:ascii="Aptos" w:hAnsi="Aptos" w:cs="Arial"/>
          <w:lang w:val="id-ID" w:eastAsia="ja-JP"/>
        </w:rPr>
        <w:t xml:space="preserve">. Oleh karena itu, diperlukan </w:t>
      </w:r>
      <w:proofErr w:type="spellStart"/>
      <w:r w:rsidR="00C73557" w:rsidRPr="00C73557">
        <w:rPr>
          <w:rFonts w:ascii="Aptos" w:hAnsi="Aptos" w:cs="Arial"/>
          <w:i/>
          <w:iCs/>
          <w:lang w:val="id-ID" w:eastAsia="ja-JP"/>
        </w:rPr>
        <w:t>Microcontroller</w:t>
      </w:r>
      <w:proofErr w:type="spellEnd"/>
      <w:r w:rsidR="00C73557">
        <w:rPr>
          <w:rFonts w:ascii="Aptos" w:hAnsi="Aptos" w:cs="Arial"/>
          <w:lang w:val="id-ID" w:eastAsia="ja-JP"/>
        </w:rPr>
        <w:t xml:space="preserve"> untuk mengatur fungsionalitas berbagai modul. </w:t>
      </w:r>
      <w:proofErr w:type="spellStart"/>
      <w:r w:rsidR="00C73557" w:rsidRPr="00C73557">
        <w:rPr>
          <w:rFonts w:ascii="Aptos" w:hAnsi="Aptos" w:cs="Arial"/>
          <w:i/>
          <w:iCs/>
          <w:lang w:val="id-ID" w:eastAsia="ja-JP"/>
        </w:rPr>
        <w:t>Microcontroller</w:t>
      </w:r>
      <w:proofErr w:type="spellEnd"/>
      <w:r w:rsidR="00C73557">
        <w:rPr>
          <w:rFonts w:ascii="Aptos" w:hAnsi="Aptos" w:cs="Arial"/>
          <w:lang w:val="id-ID" w:eastAsia="ja-JP"/>
        </w:rPr>
        <w:t xml:space="preserve"> ini harus mendukung sebuah </w:t>
      </w:r>
      <w:r w:rsidR="00C73557" w:rsidRPr="00A438B9">
        <w:rPr>
          <w:rFonts w:ascii="Aptos" w:hAnsi="Aptos" w:cs="Arial"/>
          <w:i/>
          <w:iCs/>
          <w:lang w:val="id-ID" w:eastAsia="ja-JP"/>
        </w:rPr>
        <w:t>Real-</w:t>
      </w:r>
      <w:proofErr w:type="spellStart"/>
      <w:r w:rsidR="00C73557" w:rsidRPr="00A438B9">
        <w:rPr>
          <w:rFonts w:ascii="Aptos" w:hAnsi="Aptos" w:cs="Arial"/>
          <w:i/>
          <w:iCs/>
          <w:lang w:val="id-ID" w:eastAsia="ja-JP"/>
        </w:rPr>
        <w:t>Time</w:t>
      </w:r>
      <w:proofErr w:type="spellEnd"/>
      <w:r w:rsidR="00C73557" w:rsidRPr="00A438B9">
        <w:rPr>
          <w:rFonts w:ascii="Aptos" w:hAnsi="Aptos" w:cs="Arial"/>
          <w:i/>
          <w:iCs/>
          <w:lang w:val="id-ID" w:eastAsia="ja-JP"/>
        </w:rPr>
        <w:t xml:space="preserve"> </w:t>
      </w:r>
      <w:proofErr w:type="spellStart"/>
      <w:r w:rsidR="00C73557" w:rsidRPr="00A438B9">
        <w:rPr>
          <w:rFonts w:ascii="Aptos" w:hAnsi="Aptos" w:cs="Arial"/>
          <w:i/>
          <w:iCs/>
          <w:lang w:val="id-ID" w:eastAsia="ja-JP"/>
        </w:rPr>
        <w:t>Operating</w:t>
      </w:r>
      <w:proofErr w:type="spellEnd"/>
      <w:r w:rsidR="00C73557" w:rsidRPr="00A438B9">
        <w:rPr>
          <w:rFonts w:ascii="Aptos" w:hAnsi="Aptos" w:cs="Arial"/>
          <w:i/>
          <w:iCs/>
          <w:lang w:val="id-ID" w:eastAsia="ja-JP"/>
        </w:rPr>
        <w:t xml:space="preserve"> System</w:t>
      </w:r>
      <w:r w:rsidR="00C73557">
        <w:rPr>
          <w:rFonts w:ascii="Aptos" w:hAnsi="Aptos" w:cs="Arial"/>
          <w:lang w:val="id-ID" w:eastAsia="ja-JP"/>
        </w:rPr>
        <w:t xml:space="preserve"> agar dapat </w:t>
      </w:r>
      <w:r w:rsidR="00C73557">
        <w:rPr>
          <w:rFonts w:ascii="Aptos" w:hAnsi="Aptos" w:cs="Arial"/>
          <w:lang w:val="id-ID" w:eastAsia="ja-JP"/>
        </w:rPr>
        <w:lastRenderedPageBreak/>
        <w:t xml:space="preserve">berinteraksi dengan masing-masing komponen dan pengguna secara lancar. </w:t>
      </w:r>
      <w:r w:rsidR="007C257C">
        <w:rPr>
          <w:rFonts w:ascii="Aptos" w:hAnsi="Aptos" w:cs="Arial"/>
          <w:lang w:val="id-ID" w:eastAsia="ja-JP"/>
        </w:rPr>
        <w:t xml:space="preserve"> Alat ini juga harus dapat melakukan pengujian di kondisi lapangan tanpa suplai daya listrik dari </w:t>
      </w:r>
      <w:proofErr w:type="spellStart"/>
      <w:r w:rsidR="007C257C">
        <w:rPr>
          <w:rFonts w:ascii="Aptos" w:hAnsi="Aptos" w:cs="Arial"/>
          <w:lang w:val="id-ID" w:eastAsia="ja-JP"/>
        </w:rPr>
        <w:t>grid</w:t>
      </w:r>
      <w:proofErr w:type="spellEnd"/>
      <w:r w:rsidR="007C257C">
        <w:rPr>
          <w:rFonts w:ascii="Aptos" w:hAnsi="Aptos" w:cs="Arial"/>
          <w:lang w:val="id-ID" w:eastAsia="ja-JP"/>
        </w:rPr>
        <w:t>. Oleh karena itu alat ini memerlukan baterai.</w:t>
      </w:r>
      <w:r w:rsidR="003659C0">
        <w:rPr>
          <w:rFonts w:ascii="Aptos" w:hAnsi="Aptos" w:cs="Arial"/>
          <w:lang w:val="id-ID" w:eastAsia="ja-JP"/>
        </w:rPr>
        <w:t xml:space="preserve"> Tidak kalah penting juga, alat ini harus mendukung penyimpanan non-</w:t>
      </w:r>
      <w:proofErr w:type="spellStart"/>
      <w:r w:rsidR="003659C0">
        <w:rPr>
          <w:rFonts w:ascii="Aptos" w:hAnsi="Aptos" w:cs="Arial"/>
          <w:lang w:val="id-ID" w:eastAsia="ja-JP"/>
        </w:rPr>
        <w:t>volatile</w:t>
      </w:r>
      <w:proofErr w:type="spellEnd"/>
      <w:r w:rsidR="003659C0">
        <w:rPr>
          <w:rFonts w:ascii="Aptos" w:hAnsi="Aptos" w:cs="Arial"/>
          <w:lang w:val="id-ID" w:eastAsia="ja-JP"/>
        </w:rPr>
        <w:t>. Penyimpanan ini digunakan untuk menyimpan konfigurasi dan data percobaan.</w:t>
      </w:r>
    </w:p>
    <w:p w14:paraId="7272EA2E" w14:textId="30EEAEAE" w:rsidR="00F211A3" w:rsidRPr="008B0955" w:rsidRDefault="00126C86" w:rsidP="00F211A3">
      <w:pPr>
        <w:spacing w:line="360" w:lineRule="auto"/>
        <w:ind w:firstLine="432"/>
        <w:jc w:val="both"/>
        <w:rPr>
          <w:rFonts w:ascii="Aptos" w:hAnsi="Aptos" w:cs="Arial"/>
          <w:lang w:val="id-ID" w:eastAsia="ja-JP"/>
        </w:rPr>
      </w:pPr>
      <w:r>
        <w:rPr>
          <w:rFonts w:ascii="Aptos" w:hAnsi="Aptos" w:cs="Arial"/>
          <w:lang w:val="id-ID" w:eastAsia="ja-JP"/>
        </w:rPr>
        <w:t xml:space="preserve">Tidak kalah penting, masing-masing dari modul tersebut harus tersedia di Indonesia. Paling tidak, terdapat </w:t>
      </w:r>
      <w:r w:rsidR="00A438B9">
        <w:rPr>
          <w:rFonts w:ascii="Aptos" w:hAnsi="Aptos" w:cs="Arial"/>
          <w:lang w:val="id-ID" w:eastAsia="ja-JP"/>
        </w:rPr>
        <w:t>penjual yang siap menjual pengganti jika pada suatu komponen terdapat kerusakan. Dengan tersedianya penjual yang menjual suatu komponen di tempat pembelian komponen yang umum, maka dapat menandakan komponen tersebut legal dijual di Indonesia.</w:t>
      </w:r>
    </w:p>
    <w:p w14:paraId="73BA2F66" w14:textId="3205AE69" w:rsidR="00A717F0" w:rsidRPr="008B0955" w:rsidRDefault="00217CFD" w:rsidP="00961B8E">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TABEL SPESIFIKASI PRODUK</w:t>
      </w:r>
    </w:p>
    <w:p w14:paraId="4AB6C63B" w14:textId="18A17FD9" w:rsidR="00413312" w:rsidRDefault="00FD1670" w:rsidP="00961B8E">
      <w:pPr>
        <w:spacing w:line="360" w:lineRule="auto"/>
        <w:ind w:firstLine="432"/>
        <w:jc w:val="both"/>
        <w:rPr>
          <w:rFonts w:ascii="Aptos" w:hAnsi="Aptos" w:cs="Arial"/>
          <w:lang w:val="id-ID" w:eastAsia="ja-JP"/>
        </w:rPr>
      </w:pPr>
      <w:r>
        <w:rPr>
          <w:rFonts w:ascii="Aptos" w:hAnsi="Aptos" w:cs="Arial"/>
          <w:lang w:val="id-ID" w:eastAsia="ja-JP"/>
        </w:rPr>
        <w:t>Berdasarkan analisis di atas, produk disimpulkan akan memiliki spesifikasi:</w:t>
      </w:r>
    </w:p>
    <w:p w14:paraId="0534828E" w14:textId="025A2421" w:rsidR="00FD1670" w:rsidRPr="008B0955" w:rsidRDefault="00FD1670" w:rsidP="009154B9">
      <w:pPr>
        <w:spacing w:line="360" w:lineRule="auto"/>
        <w:ind w:firstLine="432"/>
        <w:jc w:val="center"/>
        <w:rPr>
          <w:rFonts w:ascii="Aptos" w:hAnsi="Aptos" w:cs="Arial"/>
          <w:lang w:val="id-ID" w:eastAsia="ja-JP"/>
        </w:rPr>
      </w:pPr>
      <w:r>
        <w:rPr>
          <w:rFonts w:ascii="Aptos" w:hAnsi="Aptos" w:cs="Arial"/>
          <w:lang w:val="id-ID" w:eastAsia="ja-JP"/>
        </w:rPr>
        <w:t>Tabel 1. Spesifikasi Produk</w:t>
      </w:r>
    </w:p>
    <w:tbl>
      <w:tblPr>
        <w:tblStyle w:val="TableGrid"/>
        <w:tblW w:w="0" w:type="auto"/>
        <w:tblLook w:val="04A0" w:firstRow="1" w:lastRow="0" w:firstColumn="1" w:lastColumn="0" w:noHBand="0" w:noVBand="1"/>
      </w:tblPr>
      <w:tblGrid>
        <w:gridCol w:w="704"/>
        <w:gridCol w:w="1843"/>
        <w:gridCol w:w="2980"/>
        <w:gridCol w:w="3399"/>
      </w:tblGrid>
      <w:tr w:rsidR="00F72011" w14:paraId="24FF8CDB" w14:textId="77777777" w:rsidTr="00EE6E98">
        <w:tc>
          <w:tcPr>
            <w:tcW w:w="704" w:type="dxa"/>
          </w:tcPr>
          <w:p w14:paraId="1AC8FFE4" w14:textId="0E4BCE3F" w:rsidR="00F72011" w:rsidRDefault="00F72011" w:rsidP="00961B8E">
            <w:pPr>
              <w:spacing w:line="360" w:lineRule="auto"/>
              <w:rPr>
                <w:rFonts w:ascii="Aptos" w:hAnsi="Aptos" w:cs="Arial"/>
                <w:lang w:val="id-ID" w:eastAsia="ja-JP"/>
              </w:rPr>
            </w:pPr>
            <w:proofErr w:type="spellStart"/>
            <w:r>
              <w:rPr>
                <w:rFonts w:ascii="Aptos" w:hAnsi="Aptos" w:cs="Arial"/>
                <w:lang w:val="id-ID" w:eastAsia="ja-JP"/>
              </w:rPr>
              <w:t>No</w:t>
            </w:r>
            <w:proofErr w:type="spellEnd"/>
          </w:p>
        </w:tc>
        <w:tc>
          <w:tcPr>
            <w:tcW w:w="1843" w:type="dxa"/>
          </w:tcPr>
          <w:p w14:paraId="2C0D7F5B" w14:textId="1593771D" w:rsidR="00F72011" w:rsidRDefault="00F72011" w:rsidP="00961B8E">
            <w:pPr>
              <w:spacing w:line="360" w:lineRule="auto"/>
              <w:rPr>
                <w:rFonts w:ascii="Aptos" w:hAnsi="Aptos" w:cs="Arial"/>
                <w:lang w:val="id-ID" w:eastAsia="ja-JP"/>
              </w:rPr>
            </w:pPr>
            <w:r>
              <w:rPr>
                <w:rFonts w:ascii="Aptos" w:hAnsi="Aptos" w:cs="Arial"/>
                <w:lang w:val="id-ID" w:eastAsia="ja-JP"/>
              </w:rPr>
              <w:t>Kategori</w:t>
            </w:r>
          </w:p>
        </w:tc>
        <w:tc>
          <w:tcPr>
            <w:tcW w:w="2980" w:type="dxa"/>
          </w:tcPr>
          <w:p w14:paraId="1CDBA25F" w14:textId="49C796EB" w:rsidR="00F72011" w:rsidRDefault="00F72011" w:rsidP="00961B8E">
            <w:pPr>
              <w:spacing w:line="360" w:lineRule="auto"/>
              <w:rPr>
                <w:rFonts w:ascii="Aptos" w:hAnsi="Aptos" w:cs="Arial"/>
                <w:lang w:val="id-ID" w:eastAsia="ja-JP"/>
              </w:rPr>
            </w:pPr>
            <w:r>
              <w:rPr>
                <w:rFonts w:ascii="Aptos" w:hAnsi="Aptos" w:cs="Arial"/>
                <w:lang w:val="id-ID" w:eastAsia="ja-JP"/>
              </w:rPr>
              <w:t>Spesifikasi</w:t>
            </w:r>
          </w:p>
        </w:tc>
        <w:tc>
          <w:tcPr>
            <w:tcW w:w="3399" w:type="dxa"/>
          </w:tcPr>
          <w:p w14:paraId="30F0E7F6" w14:textId="524D8DD0" w:rsidR="00F72011" w:rsidRDefault="00F72011" w:rsidP="00961B8E">
            <w:pPr>
              <w:spacing w:line="360" w:lineRule="auto"/>
              <w:rPr>
                <w:rFonts w:ascii="Aptos" w:hAnsi="Aptos" w:cs="Arial"/>
                <w:lang w:val="id-ID" w:eastAsia="ja-JP"/>
              </w:rPr>
            </w:pPr>
            <w:proofErr w:type="spellStart"/>
            <w:r>
              <w:rPr>
                <w:rFonts w:ascii="Aptos" w:hAnsi="Aptos" w:cs="Arial"/>
                <w:lang w:val="id-ID" w:eastAsia="ja-JP"/>
              </w:rPr>
              <w:t>Rincian</w:t>
            </w:r>
            <w:proofErr w:type="spellEnd"/>
          </w:p>
        </w:tc>
      </w:tr>
      <w:tr w:rsidR="00F72011" w14:paraId="74518FBC" w14:textId="77777777" w:rsidTr="00EE6E98">
        <w:tc>
          <w:tcPr>
            <w:tcW w:w="704" w:type="dxa"/>
          </w:tcPr>
          <w:p w14:paraId="7ACB61C8" w14:textId="34656E67" w:rsidR="00F72011" w:rsidRDefault="00F72011" w:rsidP="00961B8E">
            <w:pPr>
              <w:spacing w:line="360" w:lineRule="auto"/>
              <w:rPr>
                <w:rFonts w:ascii="Aptos" w:hAnsi="Aptos" w:cs="Arial"/>
                <w:lang w:val="id-ID" w:eastAsia="ja-JP"/>
              </w:rPr>
            </w:pPr>
            <w:r>
              <w:rPr>
                <w:rFonts w:ascii="Aptos" w:hAnsi="Aptos" w:cs="Arial"/>
                <w:lang w:val="id-ID" w:eastAsia="ja-JP"/>
              </w:rPr>
              <w:t>1</w:t>
            </w:r>
          </w:p>
        </w:tc>
        <w:tc>
          <w:tcPr>
            <w:tcW w:w="1843" w:type="dxa"/>
          </w:tcPr>
          <w:p w14:paraId="677326A5" w14:textId="34874F83" w:rsidR="00F72011" w:rsidRDefault="00F72011" w:rsidP="00961B8E">
            <w:pPr>
              <w:spacing w:line="360" w:lineRule="auto"/>
              <w:rPr>
                <w:rFonts w:ascii="Aptos" w:hAnsi="Aptos" w:cs="Arial"/>
                <w:lang w:val="id-ID" w:eastAsia="ja-JP"/>
              </w:rPr>
            </w:pPr>
            <w:r>
              <w:rPr>
                <w:rFonts w:ascii="Aptos" w:hAnsi="Aptos" w:cs="Arial"/>
                <w:lang w:val="id-ID" w:eastAsia="ja-JP"/>
              </w:rPr>
              <w:t>MCU</w:t>
            </w:r>
          </w:p>
        </w:tc>
        <w:tc>
          <w:tcPr>
            <w:tcW w:w="2980" w:type="dxa"/>
          </w:tcPr>
          <w:p w14:paraId="479E84D9" w14:textId="36839FBA" w:rsidR="00F72011" w:rsidRDefault="00501FC6" w:rsidP="00961B8E">
            <w:pPr>
              <w:spacing w:line="360" w:lineRule="auto"/>
              <w:rPr>
                <w:rFonts w:ascii="Aptos" w:hAnsi="Aptos" w:cs="Arial"/>
                <w:lang w:val="id-ID" w:eastAsia="ja-JP"/>
              </w:rPr>
            </w:pPr>
            <w:r>
              <w:rPr>
                <w:rFonts w:ascii="Aptos" w:hAnsi="Aptos" w:cs="Arial"/>
                <w:lang w:val="id-ID" w:eastAsia="ja-JP"/>
              </w:rPr>
              <w:t>ESP32-C6</w:t>
            </w:r>
          </w:p>
        </w:tc>
        <w:tc>
          <w:tcPr>
            <w:tcW w:w="3399" w:type="dxa"/>
          </w:tcPr>
          <w:p w14:paraId="66F508E9" w14:textId="77777777" w:rsidR="00F72011" w:rsidRDefault="00501FC6" w:rsidP="00501FC6">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Builtin</w:t>
            </w:r>
            <w:proofErr w:type="spellEnd"/>
            <w:r>
              <w:rPr>
                <w:rFonts w:ascii="Aptos" w:hAnsi="Aptos" w:cs="Arial"/>
                <w:lang w:val="id-ID" w:eastAsia="ja-JP"/>
              </w:rPr>
              <w:t xml:space="preserve"> </w:t>
            </w:r>
            <w:proofErr w:type="spellStart"/>
            <w:r>
              <w:rPr>
                <w:rFonts w:ascii="Aptos" w:hAnsi="Aptos" w:cs="Arial"/>
                <w:lang w:val="id-ID" w:eastAsia="ja-JP"/>
              </w:rPr>
              <w:t>Bluetooth</w:t>
            </w:r>
            <w:proofErr w:type="spellEnd"/>
            <w:r>
              <w:rPr>
                <w:rFonts w:ascii="Aptos" w:hAnsi="Aptos" w:cs="Arial"/>
                <w:lang w:val="id-ID" w:eastAsia="ja-JP"/>
              </w:rPr>
              <w:t xml:space="preserve"> </w:t>
            </w:r>
            <w:proofErr w:type="spellStart"/>
            <w:r>
              <w:rPr>
                <w:rFonts w:ascii="Aptos" w:hAnsi="Aptos" w:cs="Arial"/>
                <w:lang w:val="id-ID" w:eastAsia="ja-JP"/>
              </w:rPr>
              <w:t>and</w:t>
            </w:r>
            <w:proofErr w:type="spellEnd"/>
            <w:r>
              <w:rPr>
                <w:rFonts w:ascii="Aptos" w:hAnsi="Aptos" w:cs="Arial"/>
                <w:lang w:val="id-ID" w:eastAsia="ja-JP"/>
              </w:rPr>
              <w:t xml:space="preserve"> </w:t>
            </w:r>
            <w:proofErr w:type="spellStart"/>
            <w:r>
              <w:rPr>
                <w:rFonts w:ascii="Aptos" w:hAnsi="Aptos" w:cs="Arial"/>
                <w:lang w:val="id-ID" w:eastAsia="ja-JP"/>
              </w:rPr>
              <w:t>WiFi</w:t>
            </w:r>
            <w:proofErr w:type="spellEnd"/>
          </w:p>
          <w:p w14:paraId="275B4ACE" w14:textId="52E4AA72" w:rsidR="00501FC6" w:rsidRPr="00501FC6" w:rsidRDefault="00501FC6" w:rsidP="00501FC6">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Support</w:t>
            </w:r>
            <w:proofErr w:type="spellEnd"/>
            <w:r>
              <w:rPr>
                <w:rFonts w:ascii="Aptos" w:hAnsi="Aptos" w:cs="Arial"/>
                <w:lang w:val="id-ID" w:eastAsia="ja-JP"/>
              </w:rPr>
              <w:t xml:space="preserve"> RTOS</w:t>
            </w:r>
          </w:p>
        </w:tc>
      </w:tr>
      <w:tr w:rsidR="00F72011" w14:paraId="2D0974B7" w14:textId="77777777" w:rsidTr="00EE6E98">
        <w:tc>
          <w:tcPr>
            <w:tcW w:w="704" w:type="dxa"/>
          </w:tcPr>
          <w:p w14:paraId="78040366" w14:textId="32493BA9" w:rsidR="00F72011" w:rsidRDefault="00F72011" w:rsidP="00961B8E">
            <w:pPr>
              <w:spacing w:line="360" w:lineRule="auto"/>
              <w:rPr>
                <w:rFonts w:ascii="Aptos" w:hAnsi="Aptos" w:cs="Arial"/>
                <w:lang w:val="id-ID" w:eastAsia="ja-JP"/>
              </w:rPr>
            </w:pPr>
            <w:r>
              <w:rPr>
                <w:rFonts w:ascii="Aptos" w:hAnsi="Aptos" w:cs="Arial"/>
                <w:lang w:val="id-ID" w:eastAsia="ja-JP"/>
              </w:rPr>
              <w:t>2</w:t>
            </w:r>
          </w:p>
        </w:tc>
        <w:tc>
          <w:tcPr>
            <w:tcW w:w="1843" w:type="dxa"/>
          </w:tcPr>
          <w:p w14:paraId="4D0353AB" w14:textId="5C0E5025" w:rsidR="00F72011" w:rsidRDefault="00505600" w:rsidP="00961B8E">
            <w:pPr>
              <w:spacing w:line="360" w:lineRule="auto"/>
              <w:rPr>
                <w:rFonts w:ascii="Aptos" w:hAnsi="Aptos" w:cs="Arial"/>
                <w:lang w:val="id-ID" w:eastAsia="ja-JP"/>
              </w:rPr>
            </w:pPr>
            <w:r>
              <w:rPr>
                <w:rFonts w:ascii="Aptos" w:hAnsi="Aptos" w:cs="Arial"/>
                <w:lang w:val="id-ID" w:eastAsia="ja-JP"/>
              </w:rPr>
              <w:t>Baterai</w:t>
            </w:r>
          </w:p>
        </w:tc>
        <w:tc>
          <w:tcPr>
            <w:tcW w:w="2980" w:type="dxa"/>
          </w:tcPr>
          <w:p w14:paraId="13ADAB74" w14:textId="07604F14" w:rsidR="00F72011" w:rsidRDefault="00501FC6" w:rsidP="00961B8E">
            <w:pPr>
              <w:spacing w:line="360" w:lineRule="auto"/>
              <w:rPr>
                <w:rFonts w:ascii="Aptos" w:hAnsi="Aptos" w:cs="Arial"/>
                <w:lang w:val="id-ID" w:eastAsia="ja-JP"/>
              </w:rPr>
            </w:pPr>
            <w:r>
              <w:rPr>
                <w:rFonts w:ascii="Aptos" w:hAnsi="Aptos" w:cs="Arial"/>
                <w:lang w:val="id-ID" w:eastAsia="ja-JP"/>
              </w:rPr>
              <w:t xml:space="preserve">2000 </w:t>
            </w:r>
            <w:proofErr w:type="spellStart"/>
            <w:r>
              <w:rPr>
                <w:rFonts w:ascii="Aptos" w:hAnsi="Aptos" w:cs="Arial"/>
                <w:lang w:val="id-ID" w:eastAsia="ja-JP"/>
              </w:rPr>
              <w:t>mAH</w:t>
            </w:r>
            <w:proofErr w:type="spellEnd"/>
            <w:r w:rsidR="007C257C">
              <w:rPr>
                <w:rFonts w:ascii="Aptos" w:hAnsi="Aptos" w:cs="Arial"/>
                <w:lang w:val="id-ID" w:eastAsia="ja-JP"/>
              </w:rPr>
              <w:t xml:space="preserve"> </w:t>
            </w:r>
            <w:proofErr w:type="spellStart"/>
            <w:r w:rsidR="007C257C">
              <w:rPr>
                <w:rFonts w:ascii="Aptos" w:hAnsi="Aptos" w:cs="Arial"/>
                <w:lang w:val="id-ID" w:eastAsia="ja-JP"/>
              </w:rPr>
              <w:t>LiPo</w:t>
            </w:r>
            <w:proofErr w:type="spellEnd"/>
          </w:p>
        </w:tc>
        <w:tc>
          <w:tcPr>
            <w:tcW w:w="3399" w:type="dxa"/>
          </w:tcPr>
          <w:p w14:paraId="08973CF0" w14:textId="5DBABC8D" w:rsidR="00F72011" w:rsidRPr="007C257C" w:rsidRDefault="007C257C" w:rsidP="007C257C">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Rechargable</w:t>
            </w:r>
            <w:proofErr w:type="spellEnd"/>
          </w:p>
        </w:tc>
      </w:tr>
      <w:tr w:rsidR="00F72011" w14:paraId="796CDCD1" w14:textId="77777777" w:rsidTr="00EE6E98">
        <w:tc>
          <w:tcPr>
            <w:tcW w:w="704" w:type="dxa"/>
          </w:tcPr>
          <w:p w14:paraId="5ECF6CCA" w14:textId="3E829EDB" w:rsidR="00F72011" w:rsidRDefault="00F72011" w:rsidP="00961B8E">
            <w:pPr>
              <w:spacing w:line="360" w:lineRule="auto"/>
              <w:rPr>
                <w:rFonts w:ascii="Aptos" w:hAnsi="Aptos" w:cs="Arial"/>
                <w:lang w:val="id-ID" w:eastAsia="ja-JP"/>
              </w:rPr>
            </w:pPr>
            <w:r>
              <w:rPr>
                <w:rFonts w:ascii="Aptos" w:hAnsi="Aptos" w:cs="Arial"/>
                <w:lang w:val="id-ID" w:eastAsia="ja-JP"/>
              </w:rPr>
              <w:t>3</w:t>
            </w:r>
          </w:p>
        </w:tc>
        <w:tc>
          <w:tcPr>
            <w:tcW w:w="1843" w:type="dxa"/>
          </w:tcPr>
          <w:p w14:paraId="568D7931" w14:textId="6E108C60" w:rsidR="00F72011" w:rsidRDefault="00F14415" w:rsidP="00961B8E">
            <w:pPr>
              <w:spacing w:line="360" w:lineRule="auto"/>
              <w:rPr>
                <w:rFonts w:ascii="Aptos" w:hAnsi="Aptos" w:cs="Arial"/>
                <w:lang w:val="id-ID" w:eastAsia="ja-JP"/>
              </w:rPr>
            </w:pPr>
            <w:r>
              <w:rPr>
                <w:rFonts w:ascii="Aptos" w:hAnsi="Aptos" w:cs="Arial"/>
                <w:lang w:val="id-ID" w:eastAsia="ja-JP"/>
              </w:rPr>
              <w:t xml:space="preserve">Sub-1 GHz RF </w:t>
            </w:r>
            <w:proofErr w:type="spellStart"/>
            <w:r w:rsidR="00505600">
              <w:rPr>
                <w:rFonts w:ascii="Aptos" w:hAnsi="Aptos" w:cs="Arial"/>
                <w:lang w:val="id-ID" w:eastAsia="ja-JP"/>
              </w:rPr>
              <w:t>modul</w:t>
            </w:r>
            <w:r w:rsidR="00A6083A">
              <w:rPr>
                <w:rFonts w:ascii="Aptos" w:hAnsi="Aptos" w:cs="Arial"/>
                <w:lang w:val="id-ID" w:eastAsia="ja-JP"/>
              </w:rPr>
              <w:t>e</w:t>
            </w:r>
            <w:proofErr w:type="spellEnd"/>
          </w:p>
        </w:tc>
        <w:tc>
          <w:tcPr>
            <w:tcW w:w="2980" w:type="dxa"/>
          </w:tcPr>
          <w:p w14:paraId="0C6F37A7" w14:textId="71EB65A1" w:rsidR="00F72011" w:rsidRDefault="00901ACE" w:rsidP="00961B8E">
            <w:pPr>
              <w:spacing w:line="360" w:lineRule="auto"/>
              <w:rPr>
                <w:rFonts w:ascii="Aptos" w:hAnsi="Aptos" w:cs="Arial"/>
                <w:lang w:val="id-ID" w:eastAsia="ja-JP"/>
              </w:rPr>
            </w:pPr>
            <w:r w:rsidRPr="00901ACE">
              <w:rPr>
                <w:rFonts w:ascii="Aptos" w:hAnsi="Aptos" w:cs="Arial"/>
                <w:lang w:val="id-ID" w:eastAsia="ja-JP"/>
              </w:rPr>
              <w:t>Lora SX1276</w:t>
            </w:r>
          </w:p>
        </w:tc>
        <w:tc>
          <w:tcPr>
            <w:tcW w:w="3399" w:type="dxa"/>
          </w:tcPr>
          <w:p w14:paraId="10F77708" w14:textId="77777777" w:rsidR="00F72011" w:rsidRDefault="00901ACE" w:rsidP="00901ACE">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Support</w:t>
            </w:r>
            <w:proofErr w:type="spellEnd"/>
            <w:r>
              <w:rPr>
                <w:rFonts w:ascii="Aptos" w:hAnsi="Aptos" w:cs="Arial"/>
                <w:lang w:val="id-ID" w:eastAsia="ja-JP"/>
              </w:rPr>
              <w:t xml:space="preserve"> </w:t>
            </w:r>
            <w:proofErr w:type="spellStart"/>
            <w:r>
              <w:rPr>
                <w:rFonts w:ascii="Aptos" w:hAnsi="Aptos" w:cs="Arial"/>
                <w:lang w:val="id-ID" w:eastAsia="ja-JP"/>
              </w:rPr>
              <w:t>external</w:t>
            </w:r>
            <w:proofErr w:type="spellEnd"/>
            <w:r>
              <w:rPr>
                <w:rFonts w:ascii="Aptos" w:hAnsi="Aptos" w:cs="Arial"/>
                <w:lang w:val="id-ID" w:eastAsia="ja-JP"/>
              </w:rPr>
              <w:t xml:space="preserve"> </w:t>
            </w:r>
            <w:proofErr w:type="spellStart"/>
            <w:r>
              <w:rPr>
                <w:rFonts w:ascii="Aptos" w:hAnsi="Aptos" w:cs="Arial"/>
                <w:lang w:val="id-ID" w:eastAsia="ja-JP"/>
              </w:rPr>
              <w:t>antenna</w:t>
            </w:r>
            <w:proofErr w:type="spellEnd"/>
          </w:p>
          <w:p w14:paraId="21B6B5E5" w14:textId="3F0AE174" w:rsidR="00901ACE" w:rsidRPr="00901ACE" w:rsidRDefault="00901ACE" w:rsidP="00901ACE">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Support</w:t>
            </w:r>
            <w:proofErr w:type="spellEnd"/>
            <w:r>
              <w:rPr>
                <w:rFonts w:ascii="Aptos" w:hAnsi="Aptos" w:cs="Arial"/>
                <w:lang w:val="id-ID" w:eastAsia="ja-JP"/>
              </w:rPr>
              <w:t xml:space="preserve"> </w:t>
            </w:r>
            <w:proofErr w:type="spellStart"/>
            <w:r>
              <w:rPr>
                <w:rFonts w:ascii="Aptos" w:hAnsi="Aptos" w:cs="Arial"/>
                <w:lang w:val="id-ID" w:eastAsia="ja-JP"/>
              </w:rPr>
              <w:t>up</w:t>
            </w:r>
            <w:proofErr w:type="spellEnd"/>
            <w:r>
              <w:rPr>
                <w:rFonts w:ascii="Aptos" w:hAnsi="Aptos" w:cs="Arial"/>
                <w:lang w:val="id-ID" w:eastAsia="ja-JP"/>
              </w:rPr>
              <w:t xml:space="preserve"> </w:t>
            </w:r>
            <w:proofErr w:type="spellStart"/>
            <w:r>
              <w:rPr>
                <w:rFonts w:ascii="Aptos" w:hAnsi="Aptos" w:cs="Arial"/>
                <w:lang w:val="id-ID" w:eastAsia="ja-JP"/>
              </w:rPr>
              <w:t>to</w:t>
            </w:r>
            <w:proofErr w:type="spellEnd"/>
            <w:r>
              <w:rPr>
                <w:rFonts w:ascii="Aptos" w:hAnsi="Aptos" w:cs="Arial"/>
                <w:lang w:val="id-ID" w:eastAsia="ja-JP"/>
              </w:rPr>
              <w:t xml:space="preserve"> 915MHz</w:t>
            </w:r>
          </w:p>
        </w:tc>
      </w:tr>
      <w:tr w:rsidR="00F72011" w14:paraId="542D9A9B" w14:textId="77777777" w:rsidTr="00EE6E98">
        <w:tc>
          <w:tcPr>
            <w:tcW w:w="704" w:type="dxa"/>
          </w:tcPr>
          <w:p w14:paraId="60603AD4" w14:textId="341516F2" w:rsidR="00F72011" w:rsidRDefault="00F72011" w:rsidP="00961B8E">
            <w:pPr>
              <w:spacing w:line="360" w:lineRule="auto"/>
              <w:rPr>
                <w:rFonts w:ascii="Aptos" w:hAnsi="Aptos" w:cs="Arial"/>
                <w:lang w:val="id-ID" w:eastAsia="ja-JP"/>
              </w:rPr>
            </w:pPr>
            <w:r>
              <w:rPr>
                <w:rFonts w:ascii="Aptos" w:hAnsi="Aptos" w:cs="Arial"/>
                <w:lang w:val="id-ID" w:eastAsia="ja-JP"/>
              </w:rPr>
              <w:t>4</w:t>
            </w:r>
          </w:p>
        </w:tc>
        <w:tc>
          <w:tcPr>
            <w:tcW w:w="1843" w:type="dxa"/>
          </w:tcPr>
          <w:p w14:paraId="66BDCF6C" w14:textId="0F28DD01" w:rsidR="00F72011" w:rsidRDefault="00F14415" w:rsidP="00961B8E">
            <w:pPr>
              <w:spacing w:line="360" w:lineRule="auto"/>
              <w:rPr>
                <w:rFonts w:ascii="Aptos" w:hAnsi="Aptos" w:cs="Arial"/>
                <w:lang w:val="id-ID" w:eastAsia="ja-JP"/>
              </w:rPr>
            </w:pPr>
            <w:proofErr w:type="spellStart"/>
            <w:r>
              <w:rPr>
                <w:rFonts w:ascii="Aptos" w:hAnsi="Aptos" w:cs="Arial"/>
                <w:lang w:val="id-ID" w:eastAsia="ja-JP"/>
              </w:rPr>
              <w:t>Display</w:t>
            </w:r>
            <w:proofErr w:type="spellEnd"/>
          </w:p>
        </w:tc>
        <w:tc>
          <w:tcPr>
            <w:tcW w:w="2980" w:type="dxa"/>
          </w:tcPr>
          <w:p w14:paraId="1ACB5E78" w14:textId="511DD6C8" w:rsidR="00F72011" w:rsidRDefault="00901ACE" w:rsidP="00961B8E">
            <w:pPr>
              <w:spacing w:line="360" w:lineRule="auto"/>
              <w:rPr>
                <w:rFonts w:ascii="Aptos" w:hAnsi="Aptos" w:cs="Arial"/>
                <w:lang w:val="id-ID" w:eastAsia="ja-JP"/>
              </w:rPr>
            </w:pPr>
            <w:r w:rsidRPr="00901ACE">
              <w:rPr>
                <w:rFonts w:ascii="Aptos" w:hAnsi="Aptos" w:cs="Arial"/>
                <w:lang w:val="id-ID" w:eastAsia="ja-JP"/>
              </w:rPr>
              <w:t>128x64 0.96” OLED</w:t>
            </w:r>
          </w:p>
        </w:tc>
        <w:tc>
          <w:tcPr>
            <w:tcW w:w="3399" w:type="dxa"/>
          </w:tcPr>
          <w:p w14:paraId="06F3DB38" w14:textId="470DC74E" w:rsidR="00F72011" w:rsidRPr="00901ACE" w:rsidRDefault="00901ACE" w:rsidP="00901ACE">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Compact</w:t>
            </w:r>
            <w:proofErr w:type="spellEnd"/>
          </w:p>
        </w:tc>
      </w:tr>
      <w:tr w:rsidR="00505600" w14:paraId="77018B34" w14:textId="77777777" w:rsidTr="00EE6E98">
        <w:tc>
          <w:tcPr>
            <w:tcW w:w="704" w:type="dxa"/>
          </w:tcPr>
          <w:p w14:paraId="75647B73" w14:textId="5E9BBC5D" w:rsidR="00505600" w:rsidRDefault="00505600" w:rsidP="00961B8E">
            <w:pPr>
              <w:spacing w:line="360" w:lineRule="auto"/>
              <w:rPr>
                <w:rFonts w:ascii="Aptos" w:hAnsi="Aptos" w:cs="Arial"/>
                <w:lang w:val="id-ID" w:eastAsia="ja-JP"/>
              </w:rPr>
            </w:pPr>
            <w:r>
              <w:rPr>
                <w:rFonts w:ascii="Aptos" w:hAnsi="Aptos" w:cs="Arial"/>
                <w:lang w:val="id-ID" w:eastAsia="ja-JP"/>
              </w:rPr>
              <w:t>5</w:t>
            </w:r>
          </w:p>
        </w:tc>
        <w:tc>
          <w:tcPr>
            <w:tcW w:w="1843" w:type="dxa"/>
          </w:tcPr>
          <w:p w14:paraId="2AE0DE05" w14:textId="45EF38C1" w:rsidR="00505600" w:rsidRDefault="00505600" w:rsidP="00961B8E">
            <w:pPr>
              <w:spacing w:line="360" w:lineRule="auto"/>
              <w:rPr>
                <w:rFonts w:ascii="Aptos" w:hAnsi="Aptos" w:cs="Arial"/>
                <w:lang w:val="id-ID" w:eastAsia="ja-JP"/>
              </w:rPr>
            </w:pPr>
            <w:proofErr w:type="spellStart"/>
            <w:r>
              <w:rPr>
                <w:rFonts w:ascii="Aptos" w:hAnsi="Aptos" w:cs="Arial"/>
                <w:lang w:val="id-ID" w:eastAsia="ja-JP"/>
              </w:rPr>
              <w:t>Buzzer</w:t>
            </w:r>
            <w:proofErr w:type="spellEnd"/>
          </w:p>
        </w:tc>
        <w:tc>
          <w:tcPr>
            <w:tcW w:w="2980" w:type="dxa"/>
          </w:tcPr>
          <w:p w14:paraId="0FB22762" w14:textId="64B8D8E4" w:rsidR="00505600" w:rsidRDefault="003659C0" w:rsidP="00961B8E">
            <w:pPr>
              <w:spacing w:line="360" w:lineRule="auto"/>
              <w:rPr>
                <w:rFonts w:ascii="Aptos" w:hAnsi="Aptos" w:cs="Arial"/>
                <w:lang w:val="id-ID" w:eastAsia="ja-JP"/>
              </w:rPr>
            </w:pPr>
            <w:proofErr w:type="spellStart"/>
            <w:r>
              <w:rPr>
                <w:rFonts w:ascii="Aptos" w:hAnsi="Aptos" w:cs="Arial"/>
                <w:lang w:val="id-ID" w:eastAsia="ja-JP"/>
              </w:rPr>
              <w:t>Generic</w:t>
            </w:r>
            <w:proofErr w:type="spellEnd"/>
            <w:r>
              <w:rPr>
                <w:rFonts w:ascii="Aptos" w:hAnsi="Aptos" w:cs="Arial"/>
                <w:lang w:val="id-ID" w:eastAsia="ja-JP"/>
              </w:rPr>
              <w:t xml:space="preserve"> </w:t>
            </w:r>
            <w:proofErr w:type="spellStart"/>
            <w:r>
              <w:rPr>
                <w:rFonts w:ascii="Aptos" w:hAnsi="Aptos" w:cs="Arial"/>
                <w:lang w:val="id-ID" w:eastAsia="ja-JP"/>
              </w:rPr>
              <w:t>Buzzer</w:t>
            </w:r>
            <w:proofErr w:type="spellEnd"/>
          </w:p>
        </w:tc>
        <w:tc>
          <w:tcPr>
            <w:tcW w:w="3399" w:type="dxa"/>
          </w:tcPr>
          <w:p w14:paraId="409D8B9B" w14:textId="48CB08D4" w:rsidR="00505600" w:rsidRPr="003659C0" w:rsidRDefault="003659C0" w:rsidP="003659C0">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Compact</w:t>
            </w:r>
            <w:proofErr w:type="spellEnd"/>
          </w:p>
        </w:tc>
      </w:tr>
      <w:tr w:rsidR="00F72011" w14:paraId="4A50B752" w14:textId="77777777" w:rsidTr="00EE6E98">
        <w:tc>
          <w:tcPr>
            <w:tcW w:w="704" w:type="dxa"/>
          </w:tcPr>
          <w:p w14:paraId="74910D0A" w14:textId="75AB5711" w:rsidR="00F72011" w:rsidRDefault="00505600" w:rsidP="00961B8E">
            <w:pPr>
              <w:spacing w:line="360" w:lineRule="auto"/>
              <w:rPr>
                <w:rFonts w:ascii="Aptos" w:hAnsi="Aptos" w:cs="Arial"/>
                <w:lang w:val="id-ID" w:eastAsia="ja-JP"/>
              </w:rPr>
            </w:pPr>
            <w:r>
              <w:rPr>
                <w:rFonts w:ascii="Aptos" w:hAnsi="Aptos" w:cs="Arial"/>
                <w:lang w:val="id-ID" w:eastAsia="ja-JP"/>
              </w:rPr>
              <w:t>6</w:t>
            </w:r>
          </w:p>
        </w:tc>
        <w:tc>
          <w:tcPr>
            <w:tcW w:w="1843" w:type="dxa"/>
          </w:tcPr>
          <w:p w14:paraId="7BAE2593" w14:textId="77CE020C" w:rsidR="00F72011" w:rsidRDefault="00F14415" w:rsidP="00961B8E">
            <w:pPr>
              <w:spacing w:line="360" w:lineRule="auto"/>
              <w:rPr>
                <w:rFonts w:ascii="Aptos" w:hAnsi="Aptos" w:cs="Arial"/>
                <w:lang w:val="id-ID" w:eastAsia="ja-JP"/>
              </w:rPr>
            </w:pPr>
            <w:proofErr w:type="spellStart"/>
            <w:r>
              <w:rPr>
                <w:rFonts w:ascii="Aptos" w:hAnsi="Aptos" w:cs="Arial"/>
                <w:lang w:val="id-ID" w:eastAsia="ja-JP"/>
              </w:rPr>
              <w:t>Infrared</w:t>
            </w:r>
            <w:proofErr w:type="spellEnd"/>
          </w:p>
        </w:tc>
        <w:tc>
          <w:tcPr>
            <w:tcW w:w="2980" w:type="dxa"/>
          </w:tcPr>
          <w:p w14:paraId="62E47CCD" w14:textId="713C8DAD" w:rsidR="00F72011" w:rsidRDefault="003659C0" w:rsidP="00961B8E">
            <w:pPr>
              <w:spacing w:line="360" w:lineRule="auto"/>
              <w:rPr>
                <w:rFonts w:ascii="Aptos" w:hAnsi="Aptos" w:cs="Arial"/>
                <w:lang w:val="id-ID" w:eastAsia="ja-JP"/>
              </w:rPr>
            </w:pPr>
            <w:r>
              <w:rPr>
                <w:rFonts w:ascii="Aptos" w:hAnsi="Aptos" w:cs="Arial"/>
                <w:lang w:val="id-ID" w:eastAsia="ja-JP"/>
              </w:rPr>
              <w:t>IR LED</w:t>
            </w:r>
          </w:p>
        </w:tc>
        <w:tc>
          <w:tcPr>
            <w:tcW w:w="3399" w:type="dxa"/>
          </w:tcPr>
          <w:p w14:paraId="72949CCF" w14:textId="63B1E783" w:rsidR="00F72011" w:rsidRPr="003659C0" w:rsidRDefault="003659C0" w:rsidP="003659C0">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Emmiting</w:t>
            </w:r>
            <w:proofErr w:type="spellEnd"/>
            <w:r>
              <w:rPr>
                <w:rFonts w:ascii="Aptos" w:hAnsi="Aptos" w:cs="Arial"/>
                <w:lang w:val="id-ID" w:eastAsia="ja-JP"/>
              </w:rPr>
              <w:t xml:space="preserve"> </w:t>
            </w:r>
            <w:proofErr w:type="spellStart"/>
            <w:r>
              <w:rPr>
                <w:rFonts w:ascii="Aptos" w:hAnsi="Aptos" w:cs="Arial"/>
                <w:lang w:val="id-ID" w:eastAsia="ja-JP"/>
              </w:rPr>
              <w:t>and</w:t>
            </w:r>
            <w:proofErr w:type="spellEnd"/>
            <w:r>
              <w:rPr>
                <w:rFonts w:ascii="Aptos" w:hAnsi="Aptos" w:cs="Arial"/>
                <w:lang w:val="id-ID" w:eastAsia="ja-JP"/>
              </w:rPr>
              <w:t xml:space="preserve"> </w:t>
            </w:r>
            <w:proofErr w:type="spellStart"/>
            <w:r>
              <w:rPr>
                <w:rFonts w:ascii="Aptos" w:hAnsi="Aptos" w:cs="Arial"/>
                <w:lang w:val="id-ID" w:eastAsia="ja-JP"/>
              </w:rPr>
              <w:t>Receiving</w:t>
            </w:r>
            <w:proofErr w:type="spellEnd"/>
            <w:r>
              <w:rPr>
                <w:rFonts w:ascii="Aptos" w:hAnsi="Aptos" w:cs="Arial"/>
                <w:lang w:val="id-ID" w:eastAsia="ja-JP"/>
              </w:rPr>
              <w:t xml:space="preserve"> IR</w:t>
            </w:r>
          </w:p>
        </w:tc>
      </w:tr>
      <w:tr w:rsidR="00505600" w14:paraId="07B4F0E8" w14:textId="77777777" w:rsidTr="00EE6E98">
        <w:tc>
          <w:tcPr>
            <w:tcW w:w="704" w:type="dxa"/>
          </w:tcPr>
          <w:p w14:paraId="0EAA6A9B" w14:textId="49382521" w:rsidR="00505600" w:rsidRDefault="00505600" w:rsidP="00961B8E">
            <w:pPr>
              <w:spacing w:line="360" w:lineRule="auto"/>
              <w:rPr>
                <w:rFonts w:ascii="Aptos" w:hAnsi="Aptos" w:cs="Arial"/>
                <w:lang w:val="id-ID" w:eastAsia="ja-JP"/>
              </w:rPr>
            </w:pPr>
            <w:r>
              <w:rPr>
                <w:rFonts w:ascii="Aptos" w:hAnsi="Aptos" w:cs="Arial"/>
                <w:lang w:val="id-ID" w:eastAsia="ja-JP"/>
              </w:rPr>
              <w:t>7</w:t>
            </w:r>
          </w:p>
        </w:tc>
        <w:tc>
          <w:tcPr>
            <w:tcW w:w="1843" w:type="dxa"/>
          </w:tcPr>
          <w:p w14:paraId="3AC86F30" w14:textId="423D0CC5" w:rsidR="00505600" w:rsidRDefault="00505600" w:rsidP="00961B8E">
            <w:pPr>
              <w:spacing w:line="360" w:lineRule="auto"/>
              <w:rPr>
                <w:rFonts w:ascii="Aptos" w:hAnsi="Aptos" w:cs="Arial"/>
                <w:lang w:val="id-ID" w:eastAsia="ja-JP"/>
              </w:rPr>
            </w:pPr>
            <w:r>
              <w:rPr>
                <w:rFonts w:ascii="Aptos" w:hAnsi="Aptos" w:cs="Arial"/>
                <w:lang w:val="id-ID" w:eastAsia="ja-JP"/>
              </w:rPr>
              <w:t>NFC</w:t>
            </w:r>
          </w:p>
        </w:tc>
        <w:tc>
          <w:tcPr>
            <w:tcW w:w="2980" w:type="dxa"/>
          </w:tcPr>
          <w:p w14:paraId="365E44BA" w14:textId="7A68CE18" w:rsidR="00505600" w:rsidRDefault="003659C0" w:rsidP="00961B8E">
            <w:pPr>
              <w:spacing w:line="360" w:lineRule="auto"/>
              <w:rPr>
                <w:rFonts w:ascii="Aptos" w:hAnsi="Aptos" w:cs="Arial"/>
                <w:lang w:val="id-ID" w:eastAsia="ja-JP"/>
              </w:rPr>
            </w:pPr>
            <w:r w:rsidRPr="003659C0">
              <w:rPr>
                <w:rFonts w:ascii="Aptos" w:hAnsi="Aptos" w:cs="Arial"/>
                <w:lang w:val="id-ID" w:eastAsia="ja-JP"/>
              </w:rPr>
              <w:t>PN532</w:t>
            </w:r>
          </w:p>
        </w:tc>
        <w:tc>
          <w:tcPr>
            <w:tcW w:w="3399" w:type="dxa"/>
          </w:tcPr>
          <w:p w14:paraId="597F6790" w14:textId="1DDFC1C2" w:rsidR="00505600" w:rsidRPr="003659C0" w:rsidRDefault="003659C0" w:rsidP="003659C0">
            <w:pPr>
              <w:pStyle w:val="ListParagraph"/>
              <w:numPr>
                <w:ilvl w:val="0"/>
                <w:numId w:val="15"/>
              </w:numPr>
              <w:spacing w:line="360" w:lineRule="auto"/>
              <w:rPr>
                <w:rFonts w:ascii="Aptos" w:hAnsi="Aptos" w:cs="Arial"/>
                <w:lang w:val="id-ID" w:eastAsia="ja-JP"/>
              </w:rPr>
            </w:pPr>
            <w:proofErr w:type="spellStart"/>
            <w:r>
              <w:rPr>
                <w:rFonts w:ascii="Aptos" w:hAnsi="Aptos" w:cs="Arial"/>
                <w:lang w:val="id-ID" w:eastAsia="ja-JP"/>
              </w:rPr>
              <w:t>Support</w:t>
            </w:r>
            <w:proofErr w:type="spellEnd"/>
            <w:r>
              <w:rPr>
                <w:rFonts w:ascii="Aptos" w:hAnsi="Aptos" w:cs="Arial"/>
                <w:lang w:val="id-ID" w:eastAsia="ja-JP"/>
              </w:rPr>
              <w:t xml:space="preserve"> </w:t>
            </w:r>
            <w:proofErr w:type="spellStart"/>
            <w:r>
              <w:rPr>
                <w:rFonts w:ascii="Aptos" w:hAnsi="Aptos" w:cs="Arial"/>
                <w:lang w:val="id-ID" w:eastAsia="ja-JP"/>
              </w:rPr>
              <w:t>up</w:t>
            </w:r>
            <w:proofErr w:type="spellEnd"/>
            <w:r>
              <w:rPr>
                <w:rFonts w:ascii="Aptos" w:hAnsi="Aptos" w:cs="Arial"/>
                <w:lang w:val="id-ID" w:eastAsia="ja-JP"/>
              </w:rPr>
              <w:t xml:space="preserve"> to13.56MHz</w:t>
            </w:r>
          </w:p>
        </w:tc>
      </w:tr>
      <w:tr w:rsidR="00F72011" w14:paraId="0C2A29B6" w14:textId="77777777" w:rsidTr="00EE6E98">
        <w:tc>
          <w:tcPr>
            <w:tcW w:w="704" w:type="dxa"/>
          </w:tcPr>
          <w:p w14:paraId="1595A407" w14:textId="221F8C30" w:rsidR="00F72011" w:rsidRDefault="00505600" w:rsidP="00961B8E">
            <w:pPr>
              <w:spacing w:line="360" w:lineRule="auto"/>
              <w:rPr>
                <w:rFonts w:ascii="Aptos" w:hAnsi="Aptos" w:cs="Arial"/>
                <w:lang w:val="id-ID" w:eastAsia="ja-JP"/>
              </w:rPr>
            </w:pPr>
            <w:r>
              <w:rPr>
                <w:rFonts w:ascii="Aptos" w:hAnsi="Aptos" w:cs="Arial"/>
                <w:lang w:val="id-ID" w:eastAsia="ja-JP"/>
              </w:rPr>
              <w:t>8</w:t>
            </w:r>
          </w:p>
        </w:tc>
        <w:tc>
          <w:tcPr>
            <w:tcW w:w="1843" w:type="dxa"/>
          </w:tcPr>
          <w:p w14:paraId="28C24EDA" w14:textId="12FC53A4" w:rsidR="00F72011" w:rsidRDefault="00505600" w:rsidP="00961B8E">
            <w:pPr>
              <w:spacing w:line="360" w:lineRule="auto"/>
              <w:rPr>
                <w:rFonts w:ascii="Aptos" w:hAnsi="Aptos" w:cs="Arial"/>
                <w:lang w:val="id-ID" w:eastAsia="ja-JP"/>
              </w:rPr>
            </w:pPr>
            <w:r>
              <w:rPr>
                <w:rFonts w:ascii="Aptos" w:hAnsi="Aptos" w:cs="Arial"/>
                <w:lang w:val="id-ID" w:eastAsia="ja-JP"/>
              </w:rPr>
              <w:t>GPIO</w:t>
            </w:r>
          </w:p>
        </w:tc>
        <w:tc>
          <w:tcPr>
            <w:tcW w:w="2980" w:type="dxa"/>
          </w:tcPr>
          <w:p w14:paraId="4157BE69" w14:textId="1517B2AC" w:rsidR="00F72011" w:rsidRDefault="003659C0" w:rsidP="00961B8E">
            <w:pPr>
              <w:spacing w:line="360" w:lineRule="auto"/>
              <w:rPr>
                <w:rFonts w:ascii="Aptos" w:hAnsi="Aptos" w:cs="Arial"/>
                <w:lang w:val="id-ID" w:eastAsia="ja-JP"/>
              </w:rPr>
            </w:pPr>
            <w:proofErr w:type="spellStart"/>
            <w:r>
              <w:rPr>
                <w:rFonts w:ascii="Aptos" w:hAnsi="Aptos" w:cs="Arial"/>
                <w:lang w:val="id-ID" w:eastAsia="ja-JP"/>
              </w:rPr>
              <w:t>Built</w:t>
            </w:r>
            <w:proofErr w:type="spellEnd"/>
            <w:r>
              <w:rPr>
                <w:rFonts w:ascii="Aptos" w:hAnsi="Aptos" w:cs="Arial"/>
                <w:lang w:val="id-ID" w:eastAsia="ja-JP"/>
              </w:rPr>
              <w:t>-in</w:t>
            </w:r>
          </w:p>
        </w:tc>
        <w:tc>
          <w:tcPr>
            <w:tcW w:w="3399" w:type="dxa"/>
          </w:tcPr>
          <w:p w14:paraId="5E30AB58" w14:textId="48B3B406" w:rsidR="00F72011" w:rsidRPr="00A6083A" w:rsidRDefault="00A6083A" w:rsidP="00A6083A">
            <w:pPr>
              <w:pStyle w:val="ListParagraph"/>
              <w:numPr>
                <w:ilvl w:val="0"/>
                <w:numId w:val="15"/>
              </w:numPr>
              <w:spacing w:line="360" w:lineRule="auto"/>
              <w:rPr>
                <w:rFonts w:ascii="Aptos" w:hAnsi="Aptos" w:cs="Arial"/>
                <w:lang w:val="id-ID" w:eastAsia="ja-JP"/>
              </w:rPr>
            </w:pPr>
            <w:r>
              <w:rPr>
                <w:rFonts w:ascii="Aptos" w:hAnsi="Aptos" w:cs="Arial"/>
                <w:lang w:val="id-ID" w:eastAsia="ja-JP"/>
              </w:rPr>
              <w:t xml:space="preserve">ESP32 has 34 </w:t>
            </w:r>
            <w:proofErr w:type="spellStart"/>
            <w:r>
              <w:rPr>
                <w:rFonts w:ascii="Aptos" w:hAnsi="Aptos" w:cs="Arial"/>
                <w:lang w:val="id-ID" w:eastAsia="ja-JP"/>
              </w:rPr>
              <w:t>programmable</w:t>
            </w:r>
            <w:proofErr w:type="spellEnd"/>
            <w:r>
              <w:rPr>
                <w:rFonts w:ascii="Aptos" w:hAnsi="Aptos" w:cs="Arial"/>
                <w:lang w:val="id-ID" w:eastAsia="ja-JP"/>
              </w:rPr>
              <w:t xml:space="preserve"> GPIO</w:t>
            </w:r>
          </w:p>
        </w:tc>
      </w:tr>
      <w:tr w:rsidR="00505600" w14:paraId="74092FCE" w14:textId="77777777" w:rsidTr="00EE6E98">
        <w:tc>
          <w:tcPr>
            <w:tcW w:w="704" w:type="dxa"/>
          </w:tcPr>
          <w:p w14:paraId="2D21CDDF" w14:textId="2F51CC4E" w:rsidR="00505600" w:rsidRDefault="00505600" w:rsidP="00961B8E">
            <w:pPr>
              <w:spacing w:line="360" w:lineRule="auto"/>
              <w:rPr>
                <w:rFonts w:ascii="Aptos" w:hAnsi="Aptos" w:cs="Arial"/>
                <w:lang w:val="id-ID" w:eastAsia="ja-JP"/>
              </w:rPr>
            </w:pPr>
            <w:r>
              <w:rPr>
                <w:rFonts w:ascii="Aptos" w:hAnsi="Aptos" w:cs="Arial"/>
                <w:lang w:val="id-ID" w:eastAsia="ja-JP"/>
              </w:rPr>
              <w:t>9</w:t>
            </w:r>
          </w:p>
        </w:tc>
        <w:tc>
          <w:tcPr>
            <w:tcW w:w="1843" w:type="dxa"/>
          </w:tcPr>
          <w:p w14:paraId="04E3B1A4" w14:textId="7E9DC1A4" w:rsidR="00505600" w:rsidRDefault="00505600" w:rsidP="00961B8E">
            <w:pPr>
              <w:spacing w:line="360" w:lineRule="auto"/>
              <w:rPr>
                <w:rFonts w:ascii="Aptos" w:hAnsi="Aptos" w:cs="Arial"/>
                <w:lang w:val="id-ID" w:eastAsia="ja-JP"/>
              </w:rPr>
            </w:pPr>
            <w:proofErr w:type="spellStart"/>
            <w:r>
              <w:rPr>
                <w:rFonts w:ascii="Aptos" w:hAnsi="Aptos" w:cs="Arial"/>
                <w:lang w:val="id-ID" w:eastAsia="ja-JP"/>
              </w:rPr>
              <w:t>MicroSD</w:t>
            </w:r>
            <w:proofErr w:type="spellEnd"/>
          </w:p>
        </w:tc>
        <w:tc>
          <w:tcPr>
            <w:tcW w:w="2980" w:type="dxa"/>
          </w:tcPr>
          <w:p w14:paraId="2E229AF3" w14:textId="0D54D6DD" w:rsidR="00505600" w:rsidRDefault="003659C0" w:rsidP="00961B8E">
            <w:pPr>
              <w:spacing w:line="360" w:lineRule="auto"/>
              <w:rPr>
                <w:rFonts w:ascii="Aptos" w:hAnsi="Aptos" w:cs="Arial"/>
                <w:lang w:val="id-ID" w:eastAsia="ja-JP"/>
              </w:rPr>
            </w:pPr>
            <w:proofErr w:type="spellStart"/>
            <w:r>
              <w:rPr>
                <w:rFonts w:ascii="Aptos" w:hAnsi="Aptos" w:cs="Arial"/>
                <w:lang w:val="id-ID" w:eastAsia="ja-JP"/>
              </w:rPr>
              <w:t>Generic</w:t>
            </w:r>
            <w:proofErr w:type="spellEnd"/>
            <w:r>
              <w:rPr>
                <w:rFonts w:ascii="Aptos" w:hAnsi="Aptos" w:cs="Arial"/>
                <w:lang w:val="id-ID" w:eastAsia="ja-JP"/>
              </w:rPr>
              <w:t xml:space="preserve"> </w:t>
            </w:r>
            <w:proofErr w:type="spellStart"/>
            <w:r>
              <w:rPr>
                <w:rFonts w:ascii="Aptos" w:hAnsi="Aptos" w:cs="Arial"/>
                <w:lang w:val="id-ID" w:eastAsia="ja-JP"/>
              </w:rPr>
              <w:t>MicroSD</w:t>
            </w:r>
            <w:proofErr w:type="spellEnd"/>
            <w:r>
              <w:rPr>
                <w:rFonts w:ascii="Aptos" w:hAnsi="Aptos" w:cs="Arial"/>
                <w:lang w:val="id-ID" w:eastAsia="ja-JP"/>
              </w:rPr>
              <w:t xml:space="preserve"> </w:t>
            </w:r>
            <w:proofErr w:type="spellStart"/>
            <w:r>
              <w:rPr>
                <w:rFonts w:ascii="Aptos" w:hAnsi="Aptos" w:cs="Arial"/>
                <w:lang w:val="id-ID" w:eastAsia="ja-JP"/>
              </w:rPr>
              <w:t>Card</w:t>
            </w:r>
            <w:proofErr w:type="spellEnd"/>
          </w:p>
        </w:tc>
        <w:tc>
          <w:tcPr>
            <w:tcW w:w="3399" w:type="dxa"/>
          </w:tcPr>
          <w:p w14:paraId="009F22DD" w14:textId="6E7AEE95" w:rsidR="00505600" w:rsidRPr="00A6083A" w:rsidRDefault="00A6083A" w:rsidP="00A6083A">
            <w:pPr>
              <w:pStyle w:val="ListParagraph"/>
              <w:numPr>
                <w:ilvl w:val="0"/>
                <w:numId w:val="15"/>
              </w:numPr>
              <w:spacing w:line="360" w:lineRule="auto"/>
              <w:rPr>
                <w:rFonts w:ascii="Aptos" w:hAnsi="Aptos" w:cs="Arial"/>
                <w:lang w:val="id-ID" w:eastAsia="ja-JP"/>
              </w:rPr>
            </w:pPr>
            <w:r>
              <w:rPr>
                <w:rFonts w:ascii="Aptos" w:hAnsi="Aptos" w:cs="Arial"/>
                <w:lang w:val="id-ID" w:eastAsia="ja-JP"/>
              </w:rPr>
              <w:t xml:space="preserve">SD </w:t>
            </w:r>
            <w:proofErr w:type="spellStart"/>
            <w:r>
              <w:rPr>
                <w:rFonts w:ascii="Aptos" w:hAnsi="Aptos" w:cs="Arial"/>
                <w:lang w:val="id-ID" w:eastAsia="ja-JP"/>
              </w:rPr>
              <w:t>card</w:t>
            </w:r>
            <w:proofErr w:type="spellEnd"/>
            <w:r>
              <w:rPr>
                <w:rFonts w:ascii="Aptos" w:hAnsi="Aptos" w:cs="Arial"/>
                <w:lang w:val="id-ID" w:eastAsia="ja-JP"/>
              </w:rPr>
              <w:t xml:space="preserve"> </w:t>
            </w:r>
            <w:proofErr w:type="spellStart"/>
            <w:r>
              <w:rPr>
                <w:rFonts w:ascii="Aptos" w:hAnsi="Aptos" w:cs="Arial"/>
                <w:lang w:val="id-ID" w:eastAsia="ja-JP"/>
              </w:rPr>
              <w:t>can</w:t>
            </w:r>
            <w:proofErr w:type="spellEnd"/>
            <w:r>
              <w:rPr>
                <w:rFonts w:ascii="Aptos" w:hAnsi="Aptos" w:cs="Arial"/>
                <w:lang w:val="id-ID" w:eastAsia="ja-JP"/>
              </w:rPr>
              <w:t xml:space="preserve"> </w:t>
            </w:r>
            <w:proofErr w:type="spellStart"/>
            <w:r>
              <w:rPr>
                <w:rFonts w:ascii="Aptos" w:hAnsi="Aptos" w:cs="Arial"/>
                <w:lang w:val="id-ID" w:eastAsia="ja-JP"/>
              </w:rPr>
              <w:t>store</w:t>
            </w:r>
            <w:proofErr w:type="spellEnd"/>
            <w:r>
              <w:rPr>
                <w:rFonts w:ascii="Aptos" w:hAnsi="Aptos" w:cs="Arial"/>
                <w:lang w:val="id-ID" w:eastAsia="ja-JP"/>
              </w:rPr>
              <w:t xml:space="preserve"> </w:t>
            </w:r>
            <w:proofErr w:type="spellStart"/>
            <w:r>
              <w:rPr>
                <w:rFonts w:ascii="Aptos" w:hAnsi="Aptos" w:cs="Arial"/>
                <w:lang w:val="id-ID" w:eastAsia="ja-JP"/>
              </w:rPr>
              <w:t>text</w:t>
            </w:r>
            <w:proofErr w:type="spellEnd"/>
            <w:r>
              <w:rPr>
                <w:rFonts w:ascii="Aptos" w:hAnsi="Aptos" w:cs="Arial"/>
                <w:lang w:val="id-ID" w:eastAsia="ja-JP"/>
              </w:rPr>
              <w:t xml:space="preserve"> data</w:t>
            </w:r>
          </w:p>
        </w:tc>
      </w:tr>
      <w:tr w:rsidR="00505600" w14:paraId="1C8E9A31" w14:textId="77777777" w:rsidTr="00EE6E98">
        <w:tc>
          <w:tcPr>
            <w:tcW w:w="704" w:type="dxa"/>
          </w:tcPr>
          <w:p w14:paraId="09DC2728" w14:textId="52D6A5FB" w:rsidR="00505600" w:rsidRDefault="00505600" w:rsidP="00961B8E">
            <w:pPr>
              <w:spacing w:line="360" w:lineRule="auto"/>
              <w:rPr>
                <w:rFonts w:ascii="Aptos" w:hAnsi="Aptos" w:cs="Arial"/>
                <w:lang w:val="id-ID" w:eastAsia="ja-JP"/>
              </w:rPr>
            </w:pPr>
            <w:r>
              <w:rPr>
                <w:rFonts w:ascii="Aptos" w:hAnsi="Aptos" w:cs="Arial"/>
                <w:lang w:val="id-ID" w:eastAsia="ja-JP"/>
              </w:rPr>
              <w:lastRenderedPageBreak/>
              <w:t>10</w:t>
            </w:r>
          </w:p>
        </w:tc>
        <w:tc>
          <w:tcPr>
            <w:tcW w:w="1843" w:type="dxa"/>
          </w:tcPr>
          <w:p w14:paraId="5DD6D630" w14:textId="17742AD4" w:rsidR="00505600" w:rsidRDefault="00505600" w:rsidP="00961B8E">
            <w:pPr>
              <w:spacing w:line="360" w:lineRule="auto"/>
              <w:rPr>
                <w:rFonts w:ascii="Aptos" w:hAnsi="Aptos" w:cs="Arial"/>
                <w:lang w:val="id-ID" w:eastAsia="ja-JP"/>
              </w:rPr>
            </w:pPr>
            <w:proofErr w:type="spellStart"/>
            <w:r>
              <w:rPr>
                <w:rFonts w:ascii="Aptos" w:hAnsi="Aptos" w:cs="Arial"/>
                <w:lang w:val="id-ID" w:eastAsia="ja-JP"/>
              </w:rPr>
              <w:t>Body</w:t>
            </w:r>
            <w:proofErr w:type="spellEnd"/>
          </w:p>
        </w:tc>
        <w:tc>
          <w:tcPr>
            <w:tcW w:w="2980" w:type="dxa"/>
          </w:tcPr>
          <w:p w14:paraId="15E3D32C" w14:textId="242EAE69" w:rsidR="00505600" w:rsidRDefault="003659C0" w:rsidP="00961B8E">
            <w:pPr>
              <w:spacing w:line="360" w:lineRule="auto"/>
              <w:rPr>
                <w:rFonts w:ascii="Aptos" w:hAnsi="Aptos" w:cs="Arial"/>
                <w:lang w:val="id-ID" w:eastAsia="ja-JP"/>
              </w:rPr>
            </w:pPr>
            <w:r>
              <w:rPr>
                <w:rFonts w:ascii="Aptos" w:hAnsi="Aptos" w:cs="Arial"/>
                <w:lang w:val="id-ID" w:eastAsia="ja-JP"/>
              </w:rPr>
              <w:t xml:space="preserve">3D </w:t>
            </w:r>
            <w:proofErr w:type="spellStart"/>
            <w:r>
              <w:rPr>
                <w:rFonts w:ascii="Aptos" w:hAnsi="Aptos" w:cs="Arial"/>
                <w:lang w:val="id-ID" w:eastAsia="ja-JP"/>
              </w:rPr>
              <w:t>Printed</w:t>
            </w:r>
            <w:proofErr w:type="spellEnd"/>
          </w:p>
        </w:tc>
        <w:tc>
          <w:tcPr>
            <w:tcW w:w="3399" w:type="dxa"/>
          </w:tcPr>
          <w:p w14:paraId="6028E964" w14:textId="60CF003D" w:rsidR="00505600" w:rsidRPr="00A6083A" w:rsidRDefault="00A6083A" w:rsidP="00A6083A">
            <w:pPr>
              <w:pStyle w:val="ListParagraph"/>
              <w:numPr>
                <w:ilvl w:val="0"/>
                <w:numId w:val="15"/>
              </w:numPr>
              <w:spacing w:line="360" w:lineRule="auto"/>
              <w:rPr>
                <w:rFonts w:ascii="Aptos" w:hAnsi="Aptos" w:cs="Arial"/>
                <w:lang w:val="id-ID" w:eastAsia="ja-JP"/>
              </w:rPr>
            </w:pPr>
            <w:r>
              <w:rPr>
                <w:rFonts w:ascii="Aptos" w:hAnsi="Aptos" w:cs="Arial"/>
                <w:lang w:val="id-ID" w:eastAsia="ja-JP"/>
              </w:rPr>
              <w:t xml:space="preserve">3D printer </w:t>
            </w:r>
            <w:proofErr w:type="spellStart"/>
            <w:r>
              <w:rPr>
                <w:rFonts w:ascii="Aptos" w:hAnsi="Aptos" w:cs="Arial"/>
                <w:lang w:val="id-ID" w:eastAsia="ja-JP"/>
              </w:rPr>
              <w:t>is</w:t>
            </w:r>
            <w:proofErr w:type="spellEnd"/>
            <w:r>
              <w:rPr>
                <w:rFonts w:ascii="Aptos" w:hAnsi="Aptos" w:cs="Arial"/>
                <w:lang w:val="id-ID" w:eastAsia="ja-JP"/>
              </w:rPr>
              <w:t xml:space="preserve"> </w:t>
            </w:r>
            <w:proofErr w:type="spellStart"/>
            <w:r>
              <w:rPr>
                <w:rFonts w:ascii="Aptos" w:hAnsi="Aptos" w:cs="Arial"/>
                <w:lang w:val="id-ID" w:eastAsia="ja-JP"/>
              </w:rPr>
              <w:t>relatively</w:t>
            </w:r>
            <w:proofErr w:type="spellEnd"/>
            <w:r>
              <w:rPr>
                <w:rFonts w:ascii="Aptos" w:hAnsi="Aptos" w:cs="Arial"/>
                <w:lang w:val="id-ID" w:eastAsia="ja-JP"/>
              </w:rPr>
              <w:t xml:space="preserve"> </w:t>
            </w:r>
            <w:proofErr w:type="spellStart"/>
            <w:r>
              <w:rPr>
                <w:rFonts w:ascii="Aptos" w:hAnsi="Aptos" w:cs="Arial"/>
                <w:lang w:val="id-ID" w:eastAsia="ja-JP"/>
              </w:rPr>
              <w:t>cheap</w:t>
            </w:r>
            <w:proofErr w:type="spellEnd"/>
            <w:r>
              <w:rPr>
                <w:rFonts w:ascii="Aptos" w:hAnsi="Aptos" w:cs="Arial"/>
                <w:lang w:val="id-ID" w:eastAsia="ja-JP"/>
              </w:rPr>
              <w:t xml:space="preserve"> </w:t>
            </w:r>
            <w:proofErr w:type="spellStart"/>
            <w:r>
              <w:rPr>
                <w:rFonts w:ascii="Aptos" w:hAnsi="Aptos" w:cs="Arial"/>
                <w:lang w:val="id-ID" w:eastAsia="ja-JP"/>
              </w:rPr>
              <w:t>and</w:t>
            </w:r>
            <w:proofErr w:type="spellEnd"/>
            <w:r>
              <w:rPr>
                <w:rFonts w:ascii="Aptos" w:hAnsi="Aptos" w:cs="Arial"/>
                <w:lang w:val="id-ID" w:eastAsia="ja-JP"/>
              </w:rPr>
              <w:t xml:space="preserve"> </w:t>
            </w:r>
            <w:proofErr w:type="spellStart"/>
            <w:r>
              <w:rPr>
                <w:rFonts w:ascii="Aptos" w:hAnsi="Aptos" w:cs="Arial"/>
                <w:lang w:val="id-ID" w:eastAsia="ja-JP"/>
              </w:rPr>
              <w:t>flexible</w:t>
            </w:r>
            <w:proofErr w:type="spellEnd"/>
          </w:p>
        </w:tc>
      </w:tr>
    </w:tbl>
    <w:p w14:paraId="5296974F" w14:textId="77777777" w:rsidR="0081305C" w:rsidRDefault="0081305C" w:rsidP="00961B8E">
      <w:pPr>
        <w:spacing w:line="360" w:lineRule="auto"/>
        <w:ind w:firstLine="432"/>
        <w:rPr>
          <w:rFonts w:ascii="Aptos" w:hAnsi="Aptos" w:cs="Arial"/>
          <w:lang w:val="id-ID" w:eastAsia="ja-JP"/>
        </w:rPr>
      </w:pPr>
    </w:p>
    <w:p w14:paraId="14E994A6" w14:textId="2775543D" w:rsidR="00D52545" w:rsidRPr="00D52545" w:rsidRDefault="00217CFD" w:rsidP="00D52545">
      <w:pPr>
        <w:pStyle w:val="Heading1"/>
        <w:tabs>
          <w:tab w:val="clear" w:pos="432"/>
        </w:tabs>
        <w:spacing w:line="360" w:lineRule="auto"/>
        <w:rPr>
          <w:rFonts w:ascii="Aptos" w:hAnsi="Aptos"/>
          <w:noProof/>
          <w:color w:val="000000" w:themeColor="text1"/>
          <w:sz w:val="24"/>
          <w:szCs w:val="24"/>
          <w:lang w:val="id-ID"/>
        </w:rPr>
      </w:pPr>
      <w:bookmarkStart w:id="1" w:name="_Toc1873517830"/>
      <w:r>
        <w:rPr>
          <w:rFonts w:ascii="Aptos" w:hAnsi="Aptos"/>
          <w:noProof/>
          <w:color w:val="000000" w:themeColor="text1"/>
          <w:sz w:val="24"/>
          <w:szCs w:val="24"/>
          <w:lang w:val="id-ID"/>
        </w:rPr>
        <w:t>STRATEGI PENGUJIAN SPESIFIKASI</w:t>
      </w:r>
    </w:p>
    <w:bookmarkEnd w:id="1"/>
    <w:p w14:paraId="50758FC1" w14:textId="4A0A5603" w:rsidR="00645990" w:rsidRDefault="00FD1670" w:rsidP="00A6083A">
      <w:pPr>
        <w:suppressAutoHyphens w:val="0"/>
        <w:spacing w:line="360" w:lineRule="auto"/>
        <w:ind w:firstLine="432"/>
        <w:rPr>
          <w:rFonts w:ascii="Aptos" w:hAnsi="Aptos" w:cs="Arial"/>
          <w:lang w:val="id-ID" w:eastAsia="ja-JP"/>
        </w:rPr>
      </w:pPr>
      <w:r>
        <w:rPr>
          <w:rFonts w:ascii="Aptos" w:hAnsi="Aptos" w:cs="Arial"/>
          <w:lang w:val="id-ID" w:eastAsia="ja-JP"/>
        </w:rPr>
        <w:t xml:space="preserve">Untuk masing-masing spesifikasi, akan diuji dengan </w:t>
      </w:r>
      <w:r w:rsidR="003D3D45">
        <w:rPr>
          <w:rFonts w:ascii="Aptos" w:hAnsi="Aptos" w:cs="Arial"/>
          <w:lang w:val="id-ID" w:eastAsia="ja-JP"/>
        </w:rPr>
        <w:t xml:space="preserve">langkah pengujian </w:t>
      </w:r>
      <w:r>
        <w:rPr>
          <w:rFonts w:ascii="Aptos" w:hAnsi="Aptos" w:cs="Arial"/>
          <w:lang w:val="id-ID" w:eastAsia="ja-JP"/>
        </w:rPr>
        <w:t>berupa:</w:t>
      </w:r>
    </w:p>
    <w:p w14:paraId="550B4817" w14:textId="67687D39" w:rsidR="00A6083A" w:rsidRDefault="00A6083A" w:rsidP="00A6083A">
      <w:pPr>
        <w:pStyle w:val="ListParagraph"/>
        <w:numPr>
          <w:ilvl w:val="0"/>
          <w:numId w:val="16"/>
        </w:numPr>
        <w:suppressAutoHyphens w:val="0"/>
        <w:spacing w:line="360" w:lineRule="auto"/>
        <w:rPr>
          <w:rFonts w:ascii="Aptos" w:hAnsi="Aptos" w:cs="Arial"/>
          <w:lang w:val="id-ID" w:eastAsia="ja-JP"/>
        </w:rPr>
      </w:pPr>
      <w:r>
        <w:rPr>
          <w:rFonts w:ascii="Aptos" w:hAnsi="Aptos" w:cs="Arial"/>
          <w:lang w:val="id-ID" w:eastAsia="ja-JP"/>
        </w:rPr>
        <w:t>MCU</w:t>
      </w:r>
    </w:p>
    <w:p w14:paraId="22286CD8" w14:textId="16495015" w:rsidR="001F0FD4" w:rsidRDefault="001F0FD4" w:rsidP="001F0FD4">
      <w:pPr>
        <w:pStyle w:val="ListParagraph"/>
        <w:suppressAutoHyphens w:val="0"/>
        <w:spacing w:line="360" w:lineRule="auto"/>
        <w:ind w:left="792"/>
        <w:rPr>
          <w:rFonts w:ascii="Aptos" w:hAnsi="Aptos" w:cs="Arial"/>
          <w:lang w:val="id-ID" w:eastAsia="ja-JP"/>
        </w:rPr>
      </w:pPr>
      <w:proofErr w:type="spellStart"/>
      <w:r>
        <w:rPr>
          <w:rFonts w:ascii="Aptos" w:hAnsi="Aptos" w:cs="Arial"/>
          <w:lang w:val="id-ID" w:eastAsia="ja-JP"/>
        </w:rPr>
        <w:t>Microcontroller</w:t>
      </w:r>
      <w:proofErr w:type="spellEnd"/>
      <w:r>
        <w:rPr>
          <w:rFonts w:ascii="Aptos" w:hAnsi="Aptos" w:cs="Arial"/>
          <w:lang w:val="id-ID" w:eastAsia="ja-JP"/>
        </w:rPr>
        <w:t xml:space="preserve"> di hidupkan dan diuji apakah dapat menerima data dari </w:t>
      </w:r>
      <w:proofErr w:type="spellStart"/>
      <w:r>
        <w:rPr>
          <w:rFonts w:ascii="Aptos" w:hAnsi="Aptos" w:cs="Arial"/>
          <w:lang w:val="id-ID" w:eastAsia="ja-JP"/>
        </w:rPr>
        <w:t>user</w:t>
      </w:r>
      <w:proofErr w:type="spellEnd"/>
      <w:r>
        <w:rPr>
          <w:rFonts w:ascii="Aptos" w:hAnsi="Aptos" w:cs="Arial"/>
          <w:lang w:val="id-ID" w:eastAsia="ja-JP"/>
        </w:rPr>
        <w:t xml:space="preserve">, dapat membaca data </w:t>
      </w:r>
      <w:proofErr w:type="spellStart"/>
      <w:r>
        <w:rPr>
          <w:rFonts w:ascii="Aptos" w:hAnsi="Aptos" w:cs="Arial"/>
          <w:lang w:val="id-ID" w:eastAsia="ja-JP"/>
        </w:rPr>
        <w:t>WiFi</w:t>
      </w:r>
      <w:proofErr w:type="spellEnd"/>
      <w:r>
        <w:rPr>
          <w:rFonts w:ascii="Aptos" w:hAnsi="Aptos" w:cs="Arial"/>
          <w:lang w:val="id-ID" w:eastAsia="ja-JP"/>
        </w:rPr>
        <w:t xml:space="preserve">, dan dapat membaca data </w:t>
      </w:r>
      <w:proofErr w:type="spellStart"/>
      <w:r>
        <w:rPr>
          <w:rFonts w:ascii="Aptos" w:hAnsi="Aptos" w:cs="Arial"/>
          <w:lang w:val="id-ID" w:eastAsia="ja-JP"/>
        </w:rPr>
        <w:t>Bluetooth</w:t>
      </w:r>
      <w:proofErr w:type="spellEnd"/>
      <w:r>
        <w:rPr>
          <w:rFonts w:ascii="Aptos" w:hAnsi="Aptos" w:cs="Arial"/>
          <w:lang w:val="id-ID" w:eastAsia="ja-JP"/>
        </w:rPr>
        <w:t>.</w:t>
      </w:r>
    </w:p>
    <w:p w14:paraId="38AD530A" w14:textId="42A27508" w:rsidR="00A6083A" w:rsidRDefault="00A6083A" w:rsidP="00A6083A">
      <w:pPr>
        <w:pStyle w:val="ListParagraph"/>
        <w:numPr>
          <w:ilvl w:val="0"/>
          <w:numId w:val="16"/>
        </w:numPr>
        <w:suppressAutoHyphens w:val="0"/>
        <w:spacing w:line="360" w:lineRule="auto"/>
        <w:rPr>
          <w:rFonts w:ascii="Aptos" w:hAnsi="Aptos" w:cs="Arial"/>
          <w:lang w:val="id-ID" w:eastAsia="ja-JP"/>
        </w:rPr>
      </w:pPr>
      <w:r>
        <w:rPr>
          <w:rFonts w:ascii="Aptos" w:hAnsi="Aptos" w:cs="Arial"/>
          <w:lang w:val="id-ID" w:eastAsia="ja-JP"/>
        </w:rPr>
        <w:t>Baterai</w:t>
      </w:r>
    </w:p>
    <w:p w14:paraId="3396FF45" w14:textId="1F260590" w:rsidR="007F2BAB" w:rsidRDefault="001F0FD4" w:rsidP="007F2BAB">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Setiap komponen utama menerima suplai daya sesuai dengan kebutuhan dan tidak mengalami drop tegangan </w:t>
      </w:r>
      <w:proofErr w:type="spellStart"/>
      <w:r>
        <w:rPr>
          <w:rFonts w:ascii="Aptos" w:hAnsi="Aptos" w:cs="Arial"/>
          <w:lang w:val="id-ID" w:eastAsia="ja-JP"/>
        </w:rPr>
        <w:t>dibawah</w:t>
      </w:r>
      <w:proofErr w:type="spellEnd"/>
      <w:r>
        <w:rPr>
          <w:rFonts w:ascii="Aptos" w:hAnsi="Aptos" w:cs="Arial"/>
          <w:lang w:val="id-ID" w:eastAsia="ja-JP"/>
        </w:rPr>
        <w:t xml:space="preserve"> ambang batas.</w:t>
      </w:r>
    </w:p>
    <w:p w14:paraId="1159B14E" w14:textId="1000CB59" w:rsidR="00A6083A" w:rsidRDefault="00A6083A" w:rsidP="00A6083A">
      <w:pPr>
        <w:pStyle w:val="ListParagraph"/>
        <w:numPr>
          <w:ilvl w:val="0"/>
          <w:numId w:val="16"/>
        </w:numPr>
        <w:suppressAutoHyphens w:val="0"/>
        <w:spacing w:line="360" w:lineRule="auto"/>
        <w:rPr>
          <w:rFonts w:ascii="Aptos" w:hAnsi="Aptos" w:cs="Arial"/>
          <w:lang w:val="id-ID" w:eastAsia="ja-JP"/>
        </w:rPr>
      </w:pPr>
      <w:r>
        <w:rPr>
          <w:rFonts w:ascii="Aptos" w:hAnsi="Aptos" w:cs="Arial"/>
          <w:lang w:val="id-ID" w:eastAsia="ja-JP"/>
        </w:rPr>
        <w:t xml:space="preserve">Sub-1 GHz RF </w:t>
      </w:r>
      <w:proofErr w:type="spellStart"/>
      <w:r>
        <w:rPr>
          <w:rFonts w:ascii="Aptos" w:hAnsi="Aptos" w:cs="Arial"/>
          <w:lang w:val="id-ID" w:eastAsia="ja-JP"/>
        </w:rPr>
        <w:t>module</w:t>
      </w:r>
      <w:proofErr w:type="spellEnd"/>
    </w:p>
    <w:p w14:paraId="04077C57" w14:textId="10B024DB" w:rsidR="007F2BAB" w:rsidRDefault="007F2BAB" w:rsidP="007F2BAB">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Berkomunikasi dengan cara mengirimkan </w:t>
      </w:r>
      <w:proofErr w:type="spellStart"/>
      <w:r>
        <w:rPr>
          <w:rFonts w:ascii="Aptos" w:hAnsi="Aptos" w:cs="Arial"/>
          <w:lang w:val="id-ID" w:eastAsia="ja-JP"/>
        </w:rPr>
        <w:t>text</w:t>
      </w:r>
      <w:proofErr w:type="spellEnd"/>
      <w:r>
        <w:rPr>
          <w:rFonts w:ascii="Aptos" w:hAnsi="Aptos" w:cs="Arial"/>
          <w:lang w:val="id-ID" w:eastAsia="ja-JP"/>
        </w:rPr>
        <w:t xml:space="preserve"> dengan alat sejenis atau alat yang dilengkapi modul yang sama</w:t>
      </w:r>
      <w:r w:rsidR="001F0FD4">
        <w:rPr>
          <w:rFonts w:ascii="Aptos" w:hAnsi="Aptos" w:cs="Arial"/>
          <w:lang w:val="id-ID" w:eastAsia="ja-JP"/>
        </w:rPr>
        <w:t>.</w:t>
      </w:r>
    </w:p>
    <w:p w14:paraId="18E9ACA4" w14:textId="2B7261EA" w:rsidR="00A6083A" w:rsidRDefault="00A6083A" w:rsidP="00A6083A">
      <w:pPr>
        <w:pStyle w:val="ListParagraph"/>
        <w:numPr>
          <w:ilvl w:val="0"/>
          <w:numId w:val="16"/>
        </w:numPr>
        <w:suppressAutoHyphens w:val="0"/>
        <w:spacing w:line="360" w:lineRule="auto"/>
        <w:rPr>
          <w:rFonts w:ascii="Aptos" w:hAnsi="Aptos" w:cs="Arial"/>
          <w:lang w:val="id-ID" w:eastAsia="ja-JP"/>
        </w:rPr>
      </w:pPr>
      <w:proofErr w:type="spellStart"/>
      <w:r>
        <w:rPr>
          <w:rFonts w:ascii="Aptos" w:hAnsi="Aptos" w:cs="Arial"/>
          <w:lang w:val="id-ID" w:eastAsia="ja-JP"/>
        </w:rPr>
        <w:t>Display</w:t>
      </w:r>
      <w:proofErr w:type="spellEnd"/>
    </w:p>
    <w:p w14:paraId="3E6C6950" w14:textId="1ED51546" w:rsidR="007F2BAB" w:rsidRDefault="001F0FD4" w:rsidP="007F2BAB">
      <w:pPr>
        <w:pStyle w:val="ListParagraph"/>
        <w:suppressAutoHyphens w:val="0"/>
        <w:spacing w:line="360" w:lineRule="auto"/>
        <w:ind w:left="792"/>
        <w:rPr>
          <w:rFonts w:ascii="Aptos" w:hAnsi="Aptos" w:cs="Arial"/>
          <w:lang w:val="id-ID" w:eastAsia="ja-JP"/>
        </w:rPr>
      </w:pPr>
      <w:proofErr w:type="spellStart"/>
      <w:r>
        <w:rPr>
          <w:rFonts w:ascii="Aptos" w:hAnsi="Aptos" w:cs="Arial"/>
          <w:lang w:val="id-ID" w:eastAsia="ja-JP"/>
        </w:rPr>
        <w:t>Display</w:t>
      </w:r>
      <w:proofErr w:type="spellEnd"/>
      <w:r>
        <w:rPr>
          <w:rFonts w:ascii="Aptos" w:hAnsi="Aptos" w:cs="Arial"/>
          <w:lang w:val="id-ID" w:eastAsia="ja-JP"/>
        </w:rPr>
        <w:t xml:space="preserve"> dapat mengeluarkan </w:t>
      </w:r>
      <w:proofErr w:type="spellStart"/>
      <w:r>
        <w:rPr>
          <w:rFonts w:ascii="Aptos" w:hAnsi="Aptos" w:cs="Arial"/>
          <w:lang w:val="id-ID" w:eastAsia="ja-JP"/>
        </w:rPr>
        <w:t>button</w:t>
      </w:r>
      <w:proofErr w:type="spellEnd"/>
      <w:r>
        <w:rPr>
          <w:rFonts w:ascii="Aptos" w:hAnsi="Aptos" w:cs="Arial"/>
          <w:lang w:val="id-ID" w:eastAsia="ja-JP"/>
        </w:rPr>
        <w:t xml:space="preserve"> dan teks sesuai program yang ada</w:t>
      </w:r>
    </w:p>
    <w:p w14:paraId="00E2B960" w14:textId="296CB197" w:rsidR="00A6083A" w:rsidRDefault="00A6083A" w:rsidP="00A6083A">
      <w:pPr>
        <w:pStyle w:val="ListParagraph"/>
        <w:numPr>
          <w:ilvl w:val="0"/>
          <w:numId w:val="16"/>
        </w:numPr>
        <w:suppressAutoHyphens w:val="0"/>
        <w:spacing w:line="360" w:lineRule="auto"/>
        <w:rPr>
          <w:rFonts w:ascii="Aptos" w:hAnsi="Aptos" w:cs="Arial"/>
          <w:lang w:val="id-ID" w:eastAsia="ja-JP"/>
        </w:rPr>
      </w:pPr>
      <w:proofErr w:type="spellStart"/>
      <w:r>
        <w:rPr>
          <w:rFonts w:ascii="Aptos" w:hAnsi="Aptos" w:cs="Arial"/>
          <w:lang w:val="id-ID" w:eastAsia="ja-JP"/>
        </w:rPr>
        <w:t>Buzzer</w:t>
      </w:r>
      <w:proofErr w:type="spellEnd"/>
    </w:p>
    <w:p w14:paraId="3B7FD6F3" w14:textId="50829A3C" w:rsidR="007F2BAB" w:rsidRDefault="007F2BAB" w:rsidP="007F2BAB">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Dapat mengeluarkan bunyi sebagai </w:t>
      </w:r>
      <w:proofErr w:type="spellStart"/>
      <w:r>
        <w:rPr>
          <w:rFonts w:ascii="Aptos" w:hAnsi="Aptos" w:cs="Arial"/>
          <w:lang w:val="id-ID" w:eastAsia="ja-JP"/>
        </w:rPr>
        <w:t>feedback</w:t>
      </w:r>
      <w:proofErr w:type="spellEnd"/>
      <w:r w:rsidR="001F0FD4">
        <w:rPr>
          <w:rFonts w:ascii="Aptos" w:hAnsi="Aptos" w:cs="Arial"/>
          <w:lang w:val="id-ID" w:eastAsia="ja-JP"/>
        </w:rPr>
        <w:t>.</w:t>
      </w:r>
    </w:p>
    <w:p w14:paraId="0C8FE758" w14:textId="087157DF" w:rsidR="00A6083A" w:rsidRDefault="00A6083A" w:rsidP="00A6083A">
      <w:pPr>
        <w:pStyle w:val="ListParagraph"/>
        <w:numPr>
          <w:ilvl w:val="0"/>
          <w:numId w:val="16"/>
        </w:numPr>
        <w:suppressAutoHyphens w:val="0"/>
        <w:spacing w:line="360" w:lineRule="auto"/>
        <w:rPr>
          <w:rFonts w:ascii="Aptos" w:hAnsi="Aptos" w:cs="Arial"/>
          <w:lang w:val="id-ID" w:eastAsia="ja-JP"/>
        </w:rPr>
      </w:pPr>
      <w:proofErr w:type="spellStart"/>
      <w:r>
        <w:rPr>
          <w:rFonts w:ascii="Aptos" w:hAnsi="Aptos" w:cs="Arial"/>
          <w:lang w:val="id-ID" w:eastAsia="ja-JP"/>
        </w:rPr>
        <w:t>Infrared</w:t>
      </w:r>
      <w:proofErr w:type="spellEnd"/>
    </w:p>
    <w:p w14:paraId="397C3651" w14:textId="3D63BDDF" w:rsidR="007F2BAB" w:rsidRDefault="007F2BAB" w:rsidP="007F2BAB">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Membaca dan </w:t>
      </w:r>
      <w:proofErr w:type="spellStart"/>
      <w:r>
        <w:rPr>
          <w:rFonts w:ascii="Aptos" w:hAnsi="Aptos" w:cs="Arial"/>
          <w:lang w:val="id-ID" w:eastAsia="ja-JP"/>
        </w:rPr>
        <w:t>mereplay</w:t>
      </w:r>
      <w:proofErr w:type="spellEnd"/>
      <w:r>
        <w:rPr>
          <w:rFonts w:ascii="Aptos" w:hAnsi="Aptos" w:cs="Arial"/>
          <w:lang w:val="id-ID" w:eastAsia="ja-JP"/>
        </w:rPr>
        <w:t xml:space="preserve"> ulang data dari </w:t>
      </w:r>
      <w:proofErr w:type="spellStart"/>
      <w:r>
        <w:rPr>
          <w:rFonts w:ascii="Aptos" w:hAnsi="Aptos" w:cs="Arial"/>
          <w:lang w:val="id-ID" w:eastAsia="ja-JP"/>
        </w:rPr>
        <w:t>remote</w:t>
      </w:r>
      <w:proofErr w:type="spellEnd"/>
      <w:r>
        <w:rPr>
          <w:rFonts w:ascii="Aptos" w:hAnsi="Aptos" w:cs="Arial"/>
          <w:lang w:val="id-ID" w:eastAsia="ja-JP"/>
        </w:rPr>
        <w:t xml:space="preserve">. Hasil akan dibandingkan dengan suatu </w:t>
      </w:r>
      <w:proofErr w:type="spellStart"/>
      <w:r>
        <w:rPr>
          <w:rFonts w:ascii="Aptos" w:hAnsi="Aptos" w:cs="Arial"/>
          <w:lang w:val="id-ID" w:eastAsia="ja-JP"/>
        </w:rPr>
        <w:t>remote</w:t>
      </w:r>
      <w:proofErr w:type="spellEnd"/>
      <w:r>
        <w:rPr>
          <w:rFonts w:ascii="Aptos" w:hAnsi="Aptos" w:cs="Arial"/>
          <w:lang w:val="id-ID" w:eastAsia="ja-JP"/>
        </w:rPr>
        <w:t xml:space="preserve"> </w:t>
      </w:r>
      <w:proofErr w:type="spellStart"/>
      <w:r>
        <w:rPr>
          <w:rFonts w:ascii="Aptos" w:hAnsi="Aptos" w:cs="Arial"/>
          <w:lang w:val="id-ID" w:eastAsia="ja-JP"/>
        </w:rPr>
        <w:t>control</w:t>
      </w:r>
      <w:proofErr w:type="spellEnd"/>
      <w:r w:rsidR="001F0FD4">
        <w:rPr>
          <w:rFonts w:ascii="Aptos" w:hAnsi="Aptos" w:cs="Arial"/>
          <w:lang w:val="id-ID" w:eastAsia="ja-JP"/>
        </w:rPr>
        <w:t>.</w:t>
      </w:r>
    </w:p>
    <w:p w14:paraId="099E2CD2" w14:textId="1C519F04" w:rsidR="00A6083A" w:rsidRDefault="00A6083A" w:rsidP="00A6083A">
      <w:pPr>
        <w:pStyle w:val="ListParagraph"/>
        <w:numPr>
          <w:ilvl w:val="0"/>
          <w:numId w:val="16"/>
        </w:numPr>
        <w:suppressAutoHyphens w:val="0"/>
        <w:spacing w:line="360" w:lineRule="auto"/>
        <w:rPr>
          <w:rFonts w:ascii="Aptos" w:hAnsi="Aptos" w:cs="Arial"/>
          <w:lang w:val="id-ID" w:eastAsia="ja-JP"/>
        </w:rPr>
      </w:pPr>
      <w:r>
        <w:rPr>
          <w:rFonts w:ascii="Aptos" w:hAnsi="Aptos" w:cs="Arial"/>
          <w:lang w:val="id-ID" w:eastAsia="ja-JP"/>
        </w:rPr>
        <w:t>NFC</w:t>
      </w:r>
    </w:p>
    <w:p w14:paraId="733065EF" w14:textId="3677F831" w:rsidR="00BA3C4C" w:rsidRDefault="00BA3C4C" w:rsidP="00BA3C4C">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Membaca dan menulis data pada </w:t>
      </w:r>
      <w:proofErr w:type="spellStart"/>
      <w:r w:rsidR="007F2BAB">
        <w:rPr>
          <w:rFonts w:ascii="Aptos" w:hAnsi="Aptos" w:cs="Arial"/>
          <w:lang w:val="id-ID" w:eastAsia="ja-JP"/>
        </w:rPr>
        <w:t>generic</w:t>
      </w:r>
      <w:proofErr w:type="spellEnd"/>
      <w:r w:rsidR="007F2BAB">
        <w:rPr>
          <w:rFonts w:ascii="Aptos" w:hAnsi="Aptos" w:cs="Arial"/>
          <w:lang w:val="id-ID" w:eastAsia="ja-JP"/>
        </w:rPr>
        <w:t xml:space="preserve"> RFID </w:t>
      </w:r>
      <w:proofErr w:type="spellStart"/>
      <w:r w:rsidR="007F2BAB">
        <w:rPr>
          <w:rFonts w:ascii="Aptos" w:hAnsi="Aptos" w:cs="Arial"/>
          <w:lang w:val="id-ID" w:eastAsia="ja-JP"/>
        </w:rPr>
        <w:t>card</w:t>
      </w:r>
      <w:proofErr w:type="spellEnd"/>
      <w:r w:rsidR="001F0FD4">
        <w:rPr>
          <w:rFonts w:ascii="Aptos" w:hAnsi="Aptos" w:cs="Arial"/>
          <w:lang w:val="id-ID" w:eastAsia="ja-JP"/>
        </w:rPr>
        <w:t>.</w:t>
      </w:r>
    </w:p>
    <w:p w14:paraId="09164001" w14:textId="5C7B2BA3" w:rsidR="00A6083A" w:rsidRDefault="00A6083A" w:rsidP="00A6083A">
      <w:pPr>
        <w:pStyle w:val="ListParagraph"/>
        <w:numPr>
          <w:ilvl w:val="0"/>
          <w:numId w:val="16"/>
        </w:numPr>
        <w:suppressAutoHyphens w:val="0"/>
        <w:spacing w:line="360" w:lineRule="auto"/>
        <w:rPr>
          <w:rFonts w:ascii="Aptos" w:hAnsi="Aptos" w:cs="Arial"/>
          <w:lang w:val="id-ID" w:eastAsia="ja-JP"/>
        </w:rPr>
      </w:pPr>
      <w:r>
        <w:rPr>
          <w:rFonts w:ascii="Aptos" w:hAnsi="Aptos" w:cs="Arial"/>
          <w:lang w:val="id-ID" w:eastAsia="ja-JP"/>
        </w:rPr>
        <w:t>GPIO</w:t>
      </w:r>
    </w:p>
    <w:p w14:paraId="67C3045F" w14:textId="33794405" w:rsidR="00BA3C4C" w:rsidRDefault="00BA3C4C" w:rsidP="00BA3C4C">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Membaca sinyal dari </w:t>
      </w:r>
      <w:proofErr w:type="spellStart"/>
      <w:r>
        <w:rPr>
          <w:rFonts w:ascii="Aptos" w:hAnsi="Aptos" w:cs="Arial"/>
          <w:lang w:val="id-ID" w:eastAsia="ja-JP"/>
        </w:rPr>
        <w:t>button</w:t>
      </w:r>
      <w:proofErr w:type="spellEnd"/>
      <w:r>
        <w:rPr>
          <w:rFonts w:ascii="Aptos" w:hAnsi="Aptos" w:cs="Arial"/>
          <w:lang w:val="id-ID" w:eastAsia="ja-JP"/>
        </w:rPr>
        <w:t xml:space="preserve"> yang dipasang secara terpisah dari </w:t>
      </w:r>
      <w:proofErr w:type="spellStart"/>
      <w:r>
        <w:rPr>
          <w:rFonts w:ascii="Aptos" w:hAnsi="Aptos" w:cs="Arial"/>
          <w:lang w:val="id-ID" w:eastAsia="ja-JP"/>
        </w:rPr>
        <w:t>button</w:t>
      </w:r>
      <w:proofErr w:type="spellEnd"/>
      <w:r>
        <w:rPr>
          <w:rFonts w:ascii="Aptos" w:hAnsi="Aptos" w:cs="Arial"/>
          <w:lang w:val="id-ID" w:eastAsia="ja-JP"/>
        </w:rPr>
        <w:t xml:space="preserve"> utama</w:t>
      </w:r>
      <w:r w:rsidR="001F0FD4">
        <w:rPr>
          <w:rFonts w:ascii="Aptos" w:hAnsi="Aptos" w:cs="Arial"/>
          <w:lang w:val="id-ID" w:eastAsia="ja-JP"/>
        </w:rPr>
        <w:t>.</w:t>
      </w:r>
    </w:p>
    <w:p w14:paraId="253D8338" w14:textId="268233BC" w:rsidR="00A6083A" w:rsidRDefault="00A6083A" w:rsidP="00A6083A">
      <w:pPr>
        <w:pStyle w:val="ListParagraph"/>
        <w:numPr>
          <w:ilvl w:val="0"/>
          <w:numId w:val="16"/>
        </w:numPr>
        <w:suppressAutoHyphens w:val="0"/>
        <w:spacing w:line="360" w:lineRule="auto"/>
        <w:rPr>
          <w:rFonts w:ascii="Aptos" w:hAnsi="Aptos" w:cs="Arial"/>
          <w:lang w:val="id-ID" w:eastAsia="ja-JP"/>
        </w:rPr>
      </w:pPr>
      <w:proofErr w:type="spellStart"/>
      <w:r>
        <w:rPr>
          <w:rFonts w:ascii="Aptos" w:hAnsi="Aptos" w:cs="Arial"/>
          <w:lang w:val="id-ID" w:eastAsia="ja-JP"/>
        </w:rPr>
        <w:t>MicroSD</w:t>
      </w:r>
      <w:proofErr w:type="spellEnd"/>
    </w:p>
    <w:p w14:paraId="144C480C" w14:textId="73430E03" w:rsidR="00A6083A" w:rsidRDefault="00A6083A" w:rsidP="00A6083A">
      <w:pPr>
        <w:pStyle w:val="ListParagraph"/>
        <w:suppressAutoHyphens w:val="0"/>
        <w:spacing w:line="360" w:lineRule="auto"/>
        <w:ind w:left="792"/>
        <w:rPr>
          <w:rFonts w:ascii="Aptos" w:hAnsi="Aptos" w:cs="Arial"/>
          <w:lang w:val="id-ID" w:eastAsia="ja-JP"/>
        </w:rPr>
      </w:pPr>
      <w:r>
        <w:rPr>
          <w:rFonts w:ascii="Aptos" w:hAnsi="Aptos" w:cs="Arial"/>
          <w:lang w:val="id-ID" w:eastAsia="ja-JP"/>
        </w:rPr>
        <w:t xml:space="preserve">Menyimpan </w:t>
      </w:r>
      <w:r w:rsidR="00BA3C4C">
        <w:rPr>
          <w:rFonts w:ascii="Aptos" w:hAnsi="Aptos" w:cs="Arial"/>
          <w:lang w:val="id-ID" w:eastAsia="ja-JP"/>
        </w:rPr>
        <w:t xml:space="preserve">suatu </w:t>
      </w:r>
      <w:proofErr w:type="spellStart"/>
      <w:r w:rsidR="00BA3C4C">
        <w:rPr>
          <w:rFonts w:ascii="Aptos" w:hAnsi="Aptos" w:cs="Arial"/>
          <w:lang w:val="id-ID" w:eastAsia="ja-JP"/>
        </w:rPr>
        <w:t>text</w:t>
      </w:r>
      <w:proofErr w:type="spellEnd"/>
      <w:r w:rsidR="00BA3C4C">
        <w:rPr>
          <w:rFonts w:ascii="Aptos" w:hAnsi="Aptos" w:cs="Arial"/>
          <w:lang w:val="id-ID" w:eastAsia="ja-JP"/>
        </w:rPr>
        <w:t xml:space="preserve"> dari </w:t>
      </w:r>
      <w:proofErr w:type="spellStart"/>
      <w:r w:rsidR="00BA3C4C">
        <w:rPr>
          <w:rFonts w:ascii="Aptos" w:hAnsi="Aptos" w:cs="Arial"/>
          <w:lang w:val="id-ID" w:eastAsia="ja-JP"/>
        </w:rPr>
        <w:t>user</w:t>
      </w:r>
      <w:proofErr w:type="spellEnd"/>
      <w:r w:rsidR="00BA3C4C">
        <w:rPr>
          <w:rFonts w:ascii="Aptos" w:hAnsi="Aptos" w:cs="Arial"/>
          <w:lang w:val="id-ID" w:eastAsia="ja-JP"/>
        </w:rPr>
        <w:t xml:space="preserve"> lalu membaca kembali </w:t>
      </w:r>
      <w:proofErr w:type="spellStart"/>
      <w:r w:rsidR="00BA3C4C">
        <w:rPr>
          <w:rFonts w:ascii="Aptos" w:hAnsi="Aptos" w:cs="Arial"/>
          <w:lang w:val="id-ID" w:eastAsia="ja-JP"/>
        </w:rPr>
        <w:t>text</w:t>
      </w:r>
      <w:proofErr w:type="spellEnd"/>
      <w:r w:rsidR="00BA3C4C">
        <w:rPr>
          <w:rFonts w:ascii="Aptos" w:hAnsi="Aptos" w:cs="Arial"/>
          <w:lang w:val="id-ID" w:eastAsia="ja-JP"/>
        </w:rPr>
        <w:t xml:space="preserve"> tersebut setelah daya dimatikan.</w:t>
      </w:r>
    </w:p>
    <w:p w14:paraId="766E2406" w14:textId="68C8C570" w:rsidR="00A6083A" w:rsidRDefault="00A6083A" w:rsidP="00A6083A">
      <w:pPr>
        <w:pStyle w:val="ListParagraph"/>
        <w:numPr>
          <w:ilvl w:val="0"/>
          <w:numId w:val="16"/>
        </w:numPr>
        <w:suppressAutoHyphens w:val="0"/>
        <w:spacing w:line="360" w:lineRule="auto"/>
        <w:rPr>
          <w:rFonts w:ascii="Aptos" w:hAnsi="Aptos" w:cs="Arial"/>
          <w:lang w:val="id-ID" w:eastAsia="ja-JP"/>
        </w:rPr>
      </w:pPr>
      <w:proofErr w:type="spellStart"/>
      <w:r>
        <w:rPr>
          <w:rFonts w:ascii="Aptos" w:hAnsi="Aptos" w:cs="Arial"/>
          <w:lang w:val="id-ID" w:eastAsia="ja-JP"/>
        </w:rPr>
        <w:t>Body</w:t>
      </w:r>
      <w:proofErr w:type="spellEnd"/>
    </w:p>
    <w:p w14:paraId="5AEC8FB0" w14:textId="6E7D8A1D" w:rsidR="00A6083A" w:rsidRPr="00A6083A" w:rsidRDefault="00A6083A" w:rsidP="00A6083A">
      <w:pPr>
        <w:pStyle w:val="ListParagraph"/>
        <w:suppressAutoHyphens w:val="0"/>
        <w:spacing w:line="360" w:lineRule="auto"/>
        <w:ind w:left="792"/>
        <w:rPr>
          <w:rFonts w:ascii="Aptos" w:hAnsi="Aptos" w:cs="Arial"/>
          <w:lang w:val="id-ID" w:eastAsia="ja-JP"/>
        </w:rPr>
      </w:pPr>
      <w:proofErr w:type="spellStart"/>
      <w:r>
        <w:rPr>
          <w:rFonts w:ascii="Aptos" w:hAnsi="Aptos" w:cs="Arial"/>
          <w:lang w:val="id-ID" w:eastAsia="ja-JP"/>
        </w:rPr>
        <w:t>Body</w:t>
      </w:r>
      <w:proofErr w:type="spellEnd"/>
      <w:r>
        <w:rPr>
          <w:rFonts w:ascii="Aptos" w:hAnsi="Aptos" w:cs="Arial"/>
          <w:lang w:val="id-ID" w:eastAsia="ja-JP"/>
        </w:rPr>
        <w:t xml:space="preserve"> dirangkai dan diperhatikan apakah seluruh komponen terpasang sesuai dengan desain</w:t>
      </w:r>
      <w:r w:rsidR="00BA3C4C">
        <w:rPr>
          <w:rFonts w:ascii="Aptos" w:hAnsi="Aptos" w:cs="Arial"/>
          <w:lang w:val="id-ID" w:eastAsia="ja-JP"/>
        </w:rPr>
        <w:t>.</w:t>
      </w:r>
    </w:p>
    <w:p w14:paraId="4D122D0C" w14:textId="77777777" w:rsidR="00645990" w:rsidRPr="00754E08" w:rsidRDefault="00645990" w:rsidP="00754E08">
      <w:pPr>
        <w:suppressAutoHyphens w:val="0"/>
        <w:spacing w:line="360" w:lineRule="auto"/>
        <w:rPr>
          <w:rFonts w:ascii="Aptos" w:hAnsi="Aptos" w:cs="Arial"/>
          <w:lang w:val="id-ID" w:eastAsia="ja-JP"/>
        </w:rPr>
      </w:pPr>
    </w:p>
    <w:p w14:paraId="1463C10D" w14:textId="2082F090" w:rsidR="00D52545" w:rsidRPr="00D52545" w:rsidRDefault="00D52545" w:rsidP="009A5367">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lastRenderedPageBreak/>
        <w:t>KONSEP SISTEM</w:t>
      </w:r>
    </w:p>
    <w:p w14:paraId="18F1A4DC" w14:textId="77777777" w:rsidR="00844C80" w:rsidRDefault="003D3D45" w:rsidP="00F2460D">
      <w:pPr>
        <w:spacing w:line="360" w:lineRule="auto"/>
        <w:ind w:firstLine="432"/>
        <w:rPr>
          <w:rFonts w:ascii="Aptos" w:hAnsi="Aptos"/>
          <w:noProof/>
          <w:color w:val="000000" w:themeColor="text1"/>
          <w:lang w:val="id-ID"/>
        </w:rPr>
      </w:pPr>
      <w:r>
        <w:rPr>
          <w:rFonts w:ascii="Aptos" w:hAnsi="Aptos"/>
          <w:noProof/>
          <w:color w:val="000000" w:themeColor="text1"/>
          <w:lang w:val="id-ID"/>
        </w:rPr>
        <w:t xml:space="preserve">Berdasarkan spesifikasi di </w:t>
      </w:r>
      <w:r w:rsidR="00703D02">
        <w:rPr>
          <w:rFonts w:ascii="Aptos" w:hAnsi="Aptos"/>
          <w:noProof/>
          <w:color w:val="000000" w:themeColor="text1"/>
          <w:lang w:val="id-ID"/>
        </w:rPr>
        <w:t xml:space="preserve">atas, penulis menyimpulkan dua alternatif </w:t>
      </w:r>
      <w:r w:rsidR="00E53641">
        <w:rPr>
          <w:rFonts w:ascii="Aptos" w:hAnsi="Aptos"/>
          <w:noProof/>
          <w:color w:val="000000" w:themeColor="text1"/>
          <w:lang w:val="id-ID"/>
        </w:rPr>
        <w:t xml:space="preserve">implmentasi dari spesifikasi di atas. Opsi implementasi pertama adalah berupa alat dibuat pada satu PCB sehingga alat ini merupakan sebuah sistem monolith.  Opsi implementasi kedua adalah alat ini dibangun menggunakan </w:t>
      </w:r>
      <w:r w:rsidR="00844C80">
        <w:rPr>
          <w:rFonts w:ascii="Aptos" w:hAnsi="Aptos"/>
          <w:noProof/>
          <w:color w:val="000000" w:themeColor="text1"/>
          <w:lang w:val="id-ID"/>
        </w:rPr>
        <w:t>beberapa PCB yang disatukan dengan sebuah motherboard. Ini menjadikan sistem akhir besifat modular.</w:t>
      </w:r>
    </w:p>
    <w:p w14:paraId="52682148" w14:textId="41DC56C7" w:rsidR="009A5367" w:rsidRDefault="00844C80" w:rsidP="00F2460D">
      <w:pPr>
        <w:spacing w:line="360" w:lineRule="auto"/>
        <w:ind w:firstLine="432"/>
        <w:rPr>
          <w:rFonts w:ascii="Aptos" w:hAnsi="Aptos"/>
          <w:noProof/>
          <w:color w:val="000000" w:themeColor="text1"/>
          <w:lang w:val="id-ID"/>
        </w:rPr>
      </w:pPr>
      <w:r>
        <w:rPr>
          <w:rFonts w:ascii="Aptos" w:hAnsi="Aptos"/>
          <w:noProof/>
          <w:color w:val="000000" w:themeColor="text1"/>
          <w:lang w:val="id-ID"/>
        </w:rPr>
        <w:t xml:space="preserve">Untuk melihat </w:t>
      </w:r>
      <w:r w:rsidR="009A5367">
        <w:rPr>
          <w:rFonts w:ascii="Aptos" w:hAnsi="Aptos"/>
          <w:noProof/>
          <w:color w:val="000000" w:themeColor="text1"/>
          <w:lang w:val="id-ID"/>
        </w:rPr>
        <w:t>kecocokan dari alternatif implementasi ini, diambil beberapa aspek yang didasarkan dari dokumen sebelumnya.</w:t>
      </w:r>
    </w:p>
    <w:p w14:paraId="02117B58" w14:textId="1E28E6C6" w:rsidR="00543554" w:rsidRDefault="00543554" w:rsidP="009154B9">
      <w:pPr>
        <w:spacing w:line="360" w:lineRule="auto"/>
        <w:ind w:firstLine="432"/>
        <w:jc w:val="center"/>
        <w:rPr>
          <w:rFonts w:ascii="Aptos" w:hAnsi="Aptos"/>
          <w:noProof/>
          <w:color w:val="000000" w:themeColor="text1"/>
          <w:lang w:val="id-ID"/>
        </w:rPr>
      </w:pPr>
      <w:r>
        <w:rPr>
          <w:rFonts w:ascii="Aptos" w:hAnsi="Aptos"/>
          <w:noProof/>
          <w:color w:val="000000" w:themeColor="text1"/>
          <w:lang w:val="id-ID"/>
        </w:rPr>
        <w:t>Tabel 2. Engineering matrix</w:t>
      </w:r>
    </w:p>
    <w:tbl>
      <w:tblPr>
        <w:tblStyle w:val="TableGrid"/>
        <w:tblW w:w="9209" w:type="dxa"/>
        <w:tblLook w:val="04A0" w:firstRow="1" w:lastRow="0" w:firstColumn="1" w:lastColumn="0" w:noHBand="0" w:noVBand="1"/>
      </w:tblPr>
      <w:tblGrid>
        <w:gridCol w:w="3964"/>
        <w:gridCol w:w="1418"/>
        <w:gridCol w:w="1842"/>
        <w:gridCol w:w="1985"/>
      </w:tblGrid>
      <w:tr w:rsidR="009A5367" w14:paraId="13688C52" w14:textId="77777777" w:rsidTr="006268BB">
        <w:tc>
          <w:tcPr>
            <w:tcW w:w="3964" w:type="dxa"/>
            <w:vMerge w:val="restart"/>
            <w:vAlign w:val="center"/>
          </w:tcPr>
          <w:p w14:paraId="5BF40B4B" w14:textId="7BCC5A95" w:rsidR="009A5367" w:rsidRDefault="009A5367" w:rsidP="009A5367">
            <w:pPr>
              <w:spacing w:line="360" w:lineRule="auto"/>
              <w:jc w:val="center"/>
              <w:rPr>
                <w:rFonts w:ascii="Aptos" w:hAnsi="Aptos"/>
                <w:noProof/>
                <w:color w:val="000000" w:themeColor="text1"/>
                <w:lang w:val="id-ID"/>
              </w:rPr>
            </w:pPr>
            <w:r>
              <w:rPr>
                <w:rFonts w:ascii="Aptos" w:hAnsi="Aptos"/>
                <w:noProof/>
                <w:color w:val="000000" w:themeColor="text1"/>
                <w:lang w:val="id-ID"/>
              </w:rPr>
              <w:t>Aspek</w:t>
            </w:r>
          </w:p>
        </w:tc>
        <w:tc>
          <w:tcPr>
            <w:tcW w:w="1418" w:type="dxa"/>
            <w:vMerge w:val="restart"/>
            <w:vAlign w:val="center"/>
          </w:tcPr>
          <w:p w14:paraId="712DE505" w14:textId="77777777" w:rsidR="006268BB" w:rsidRDefault="009A5367" w:rsidP="009A5367">
            <w:pPr>
              <w:spacing w:line="360" w:lineRule="auto"/>
              <w:jc w:val="center"/>
              <w:rPr>
                <w:rFonts w:ascii="Aptos" w:hAnsi="Aptos"/>
                <w:noProof/>
                <w:color w:val="000000" w:themeColor="text1"/>
                <w:lang w:val="id-ID"/>
              </w:rPr>
            </w:pPr>
            <w:r>
              <w:rPr>
                <w:rFonts w:ascii="Aptos" w:hAnsi="Aptos"/>
                <w:noProof/>
                <w:color w:val="000000" w:themeColor="text1"/>
                <w:lang w:val="id-ID"/>
              </w:rPr>
              <w:t>Bobot</w:t>
            </w:r>
            <w:r w:rsidR="006268BB">
              <w:rPr>
                <w:rFonts w:ascii="Aptos" w:hAnsi="Aptos"/>
                <w:noProof/>
                <w:color w:val="000000" w:themeColor="text1"/>
                <w:lang w:val="id-ID"/>
              </w:rPr>
              <w:t xml:space="preserve"> </w:t>
            </w:r>
          </w:p>
          <w:p w14:paraId="3C6228AB" w14:textId="08B7D406" w:rsidR="009A5367" w:rsidRDefault="006268BB" w:rsidP="009A5367">
            <w:pPr>
              <w:spacing w:line="360" w:lineRule="auto"/>
              <w:jc w:val="center"/>
              <w:rPr>
                <w:rFonts w:ascii="Aptos" w:hAnsi="Aptos"/>
                <w:noProof/>
                <w:color w:val="000000" w:themeColor="text1"/>
                <w:lang w:val="id-ID"/>
              </w:rPr>
            </w:pPr>
            <w:r>
              <w:rPr>
                <w:rFonts w:ascii="Aptos" w:hAnsi="Aptos"/>
                <w:noProof/>
                <w:color w:val="000000" w:themeColor="text1"/>
                <w:lang w:val="id-ID"/>
              </w:rPr>
              <w:t>(sum = 1)</w:t>
            </w:r>
          </w:p>
        </w:tc>
        <w:tc>
          <w:tcPr>
            <w:tcW w:w="3827" w:type="dxa"/>
            <w:gridSpan w:val="2"/>
            <w:vAlign w:val="center"/>
          </w:tcPr>
          <w:p w14:paraId="65C6B708" w14:textId="567382FA" w:rsidR="009A5367" w:rsidRDefault="009A5367" w:rsidP="009A5367">
            <w:pPr>
              <w:spacing w:line="360" w:lineRule="auto"/>
              <w:jc w:val="center"/>
              <w:rPr>
                <w:rFonts w:ascii="Aptos" w:hAnsi="Aptos"/>
                <w:noProof/>
                <w:color w:val="000000" w:themeColor="text1"/>
                <w:lang w:val="id-ID"/>
              </w:rPr>
            </w:pPr>
            <w:r>
              <w:rPr>
                <w:rFonts w:ascii="Aptos" w:hAnsi="Aptos"/>
                <w:noProof/>
                <w:color w:val="000000" w:themeColor="text1"/>
                <w:lang w:val="id-ID"/>
              </w:rPr>
              <w:t>Skor</w:t>
            </w:r>
            <w:r w:rsidR="006268BB">
              <w:rPr>
                <w:rFonts w:ascii="Aptos" w:hAnsi="Aptos"/>
                <w:noProof/>
                <w:color w:val="000000" w:themeColor="text1"/>
                <w:lang w:val="id-ID"/>
              </w:rPr>
              <w:t xml:space="preserve"> (1-10)</w:t>
            </w:r>
          </w:p>
        </w:tc>
      </w:tr>
      <w:tr w:rsidR="009A5367" w14:paraId="1C01D620" w14:textId="77777777" w:rsidTr="006268BB">
        <w:tc>
          <w:tcPr>
            <w:tcW w:w="3964" w:type="dxa"/>
            <w:vMerge/>
            <w:tcBorders>
              <w:bottom w:val="double" w:sz="4" w:space="0" w:color="auto"/>
            </w:tcBorders>
            <w:vAlign w:val="center"/>
          </w:tcPr>
          <w:p w14:paraId="2CDBD42C" w14:textId="77777777" w:rsidR="009A5367" w:rsidRDefault="009A5367" w:rsidP="009A5367">
            <w:pPr>
              <w:spacing w:line="360" w:lineRule="auto"/>
              <w:jc w:val="center"/>
              <w:rPr>
                <w:rFonts w:ascii="Aptos" w:hAnsi="Aptos"/>
                <w:noProof/>
                <w:color w:val="000000" w:themeColor="text1"/>
                <w:lang w:val="id-ID"/>
              </w:rPr>
            </w:pPr>
          </w:p>
        </w:tc>
        <w:tc>
          <w:tcPr>
            <w:tcW w:w="1418" w:type="dxa"/>
            <w:vMerge/>
            <w:tcBorders>
              <w:bottom w:val="double" w:sz="4" w:space="0" w:color="auto"/>
            </w:tcBorders>
            <w:vAlign w:val="center"/>
          </w:tcPr>
          <w:p w14:paraId="0867602C" w14:textId="77777777" w:rsidR="009A5367" w:rsidRDefault="009A5367" w:rsidP="009A5367">
            <w:pPr>
              <w:spacing w:line="360" w:lineRule="auto"/>
              <w:jc w:val="center"/>
              <w:rPr>
                <w:rFonts w:ascii="Aptos" w:hAnsi="Aptos"/>
                <w:noProof/>
                <w:color w:val="000000" w:themeColor="text1"/>
                <w:lang w:val="id-ID"/>
              </w:rPr>
            </w:pPr>
          </w:p>
        </w:tc>
        <w:tc>
          <w:tcPr>
            <w:tcW w:w="1842" w:type="dxa"/>
            <w:tcBorders>
              <w:bottom w:val="double" w:sz="4" w:space="0" w:color="auto"/>
            </w:tcBorders>
            <w:vAlign w:val="center"/>
          </w:tcPr>
          <w:p w14:paraId="00E136B4" w14:textId="386A7D2A" w:rsidR="009A5367" w:rsidRDefault="009A5367" w:rsidP="009A5367">
            <w:pPr>
              <w:spacing w:line="360" w:lineRule="auto"/>
              <w:jc w:val="center"/>
              <w:rPr>
                <w:rFonts w:ascii="Aptos" w:hAnsi="Aptos"/>
                <w:noProof/>
                <w:color w:val="000000" w:themeColor="text1"/>
                <w:lang w:val="id-ID"/>
              </w:rPr>
            </w:pPr>
            <w:r>
              <w:rPr>
                <w:rFonts w:ascii="Aptos" w:hAnsi="Aptos"/>
                <w:noProof/>
                <w:color w:val="000000" w:themeColor="text1"/>
                <w:lang w:val="id-ID"/>
              </w:rPr>
              <w:t>Monolith</w:t>
            </w:r>
          </w:p>
        </w:tc>
        <w:tc>
          <w:tcPr>
            <w:tcW w:w="1985" w:type="dxa"/>
            <w:tcBorders>
              <w:bottom w:val="double" w:sz="4" w:space="0" w:color="auto"/>
            </w:tcBorders>
            <w:vAlign w:val="center"/>
          </w:tcPr>
          <w:p w14:paraId="5AFC4C24" w14:textId="0B5E13C4" w:rsidR="009A5367" w:rsidRDefault="009A5367" w:rsidP="009A5367">
            <w:pPr>
              <w:spacing w:line="360" w:lineRule="auto"/>
              <w:jc w:val="center"/>
              <w:rPr>
                <w:rFonts w:ascii="Aptos" w:hAnsi="Aptos"/>
                <w:noProof/>
                <w:color w:val="000000" w:themeColor="text1"/>
                <w:lang w:val="id-ID"/>
              </w:rPr>
            </w:pPr>
            <w:r>
              <w:rPr>
                <w:rFonts w:ascii="Aptos" w:hAnsi="Aptos"/>
                <w:noProof/>
                <w:color w:val="000000" w:themeColor="text1"/>
                <w:lang w:val="id-ID"/>
              </w:rPr>
              <w:t>Modular</w:t>
            </w:r>
          </w:p>
        </w:tc>
      </w:tr>
      <w:tr w:rsidR="009A5367" w14:paraId="7B223201" w14:textId="77777777" w:rsidTr="006268BB">
        <w:tc>
          <w:tcPr>
            <w:tcW w:w="3964" w:type="dxa"/>
            <w:tcBorders>
              <w:top w:val="double" w:sz="4" w:space="0" w:color="auto"/>
            </w:tcBorders>
            <w:vAlign w:val="center"/>
          </w:tcPr>
          <w:p w14:paraId="0D804ECA" w14:textId="72752EFD" w:rsidR="009A5367" w:rsidRDefault="00543554" w:rsidP="006268BB">
            <w:pPr>
              <w:spacing w:line="360" w:lineRule="auto"/>
              <w:rPr>
                <w:rFonts w:ascii="Aptos" w:hAnsi="Aptos"/>
                <w:noProof/>
                <w:color w:val="000000" w:themeColor="text1"/>
                <w:lang w:val="id-ID"/>
              </w:rPr>
            </w:pPr>
            <w:r>
              <w:rPr>
                <w:rFonts w:ascii="Aptos" w:hAnsi="Aptos"/>
                <w:noProof/>
                <w:color w:val="000000" w:themeColor="text1"/>
                <w:lang w:val="id-ID"/>
              </w:rPr>
              <w:t>Kemudahan pemakaian</w:t>
            </w:r>
          </w:p>
        </w:tc>
        <w:tc>
          <w:tcPr>
            <w:tcW w:w="1418" w:type="dxa"/>
            <w:tcBorders>
              <w:top w:val="double" w:sz="4" w:space="0" w:color="auto"/>
            </w:tcBorders>
            <w:vAlign w:val="center"/>
          </w:tcPr>
          <w:p w14:paraId="0E5B4199" w14:textId="6DB3D7B1" w:rsidR="009A5367"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0.2</w:t>
            </w:r>
          </w:p>
        </w:tc>
        <w:tc>
          <w:tcPr>
            <w:tcW w:w="1842" w:type="dxa"/>
            <w:tcBorders>
              <w:top w:val="double" w:sz="4" w:space="0" w:color="auto"/>
            </w:tcBorders>
            <w:vAlign w:val="center"/>
          </w:tcPr>
          <w:p w14:paraId="5DF0567C" w14:textId="77777777" w:rsidR="009A5367" w:rsidRDefault="009A5367" w:rsidP="006268BB">
            <w:pPr>
              <w:spacing w:line="360" w:lineRule="auto"/>
              <w:rPr>
                <w:rFonts w:ascii="Aptos" w:hAnsi="Aptos"/>
                <w:noProof/>
                <w:color w:val="000000" w:themeColor="text1"/>
                <w:lang w:val="id-ID"/>
              </w:rPr>
            </w:pPr>
          </w:p>
        </w:tc>
        <w:tc>
          <w:tcPr>
            <w:tcW w:w="1985" w:type="dxa"/>
            <w:tcBorders>
              <w:top w:val="double" w:sz="4" w:space="0" w:color="auto"/>
            </w:tcBorders>
            <w:vAlign w:val="center"/>
          </w:tcPr>
          <w:p w14:paraId="6832ACF5" w14:textId="77777777" w:rsidR="009A5367" w:rsidRDefault="009A5367" w:rsidP="006268BB">
            <w:pPr>
              <w:spacing w:line="360" w:lineRule="auto"/>
              <w:rPr>
                <w:rFonts w:ascii="Aptos" w:hAnsi="Aptos"/>
                <w:noProof/>
                <w:color w:val="000000" w:themeColor="text1"/>
                <w:lang w:val="id-ID"/>
              </w:rPr>
            </w:pPr>
          </w:p>
        </w:tc>
      </w:tr>
      <w:tr w:rsidR="009A5367" w14:paraId="3CDABB0D" w14:textId="77777777" w:rsidTr="006268BB">
        <w:tc>
          <w:tcPr>
            <w:tcW w:w="3964" w:type="dxa"/>
            <w:vAlign w:val="center"/>
          </w:tcPr>
          <w:p w14:paraId="69E54BFE" w14:textId="0000948D" w:rsidR="009A5367" w:rsidRDefault="00543554" w:rsidP="006268BB">
            <w:pPr>
              <w:spacing w:line="360" w:lineRule="auto"/>
              <w:rPr>
                <w:rFonts w:ascii="Aptos" w:hAnsi="Aptos"/>
                <w:noProof/>
                <w:color w:val="000000" w:themeColor="text1"/>
                <w:lang w:val="id-ID"/>
              </w:rPr>
            </w:pPr>
            <w:r>
              <w:rPr>
                <w:rFonts w:ascii="Aptos" w:hAnsi="Aptos"/>
                <w:noProof/>
                <w:color w:val="000000" w:themeColor="text1"/>
                <w:lang w:val="id-ID"/>
              </w:rPr>
              <w:t>Kemudahan manufaktur</w:t>
            </w:r>
          </w:p>
        </w:tc>
        <w:tc>
          <w:tcPr>
            <w:tcW w:w="1418" w:type="dxa"/>
            <w:vAlign w:val="center"/>
          </w:tcPr>
          <w:p w14:paraId="1CA14464" w14:textId="1A974A2F" w:rsidR="009A5367"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0.25</w:t>
            </w:r>
          </w:p>
        </w:tc>
        <w:tc>
          <w:tcPr>
            <w:tcW w:w="1842" w:type="dxa"/>
            <w:vAlign w:val="center"/>
          </w:tcPr>
          <w:p w14:paraId="71C96021" w14:textId="77777777" w:rsidR="009A5367" w:rsidRDefault="009A5367" w:rsidP="006268BB">
            <w:pPr>
              <w:spacing w:line="360" w:lineRule="auto"/>
              <w:rPr>
                <w:rFonts w:ascii="Aptos" w:hAnsi="Aptos"/>
                <w:noProof/>
                <w:color w:val="000000" w:themeColor="text1"/>
                <w:lang w:val="id-ID"/>
              </w:rPr>
            </w:pPr>
          </w:p>
        </w:tc>
        <w:tc>
          <w:tcPr>
            <w:tcW w:w="1985" w:type="dxa"/>
            <w:vAlign w:val="center"/>
          </w:tcPr>
          <w:p w14:paraId="5579CDD8" w14:textId="77777777" w:rsidR="009A5367" w:rsidRDefault="009A5367" w:rsidP="006268BB">
            <w:pPr>
              <w:spacing w:line="360" w:lineRule="auto"/>
              <w:rPr>
                <w:rFonts w:ascii="Aptos" w:hAnsi="Aptos"/>
                <w:noProof/>
                <w:color w:val="000000" w:themeColor="text1"/>
                <w:lang w:val="id-ID"/>
              </w:rPr>
            </w:pPr>
          </w:p>
        </w:tc>
      </w:tr>
      <w:tr w:rsidR="009A5367" w14:paraId="24A818FB" w14:textId="77777777" w:rsidTr="006268BB">
        <w:tc>
          <w:tcPr>
            <w:tcW w:w="3964" w:type="dxa"/>
            <w:vAlign w:val="center"/>
          </w:tcPr>
          <w:p w14:paraId="2E46A48F" w14:textId="0C1A0DA0" w:rsidR="009A5367" w:rsidRDefault="00543554" w:rsidP="006268BB">
            <w:pPr>
              <w:spacing w:line="360" w:lineRule="auto"/>
              <w:rPr>
                <w:rFonts w:ascii="Aptos" w:hAnsi="Aptos"/>
                <w:noProof/>
                <w:color w:val="000000" w:themeColor="text1"/>
                <w:lang w:val="id-ID"/>
              </w:rPr>
            </w:pPr>
            <w:r>
              <w:rPr>
                <w:rFonts w:ascii="Aptos" w:hAnsi="Aptos"/>
                <w:noProof/>
                <w:color w:val="000000" w:themeColor="text1"/>
                <w:lang w:val="id-ID"/>
              </w:rPr>
              <w:t>Kemudahan perbaikan</w:t>
            </w:r>
          </w:p>
        </w:tc>
        <w:tc>
          <w:tcPr>
            <w:tcW w:w="1418" w:type="dxa"/>
            <w:vAlign w:val="center"/>
          </w:tcPr>
          <w:p w14:paraId="6723DCAF" w14:textId="0965AFD9" w:rsidR="009A5367"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0.25</w:t>
            </w:r>
          </w:p>
        </w:tc>
        <w:tc>
          <w:tcPr>
            <w:tcW w:w="1842" w:type="dxa"/>
            <w:vAlign w:val="center"/>
          </w:tcPr>
          <w:p w14:paraId="65D62480" w14:textId="77777777" w:rsidR="009A5367" w:rsidRDefault="009A5367" w:rsidP="006268BB">
            <w:pPr>
              <w:spacing w:line="360" w:lineRule="auto"/>
              <w:rPr>
                <w:rFonts w:ascii="Aptos" w:hAnsi="Aptos"/>
                <w:noProof/>
                <w:color w:val="000000" w:themeColor="text1"/>
                <w:lang w:val="id-ID"/>
              </w:rPr>
            </w:pPr>
          </w:p>
        </w:tc>
        <w:tc>
          <w:tcPr>
            <w:tcW w:w="1985" w:type="dxa"/>
            <w:vAlign w:val="center"/>
          </w:tcPr>
          <w:p w14:paraId="63433729" w14:textId="77777777" w:rsidR="009A5367" w:rsidRDefault="009A5367" w:rsidP="006268BB">
            <w:pPr>
              <w:spacing w:line="360" w:lineRule="auto"/>
              <w:rPr>
                <w:rFonts w:ascii="Aptos" w:hAnsi="Aptos"/>
                <w:noProof/>
                <w:color w:val="000000" w:themeColor="text1"/>
                <w:lang w:val="id-ID"/>
              </w:rPr>
            </w:pPr>
          </w:p>
        </w:tc>
      </w:tr>
      <w:tr w:rsidR="009A5367" w14:paraId="109F340A" w14:textId="77777777" w:rsidTr="006268BB">
        <w:tc>
          <w:tcPr>
            <w:tcW w:w="3964" w:type="dxa"/>
            <w:vAlign w:val="center"/>
          </w:tcPr>
          <w:p w14:paraId="5FD31D0A" w14:textId="61136EB3" w:rsidR="009A5367" w:rsidRDefault="00543554" w:rsidP="006268BB">
            <w:pPr>
              <w:spacing w:line="360" w:lineRule="auto"/>
              <w:rPr>
                <w:rFonts w:ascii="Aptos" w:hAnsi="Aptos"/>
                <w:noProof/>
                <w:color w:val="000000" w:themeColor="text1"/>
                <w:lang w:val="id-ID"/>
              </w:rPr>
            </w:pPr>
            <w:r>
              <w:rPr>
                <w:rFonts w:ascii="Aptos" w:hAnsi="Aptos"/>
                <w:noProof/>
                <w:color w:val="000000" w:themeColor="text1"/>
                <w:lang w:val="id-ID"/>
              </w:rPr>
              <w:t xml:space="preserve">Efisiensi </w:t>
            </w:r>
            <w:r w:rsidR="005E37DB">
              <w:rPr>
                <w:rFonts w:ascii="Aptos" w:hAnsi="Aptos"/>
                <w:noProof/>
                <w:color w:val="000000" w:themeColor="text1"/>
                <w:lang w:val="id-ID"/>
              </w:rPr>
              <w:t>tempat</w:t>
            </w:r>
          </w:p>
        </w:tc>
        <w:tc>
          <w:tcPr>
            <w:tcW w:w="1418" w:type="dxa"/>
            <w:vAlign w:val="center"/>
          </w:tcPr>
          <w:p w14:paraId="410DE9E4" w14:textId="3C86F41B" w:rsidR="009A5367"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0.15</w:t>
            </w:r>
          </w:p>
        </w:tc>
        <w:tc>
          <w:tcPr>
            <w:tcW w:w="1842" w:type="dxa"/>
            <w:vAlign w:val="center"/>
          </w:tcPr>
          <w:p w14:paraId="4DD2A0D3" w14:textId="77777777" w:rsidR="009A5367" w:rsidRDefault="009A5367" w:rsidP="006268BB">
            <w:pPr>
              <w:spacing w:line="360" w:lineRule="auto"/>
              <w:rPr>
                <w:rFonts w:ascii="Aptos" w:hAnsi="Aptos"/>
                <w:noProof/>
                <w:color w:val="000000" w:themeColor="text1"/>
                <w:lang w:val="id-ID"/>
              </w:rPr>
            </w:pPr>
          </w:p>
        </w:tc>
        <w:tc>
          <w:tcPr>
            <w:tcW w:w="1985" w:type="dxa"/>
            <w:vAlign w:val="center"/>
          </w:tcPr>
          <w:p w14:paraId="2470A60E" w14:textId="77777777" w:rsidR="009A5367" w:rsidRDefault="009A5367" w:rsidP="006268BB">
            <w:pPr>
              <w:spacing w:line="360" w:lineRule="auto"/>
              <w:rPr>
                <w:rFonts w:ascii="Aptos" w:hAnsi="Aptos"/>
                <w:noProof/>
                <w:color w:val="000000" w:themeColor="text1"/>
                <w:lang w:val="id-ID"/>
              </w:rPr>
            </w:pPr>
          </w:p>
        </w:tc>
      </w:tr>
      <w:tr w:rsidR="009A5367" w14:paraId="5DDA2895" w14:textId="77777777" w:rsidTr="006268BB">
        <w:tc>
          <w:tcPr>
            <w:tcW w:w="3964" w:type="dxa"/>
            <w:tcBorders>
              <w:bottom w:val="double" w:sz="4" w:space="0" w:color="auto"/>
            </w:tcBorders>
            <w:vAlign w:val="center"/>
          </w:tcPr>
          <w:p w14:paraId="469C2C03" w14:textId="6779A031" w:rsidR="009A5367"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Harga</w:t>
            </w:r>
          </w:p>
        </w:tc>
        <w:tc>
          <w:tcPr>
            <w:tcW w:w="1418" w:type="dxa"/>
            <w:tcBorders>
              <w:bottom w:val="double" w:sz="4" w:space="0" w:color="auto"/>
            </w:tcBorders>
            <w:vAlign w:val="center"/>
          </w:tcPr>
          <w:p w14:paraId="70515AC2" w14:textId="227CD143" w:rsidR="009A5367"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0.15</w:t>
            </w:r>
          </w:p>
        </w:tc>
        <w:tc>
          <w:tcPr>
            <w:tcW w:w="1842" w:type="dxa"/>
            <w:tcBorders>
              <w:bottom w:val="double" w:sz="4" w:space="0" w:color="auto"/>
            </w:tcBorders>
            <w:vAlign w:val="center"/>
          </w:tcPr>
          <w:p w14:paraId="7C13C55A" w14:textId="77777777" w:rsidR="009A5367" w:rsidRDefault="009A5367" w:rsidP="006268BB">
            <w:pPr>
              <w:spacing w:line="360" w:lineRule="auto"/>
              <w:rPr>
                <w:rFonts w:ascii="Aptos" w:hAnsi="Aptos"/>
                <w:noProof/>
                <w:color w:val="000000" w:themeColor="text1"/>
                <w:lang w:val="id-ID"/>
              </w:rPr>
            </w:pPr>
          </w:p>
        </w:tc>
        <w:tc>
          <w:tcPr>
            <w:tcW w:w="1985" w:type="dxa"/>
            <w:vAlign w:val="center"/>
          </w:tcPr>
          <w:p w14:paraId="1D86F7B9" w14:textId="77777777" w:rsidR="009A5367" w:rsidRDefault="009A5367" w:rsidP="006268BB">
            <w:pPr>
              <w:spacing w:line="360" w:lineRule="auto"/>
              <w:rPr>
                <w:rFonts w:ascii="Aptos" w:hAnsi="Aptos"/>
                <w:noProof/>
                <w:color w:val="000000" w:themeColor="text1"/>
                <w:lang w:val="id-ID"/>
              </w:rPr>
            </w:pPr>
          </w:p>
        </w:tc>
      </w:tr>
      <w:tr w:rsidR="005E37DB" w14:paraId="11F4CA63" w14:textId="77777777" w:rsidTr="006268BB">
        <w:tc>
          <w:tcPr>
            <w:tcW w:w="5382" w:type="dxa"/>
            <w:gridSpan w:val="2"/>
            <w:vAlign w:val="center"/>
          </w:tcPr>
          <w:p w14:paraId="4E5DB582" w14:textId="5DE45214" w:rsidR="005E37DB" w:rsidRDefault="005E37DB" w:rsidP="006268BB">
            <w:pPr>
              <w:spacing w:line="360" w:lineRule="auto"/>
              <w:rPr>
                <w:rFonts w:ascii="Aptos" w:hAnsi="Aptos"/>
                <w:noProof/>
                <w:color w:val="000000" w:themeColor="text1"/>
                <w:lang w:val="id-ID"/>
              </w:rPr>
            </w:pPr>
            <w:r>
              <w:rPr>
                <w:rFonts w:ascii="Aptos" w:hAnsi="Aptos"/>
                <w:noProof/>
                <w:color w:val="000000" w:themeColor="text1"/>
                <w:lang w:val="id-ID"/>
              </w:rPr>
              <w:t>Total</w:t>
            </w:r>
            <w:r w:rsidR="009154B9">
              <w:rPr>
                <w:rFonts w:ascii="Aptos" w:hAnsi="Aptos"/>
                <w:noProof/>
                <w:color w:val="000000" w:themeColor="text1"/>
                <w:lang w:val="id-ID"/>
              </w:rPr>
              <w:t xml:space="preserve"> (sum(bobot * skor))</w:t>
            </w:r>
          </w:p>
        </w:tc>
        <w:tc>
          <w:tcPr>
            <w:tcW w:w="1842" w:type="dxa"/>
            <w:tcBorders>
              <w:top w:val="double" w:sz="4" w:space="0" w:color="auto"/>
            </w:tcBorders>
            <w:vAlign w:val="center"/>
          </w:tcPr>
          <w:p w14:paraId="7C092E0A" w14:textId="77777777" w:rsidR="005E37DB" w:rsidRDefault="005E37DB" w:rsidP="006268BB">
            <w:pPr>
              <w:spacing w:line="360" w:lineRule="auto"/>
              <w:rPr>
                <w:rFonts w:ascii="Aptos" w:hAnsi="Aptos"/>
                <w:noProof/>
                <w:color w:val="000000" w:themeColor="text1"/>
                <w:lang w:val="id-ID"/>
              </w:rPr>
            </w:pPr>
          </w:p>
        </w:tc>
        <w:tc>
          <w:tcPr>
            <w:tcW w:w="1985" w:type="dxa"/>
            <w:tcBorders>
              <w:top w:val="double" w:sz="4" w:space="0" w:color="auto"/>
            </w:tcBorders>
            <w:vAlign w:val="center"/>
          </w:tcPr>
          <w:p w14:paraId="07383278" w14:textId="77777777" w:rsidR="005E37DB" w:rsidRDefault="005E37DB" w:rsidP="006268BB">
            <w:pPr>
              <w:spacing w:line="360" w:lineRule="auto"/>
              <w:rPr>
                <w:rFonts w:ascii="Aptos" w:hAnsi="Aptos"/>
                <w:noProof/>
                <w:color w:val="000000" w:themeColor="text1"/>
                <w:lang w:val="id-ID"/>
              </w:rPr>
            </w:pPr>
          </w:p>
        </w:tc>
      </w:tr>
    </w:tbl>
    <w:p w14:paraId="4585B944" w14:textId="79D83944" w:rsidR="00D52545" w:rsidRDefault="009A5367" w:rsidP="00D52545">
      <w:pPr>
        <w:spacing w:line="360" w:lineRule="auto"/>
        <w:rPr>
          <w:rFonts w:ascii="Aptos" w:hAnsi="Aptos"/>
          <w:noProof/>
          <w:color w:val="000000" w:themeColor="text1"/>
          <w:lang w:val="id-ID"/>
        </w:rPr>
      </w:pPr>
      <w:r>
        <w:rPr>
          <w:rFonts w:ascii="Aptos" w:hAnsi="Aptos"/>
          <w:noProof/>
          <w:color w:val="000000" w:themeColor="text1"/>
          <w:lang w:val="id-ID"/>
        </w:rPr>
        <w:tab/>
      </w:r>
    </w:p>
    <w:p w14:paraId="35961E0D" w14:textId="7A383C26" w:rsidR="009A5367" w:rsidRDefault="009A5367" w:rsidP="009A5367">
      <w:pPr>
        <w:tabs>
          <w:tab w:val="left" w:pos="426"/>
        </w:tabs>
        <w:spacing w:line="360" w:lineRule="auto"/>
        <w:ind w:firstLine="142"/>
        <w:rPr>
          <w:rFonts w:ascii="Aptos" w:hAnsi="Aptos"/>
          <w:noProof/>
          <w:color w:val="000000" w:themeColor="text1"/>
          <w:lang w:val="id-ID"/>
        </w:rPr>
      </w:pPr>
      <w:r>
        <w:rPr>
          <w:rFonts w:ascii="Aptos" w:hAnsi="Aptos"/>
          <w:noProof/>
          <w:color w:val="000000" w:themeColor="text1"/>
          <w:lang w:val="id-ID"/>
        </w:rPr>
        <w:tab/>
        <w:t xml:space="preserve">Berdasarkan kriteria di atas, pendekatan monolith mendapatkan skor </w:t>
      </w:r>
      <w:r w:rsidRPr="009A5367">
        <w:rPr>
          <w:rFonts w:ascii="Aptos" w:hAnsi="Aptos"/>
          <w:noProof/>
          <w:color w:val="000000" w:themeColor="text1"/>
          <w:highlight w:val="yellow"/>
          <w:lang w:val="id-ID"/>
        </w:rPr>
        <w:t>%%</w:t>
      </w:r>
      <w:r>
        <w:rPr>
          <w:rFonts w:ascii="Aptos" w:hAnsi="Aptos"/>
          <w:noProof/>
          <w:color w:val="000000" w:themeColor="text1"/>
          <w:lang w:val="id-ID"/>
        </w:rPr>
        <w:t xml:space="preserve"> sedangkan pendekatan modular mendapat skor </w:t>
      </w:r>
      <w:r w:rsidRPr="009A5367">
        <w:rPr>
          <w:rFonts w:ascii="Aptos" w:hAnsi="Aptos"/>
          <w:noProof/>
          <w:color w:val="000000" w:themeColor="text1"/>
          <w:highlight w:val="yellow"/>
          <w:lang w:val="id-ID"/>
        </w:rPr>
        <w:t>%%</w:t>
      </w:r>
      <w:r>
        <w:rPr>
          <w:rFonts w:ascii="Aptos" w:hAnsi="Aptos"/>
          <w:noProof/>
          <w:color w:val="000000" w:themeColor="text1"/>
          <w:lang w:val="id-ID"/>
        </w:rPr>
        <w:t xml:space="preserve">. Pendekatan modular unggul karena mendapatkan skor baik di </w:t>
      </w:r>
      <w:r w:rsidR="00543554" w:rsidRPr="00543554">
        <w:rPr>
          <w:rFonts w:ascii="Aptos" w:hAnsi="Aptos"/>
          <w:noProof/>
          <w:color w:val="000000" w:themeColor="text1"/>
          <w:highlight w:val="yellow"/>
          <w:lang w:val="id-ID"/>
        </w:rPr>
        <w:t>%%</w:t>
      </w:r>
      <w:r w:rsidR="00543554">
        <w:rPr>
          <w:rFonts w:ascii="Aptos" w:hAnsi="Aptos"/>
          <w:noProof/>
          <w:color w:val="000000" w:themeColor="text1"/>
          <w:lang w:val="id-ID"/>
        </w:rPr>
        <w:t xml:space="preserve">, </w:t>
      </w:r>
      <w:r w:rsidR="00543554" w:rsidRPr="00543554">
        <w:rPr>
          <w:rFonts w:ascii="Aptos" w:hAnsi="Aptos"/>
          <w:noProof/>
          <w:color w:val="000000" w:themeColor="text1"/>
          <w:highlight w:val="yellow"/>
          <w:lang w:val="id-ID"/>
        </w:rPr>
        <w:t>%%</w:t>
      </w:r>
      <w:r w:rsidR="00543554">
        <w:rPr>
          <w:rFonts w:ascii="Aptos" w:hAnsi="Aptos"/>
          <w:noProof/>
          <w:color w:val="000000" w:themeColor="text1"/>
          <w:lang w:val="id-ID"/>
        </w:rPr>
        <w:t xml:space="preserve">, dan </w:t>
      </w:r>
      <w:r w:rsidR="00543554" w:rsidRPr="00543554">
        <w:rPr>
          <w:rFonts w:ascii="Aptos" w:hAnsi="Aptos"/>
          <w:noProof/>
          <w:color w:val="000000" w:themeColor="text1"/>
          <w:highlight w:val="yellow"/>
          <w:lang w:val="id-ID"/>
        </w:rPr>
        <w:t>%%</w:t>
      </w:r>
      <w:r w:rsidR="00543554">
        <w:rPr>
          <w:rFonts w:ascii="Aptos" w:hAnsi="Aptos"/>
          <w:noProof/>
          <w:color w:val="000000" w:themeColor="text1"/>
          <w:lang w:val="id-ID"/>
        </w:rPr>
        <w:t xml:space="preserve">. Oleh karena itu, pendekatan yang dipilih adalah pendekatan </w:t>
      </w:r>
      <w:r w:rsidR="00543554" w:rsidRPr="00543554">
        <w:rPr>
          <w:rFonts w:ascii="Aptos" w:hAnsi="Aptos"/>
          <w:noProof/>
          <w:color w:val="000000" w:themeColor="text1"/>
          <w:highlight w:val="yellow"/>
          <w:lang w:val="id-ID"/>
        </w:rPr>
        <w:t>%%</w:t>
      </w:r>
      <w:r w:rsidR="00543554">
        <w:rPr>
          <w:rFonts w:ascii="Aptos" w:hAnsi="Aptos"/>
          <w:noProof/>
          <w:color w:val="000000" w:themeColor="text1"/>
          <w:lang w:val="id-ID"/>
        </w:rPr>
        <w:t>.</w:t>
      </w:r>
    </w:p>
    <w:p w14:paraId="596459DC" w14:textId="77777777" w:rsidR="009A5367" w:rsidRPr="008B0955" w:rsidRDefault="009A5367" w:rsidP="00D52545">
      <w:pPr>
        <w:spacing w:line="360" w:lineRule="auto"/>
        <w:rPr>
          <w:rFonts w:ascii="Aptos" w:hAnsi="Aptos" w:cs="Arial"/>
          <w:lang w:val="id-ID" w:eastAsia="ja-JP"/>
        </w:rPr>
      </w:pPr>
    </w:p>
    <w:p w14:paraId="4516E8C2" w14:textId="2D1830B8" w:rsidR="00CC3274" w:rsidRPr="008B0955" w:rsidRDefault="00217CFD" w:rsidP="00961B8E">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PEMODELAN FUNGSIONAL SISTEM</w:t>
      </w:r>
    </w:p>
    <w:p w14:paraId="2949C0AC" w14:textId="36F21651" w:rsidR="00E32431" w:rsidRDefault="009154B9" w:rsidP="00F2460D">
      <w:pPr>
        <w:spacing w:line="360" w:lineRule="auto"/>
        <w:ind w:firstLine="432"/>
        <w:rPr>
          <w:rFonts w:ascii="Aptos" w:hAnsi="Aptos" w:cs="Arial"/>
          <w:lang w:val="id-ID" w:eastAsia="ja-JP"/>
        </w:rPr>
      </w:pPr>
      <w:bookmarkStart w:id="2" w:name="_Toc1806983299"/>
      <w:r>
        <w:rPr>
          <w:rFonts w:ascii="Aptos" w:hAnsi="Aptos" w:cs="Arial"/>
          <w:lang w:val="id-ID" w:eastAsia="ja-JP"/>
        </w:rPr>
        <w:t xml:space="preserve">Berdasarkan </w:t>
      </w:r>
      <w:r w:rsidR="00351CC2">
        <w:rPr>
          <w:rFonts w:ascii="Aptos" w:hAnsi="Aptos" w:cs="Arial"/>
          <w:lang w:val="id-ID" w:eastAsia="ja-JP"/>
        </w:rPr>
        <w:t>konsep di atas, komponen dapat dibagi menjadi beberapa modul. Modul tersebut digambarkan sebagai berikut.</w:t>
      </w:r>
    </w:p>
    <w:p w14:paraId="6D21DE61" w14:textId="20CAD58F" w:rsidR="00351CC2" w:rsidRDefault="00351CC2" w:rsidP="00351CC2">
      <w:pPr>
        <w:pStyle w:val="ListParagraph"/>
        <w:numPr>
          <w:ilvl w:val="0"/>
          <w:numId w:val="17"/>
        </w:numPr>
        <w:spacing w:line="360" w:lineRule="auto"/>
        <w:rPr>
          <w:rFonts w:ascii="Aptos" w:hAnsi="Aptos" w:cs="Arial"/>
          <w:lang w:val="id-ID" w:eastAsia="ja-JP"/>
        </w:rPr>
      </w:pPr>
      <w:r>
        <w:rPr>
          <w:rFonts w:ascii="Aptos" w:hAnsi="Aptos" w:cs="Arial"/>
          <w:lang w:val="id-ID" w:eastAsia="ja-JP"/>
        </w:rPr>
        <w:t>Modul 1</w:t>
      </w:r>
    </w:p>
    <w:p w14:paraId="75A881B2" w14:textId="32D876DE" w:rsidR="00351CC2" w:rsidRPr="00351CC2" w:rsidRDefault="00351CC2" w:rsidP="00351CC2">
      <w:pPr>
        <w:pStyle w:val="ListParagraph"/>
        <w:numPr>
          <w:ilvl w:val="0"/>
          <w:numId w:val="17"/>
        </w:numPr>
        <w:spacing w:line="360" w:lineRule="auto"/>
        <w:rPr>
          <w:rFonts w:ascii="Aptos" w:hAnsi="Aptos" w:cs="Arial"/>
          <w:lang w:val="id-ID" w:eastAsia="ja-JP"/>
        </w:rPr>
      </w:pPr>
      <w:r>
        <w:rPr>
          <w:rFonts w:ascii="Aptos" w:hAnsi="Aptos" w:cs="Arial"/>
          <w:lang w:val="id-ID" w:eastAsia="ja-JP"/>
        </w:rPr>
        <w:t>Modul 2</w:t>
      </w:r>
    </w:p>
    <w:p w14:paraId="32C3E848" w14:textId="77777777" w:rsidR="003A47BA" w:rsidRPr="003A47BA" w:rsidRDefault="003A47BA" w:rsidP="003A47BA">
      <w:pPr>
        <w:rPr>
          <w:lang w:val="id-ID" w:eastAsia="ja-JP"/>
        </w:rPr>
      </w:pPr>
    </w:p>
    <w:bookmarkEnd w:id="2"/>
    <w:p w14:paraId="7242336E" w14:textId="4B5D1247" w:rsidR="00C63DB7" w:rsidRPr="008B0955" w:rsidRDefault="00217CFD" w:rsidP="00961B8E">
      <w:pPr>
        <w:pStyle w:val="Heading1"/>
        <w:tabs>
          <w:tab w:val="clear" w:pos="432"/>
        </w:tabs>
        <w:spacing w:after="0"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lastRenderedPageBreak/>
        <w:t>STRATEGI PENGUJIAN SISTEM</w:t>
      </w:r>
    </w:p>
    <w:p w14:paraId="68E8837D" w14:textId="31EE1894" w:rsidR="00D479FB" w:rsidRDefault="003D3D45" w:rsidP="00F2460D">
      <w:pPr>
        <w:spacing w:line="360" w:lineRule="auto"/>
        <w:ind w:firstLine="432"/>
        <w:rPr>
          <w:rFonts w:ascii="Aptos" w:hAnsi="Aptos"/>
          <w:lang w:val="id-ID"/>
        </w:rPr>
      </w:pPr>
      <w:r>
        <w:rPr>
          <w:rFonts w:ascii="Aptos" w:hAnsi="Aptos"/>
          <w:lang w:val="id-ID"/>
        </w:rPr>
        <w:t xml:space="preserve">Untuk masing-masing </w:t>
      </w:r>
      <w:proofErr w:type="spellStart"/>
      <w:r>
        <w:rPr>
          <w:rFonts w:ascii="Aptos" w:hAnsi="Aptos"/>
          <w:lang w:val="id-ID"/>
        </w:rPr>
        <w:t>subsistem</w:t>
      </w:r>
      <w:proofErr w:type="spellEnd"/>
      <w:r>
        <w:rPr>
          <w:rFonts w:ascii="Aptos" w:hAnsi="Aptos"/>
          <w:lang w:val="id-ID"/>
        </w:rPr>
        <w:t xml:space="preserve"> akan diuji</w:t>
      </w:r>
      <w:r w:rsidR="00351CC2">
        <w:rPr>
          <w:rFonts w:ascii="Aptos" w:hAnsi="Aptos"/>
          <w:lang w:val="id-ID"/>
        </w:rPr>
        <w:t>. Pengujian akan dilaksanakan</w:t>
      </w:r>
      <w:r>
        <w:rPr>
          <w:rFonts w:ascii="Aptos" w:hAnsi="Aptos"/>
          <w:lang w:val="id-ID"/>
        </w:rPr>
        <w:t xml:space="preserve"> dengan langkah-langkah sebagai berikut</w:t>
      </w:r>
      <w:r w:rsidR="00351CC2">
        <w:rPr>
          <w:rFonts w:ascii="Aptos" w:hAnsi="Aptos"/>
          <w:lang w:val="id-ID"/>
        </w:rPr>
        <w:t>.</w:t>
      </w:r>
    </w:p>
    <w:p w14:paraId="0CC1784C" w14:textId="04911C74" w:rsidR="00351CC2" w:rsidRDefault="00351CC2" w:rsidP="00351CC2">
      <w:pPr>
        <w:pStyle w:val="ListParagraph"/>
        <w:numPr>
          <w:ilvl w:val="0"/>
          <w:numId w:val="18"/>
        </w:numPr>
        <w:spacing w:line="360" w:lineRule="auto"/>
        <w:rPr>
          <w:rFonts w:ascii="Aptos" w:hAnsi="Aptos"/>
          <w:lang w:val="id-ID"/>
        </w:rPr>
      </w:pPr>
      <w:r>
        <w:rPr>
          <w:rFonts w:ascii="Aptos" w:hAnsi="Aptos"/>
          <w:lang w:val="id-ID"/>
        </w:rPr>
        <w:t>Modul 1</w:t>
      </w:r>
    </w:p>
    <w:p w14:paraId="092CAC2B" w14:textId="503EC1EC" w:rsidR="00351CC2" w:rsidRPr="00351CC2" w:rsidRDefault="00351CC2" w:rsidP="00351CC2">
      <w:pPr>
        <w:pStyle w:val="ListParagraph"/>
        <w:numPr>
          <w:ilvl w:val="0"/>
          <w:numId w:val="18"/>
        </w:numPr>
        <w:spacing w:line="360" w:lineRule="auto"/>
        <w:rPr>
          <w:rFonts w:ascii="Aptos" w:hAnsi="Aptos"/>
          <w:lang w:val="id-ID"/>
        </w:rPr>
      </w:pPr>
      <w:r>
        <w:rPr>
          <w:rFonts w:ascii="Aptos" w:hAnsi="Aptos"/>
          <w:lang w:val="id-ID"/>
        </w:rPr>
        <w:t>Modul 2</w:t>
      </w:r>
    </w:p>
    <w:p w14:paraId="500274B2" w14:textId="77777777" w:rsidR="008B0955" w:rsidRPr="008B0955" w:rsidRDefault="008B0955" w:rsidP="00961B8E">
      <w:pPr>
        <w:spacing w:line="360" w:lineRule="auto"/>
        <w:rPr>
          <w:rFonts w:ascii="Aptos" w:hAnsi="Aptos"/>
          <w:lang w:val="id-ID" w:eastAsia="ja-JP"/>
        </w:rPr>
      </w:pPr>
    </w:p>
    <w:p w14:paraId="681C73B1" w14:textId="2946F52C" w:rsidR="00A7590E" w:rsidRPr="000B36DF" w:rsidRDefault="00217CFD" w:rsidP="000B36DF">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PROOF OF CONCEPT</w:t>
      </w:r>
    </w:p>
    <w:p w14:paraId="7C47F265" w14:textId="2CD36FCE" w:rsidR="00351CC2" w:rsidRPr="00351CC2" w:rsidRDefault="00351CC2" w:rsidP="00351CC2">
      <w:pPr>
        <w:spacing w:line="360" w:lineRule="auto"/>
        <w:ind w:firstLine="432"/>
        <w:rPr>
          <w:rFonts w:ascii="Aptos" w:hAnsi="Aptos"/>
          <w:lang w:val="id-ID" w:eastAsia="ja-JP"/>
        </w:rPr>
      </w:pPr>
      <w:r>
        <w:rPr>
          <w:rFonts w:ascii="Aptos" w:hAnsi="Aptos"/>
          <w:lang w:val="id-ID" w:eastAsia="ja-JP"/>
        </w:rPr>
        <w:t xml:space="preserve">Sebagai langkah awal dari pengerjaan proyek, alat akan </w:t>
      </w:r>
      <w:proofErr w:type="spellStart"/>
      <w:r>
        <w:rPr>
          <w:rFonts w:ascii="Aptos" w:hAnsi="Aptos"/>
          <w:lang w:val="id-ID" w:eastAsia="ja-JP"/>
        </w:rPr>
        <w:t>akan</w:t>
      </w:r>
      <w:proofErr w:type="spellEnd"/>
      <w:r>
        <w:rPr>
          <w:rFonts w:ascii="Aptos" w:hAnsi="Aptos"/>
          <w:lang w:val="id-ID" w:eastAsia="ja-JP"/>
        </w:rPr>
        <w:t xml:space="preserve"> diuji dengan beberapa pengujian tahap awal. Pengujian ini bertujuan untuk melihat apakah proyek ini dapat diselesaikan atau tidak. Berikut adalah serangkaian pengujian tersebut.</w:t>
      </w:r>
    </w:p>
    <w:p w14:paraId="43B50502" w14:textId="12A26D4E" w:rsidR="00B97725" w:rsidRDefault="00B97725"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WiFi</w:t>
      </w:r>
      <w:proofErr w:type="spellEnd"/>
      <w:r>
        <w:rPr>
          <w:rFonts w:ascii="Aptos" w:hAnsi="Aptos"/>
          <w:lang w:val="id-ID" w:eastAsia="ja-JP"/>
        </w:rPr>
        <w:t xml:space="preserve"> </w:t>
      </w:r>
      <w:proofErr w:type="spellStart"/>
      <w:r>
        <w:rPr>
          <w:rFonts w:ascii="Aptos" w:hAnsi="Aptos"/>
          <w:lang w:val="id-ID" w:eastAsia="ja-JP"/>
        </w:rPr>
        <w:t>Scanner</w:t>
      </w:r>
      <w:proofErr w:type="spellEnd"/>
    </w:p>
    <w:p w14:paraId="1FA59C66" w14:textId="7670C9AB" w:rsidR="00B97725" w:rsidRDefault="00B97725"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WiFi</w:t>
      </w:r>
      <w:proofErr w:type="spellEnd"/>
      <w:r>
        <w:rPr>
          <w:rFonts w:ascii="Aptos" w:hAnsi="Aptos"/>
          <w:lang w:val="id-ID" w:eastAsia="ja-JP"/>
        </w:rPr>
        <w:t xml:space="preserve"> </w:t>
      </w:r>
      <w:proofErr w:type="spellStart"/>
      <w:r w:rsidR="000B36DF">
        <w:rPr>
          <w:rFonts w:ascii="Aptos" w:hAnsi="Aptos"/>
          <w:lang w:val="id-ID" w:eastAsia="ja-JP"/>
        </w:rPr>
        <w:t>Packet</w:t>
      </w:r>
      <w:proofErr w:type="spellEnd"/>
      <w:r w:rsidR="000B36DF">
        <w:rPr>
          <w:rFonts w:ascii="Aptos" w:hAnsi="Aptos"/>
          <w:lang w:val="id-ID" w:eastAsia="ja-JP"/>
        </w:rPr>
        <w:t xml:space="preserve"> </w:t>
      </w:r>
      <w:proofErr w:type="spellStart"/>
      <w:r w:rsidR="000B36DF">
        <w:rPr>
          <w:rFonts w:ascii="Aptos" w:hAnsi="Aptos"/>
          <w:lang w:val="id-ID" w:eastAsia="ja-JP"/>
        </w:rPr>
        <w:t>Sniffer</w:t>
      </w:r>
      <w:proofErr w:type="spellEnd"/>
    </w:p>
    <w:p w14:paraId="69FD1F20" w14:textId="6CF7996C" w:rsidR="000B36DF" w:rsidRDefault="000B36DF"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Bluetooth</w:t>
      </w:r>
      <w:proofErr w:type="spellEnd"/>
      <w:r>
        <w:rPr>
          <w:rFonts w:ascii="Aptos" w:hAnsi="Aptos"/>
          <w:lang w:val="id-ID" w:eastAsia="ja-JP"/>
        </w:rPr>
        <w:t xml:space="preserve"> </w:t>
      </w:r>
      <w:proofErr w:type="spellStart"/>
      <w:r>
        <w:rPr>
          <w:rFonts w:ascii="Aptos" w:hAnsi="Aptos"/>
          <w:lang w:val="id-ID" w:eastAsia="ja-JP"/>
        </w:rPr>
        <w:t>Scanner</w:t>
      </w:r>
      <w:proofErr w:type="spellEnd"/>
    </w:p>
    <w:p w14:paraId="4A80F4D9" w14:textId="065FA521" w:rsidR="000B36DF" w:rsidRDefault="000B36DF" w:rsidP="00B97725">
      <w:pPr>
        <w:pStyle w:val="ListParagraph"/>
        <w:numPr>
          <w:ilvl w:val="0"/>
          <w:numId w:val="13"/>
        </w:numPr>
        <w:spacing w:line="360" w:lineRule="auto"/>
        <w:rPr>
          <w:rFonts w:ascii="Aptos" w:hAnsi="Aptos"/>
          <w:lang w:val="id-ID" w:eastAsia="ja-JP"/>
        </w:rPr>
      </w:pPr>
      <w:r>
        <w:rPr>
          <w:rFonts w:ascii="Aptos" w:hAnsi="Aptos"/>
          <w:lang w:val="id-ID" w:eastAsia="ja-JP"/>
        </w:rPr>
        <w:t xml:space="preserve">NFC </w:t>
      </w:r>
      <w:proofErr w:type="spellStart"/>
      <w:r>
        <w:rPr>
          <w:rFonts w:ascii="Aptos" w:hAnsi="Aptos"/>
          <w:lang w:val="id-ID" w:eastAsia="ja-JP"/>
        </w:rPr>
        <w:t>Reader</w:t>
      </w:r>
      <w:proofErr w:type="spellEnd"/>
    </w:p>
    <w:p w14:paraId="4828A251" w14:textId="4D8384A9" w:rsidR="000B36DF" w:rsidRDefault="000B36DF"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Infrared</w:t>
      </w:r>
      <w:proofErr w:type="spellEnd"/>
      <w:r>
        <w:rPr>
          <w:rFonts w:ascii="Aptos" w:hAnsi="Aptos"/>
          <w:lang w:val="id-ID" w:eastAsia="ja-JP"/>
        </w:rPr>
        <w:t xml:space="preserve"> Sensor</w:t>
      </w:r>
    </w:p>
    <w:p w14:paraId="19326CF5" w14:textId="401C88C6" w:rsidR="000B36DF" w:rsidRPr="00B97725" w:rsidRDefault="00501FC6" w:rsidP="00B97725">
      <w:pPr>
        <w:pStyle w:val="ListParagraph"/>
        <w:numPr>
          <w:ilvl w:val="0"/>
          <w:numId w:val="13"/>
        </w:numPr>
        <w:spacing w:line="360" w:lineRule="auto"/>
        <w:rPr>
          <w:rFonts w:ascii="Aptos" w:hAnsi="Aptos"/>
          <w:lang w:val="id-ID" w:eastAsia="ja-JP"/>
        </w:rPr>
      </w:pPr>
      <w:r>
        <w:rPr>
          <w:rFonts w:ascii="Aptos" w:hAnsi="Aptos"/>
          <w:lang w:val="id-ID" w:eastAsia="ja-JP"/>
        </w:rPr>
        <w:t>Tampilan menu</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2"/>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3AF5A" w14:textId="77777777" w:rsidR="00465AF9" w:rsidRDefault="00465AF9">
      <w:r>
        <w:separator/>
      </w:r>
    </w:p>
  </w:endnote>
  <w:endnote w:type="continuationSeparator" w:id="0">
    <w:p w14:paraId="0AEC78C1" w14:textId="77777777" w:rsidR="00465AF9" w:rsidRDefault="0046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F52C7" w14:textId="77777777" w:rsidR="00465AF9" w:rsidRDefault="00465AF9">
      <w:r>
        <w:separator/>
      </w:r>
    </w:p>
  </w:footnote>
  <w:footnote w:type="continuationSeparator" w:id="0">
    <w:p w14:paraId="4BB6BA93" w14:textId="77777777" w:rsidR="00465AF9" w:rsidRDefault="0046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8D4B86"/>
    <w:multiLevelType w:val="hybridMultilevel"/>
    <w:tmpl w:val="8A160F74"/>
    <w:lvl w:ilvl="0" w:tplc="37CC02E6">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2"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14C86953"/>
    <w:multiLevelType w:val="hybridMultilevel"/>
    <w:tmpl w:val="0776BC7E"/>
    <w:lvl w:ilvl="0" w:tplc="367E089E">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4"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12485"/>
    <w:multiLevelType w:val="hybridMultilevel"/>
    <w:tmpl w:val="F2F0A856"/>
    <w:lvl w:ilvl="0" w:tplc="0644CBDA">
      <w:start w:val="1"/>
      <w:numFmt w:val="bullet"/>
      <w:lvlText w:val="-"/>
      <w:lvlJc w:val="left"/>
      <w:pPr>
        <w:ind w:left="720" w:hanging="360"/>
      </w:pPr>
      <w:rPr>
        <w:rFonts w:ascii="Aptos" w:eastAsia="Calibri" w:hAnsi="Apto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8656D"/>
    <w:multiLevelType w:val="hybridMultilevel"/>
    <w:tmpl w:val="A30EED04"/>
    <w:lvl w:ilvl="0" w:tplc="B1BACDB8">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2"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76374D"/>
    <w:multiLevelType w:val="hybridMultilevel"/>
    <w:tmpl w:val="75EE8AD2"/>
    <w:lvl w:ilvl="0" w:tplc="7304F13E">
      <w:start w:val="1"/>
      <w:numFmt w:val="lowerLetter"/>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4"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872605"/>
    <w:multiLevelType w:val="hybridMultilevel"/>
    <w:tmpl w:val="115AE586"/>
    <w:lvl w:ilvl="0" w:tplc="9BC42000">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6"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2"/>
  </w:num>
  <w:num w:numId="3" w16cid:durableId="639649383">
    <w:abstractNumId w:val="26"/>
  </w:num>
  <w:num w:numId="4" w16cid:durableId="2109109677">
    <w:abstractNumId w:val="14"/>
  </w:num>
  <w:num w:numId="5" w16cid:durableId="1865628504">
    <w:abstractNumId w:val="24"/>
  </w:num>
  <w:num w:numId="6" w16cid:durableId="2030987367">
    <w:abstractNumId w:val="17"/>
  </w:num>
  <w:num w:numId="7" w16cid:durableId="919486990">
    <w:abstractNumId w:val="16"/>
  </w:num>
  <w:num w:numId="8" w16cid:durableId="21785883">
    <w:abstractNumId w:val="20"/>
  </w:num>
  <w:num w:numId="9" w16cid:durableId="546722730">
    <w:abstractNumId w:val="19"/>
  </w:num>
  <w:num w:numId="10" w16cid:durableId="1865052270">
    <w:abstractNumId w:val="9"/>
  </w:num>
  <w:num w:numId="11" w16cid:durableId="1673947260">
    <w:abstractNumId w:val="22"/>
  </w:num>
  <w:num w:numId="12" w16cid:durableId="67698773">
    <w:abstractNumId w:val="15"/>
  </w:num>
  <w:num w:numId="13" w16cid:durableId="1599437427">
    <w:abstractNumId w:val="21"/>
  </w:num>
  <w:num w:numId="14" w16cid:durableId="638337926">
    <w:abstractNumId w:val="23"/>
  </w:num>
  <w:num w:numId="15" w16cid:durableId="334067906">
    <w:abstractNumId w:val="18"/>
  </w:num>
  <w:num w:numId="16" w16cid:durableId="1334844334">
    <w:abstractNumId w:val="11"/>
  </w:num>
  <w:num w:numId="17" w16cid:durableId="1131367843">
    <w:abstractNumId w:val="13"/>
  </w:num>
  <w:num w:numId="18" w16cid:durableId="173034811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3F14"/>
    <w:rsid w:val="000675CC"/>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3FB"/>
    <w:rsid w:val="0009498D"/>
    <w:rsid w:val="000A2526"/>
    <w:rsid w:val="000A3AFD"/>
    <w:rsid w:val="000A4157"/>
    <w:rsid w:val="000A58A6"/>
    <w:rsid w:val="000A75F7"/>
    <w:rsid w:val="000B36DF"/>
    <w:rsid w:val="000C15D5"/>
    <w:rsid w:val="000C17DA"/>
    <w:rsid w:val="000C4608"/>
    <w:rsid w:val="000C7288"/>
    <w:rsid w:val="000D1666"/>
    <w:rsid w:val="000D17A8"/>
    <w:rsid w:val="000E0004"/>
    <w:rsid w:val="000E1F6B"/>
    <w:rsid w:val="000E231F"/>
    <w:rsid w:val="000E2D00"/>
    <w:rsid w:val="000E3A05"/>
    <w:rsid w:val="000E44AD"/>
    <w:rsid w:val="00104256"/>
    <w:rsid w:val="001215B4"/>
    <w:rsid w:val="00121F83"/>
    <w:rsid w:val="00126C86"/>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8E8"/>
    <w:rsid w:val="001C7BB5"/>
    <w:rsid w:val="001D0B57"/>
    <w:rsid w:val="001D16AF"/>
    <w:rsid w:val="001D1A7B"/>
    <w:rsid w:val="001D23D9"/>
    <w:rsid w:val="001D66C8"/>
    <w:rsid w:val="001D71CA"/>
    <w:rsid w:val="001E35A4"/>
    <w:rsid w:val="001E64BE"/>
    <w:rsid w:val="001F0325"/>
    <w:rsid w:val="001F0FD4"/>
    <w:rsid w:val="001F25AB"/>
    <w:rsid w:val="001F28D8"/>
    <w:rsid w:val="001F37C7"/>
    <w:rsid w:val="0020232C"/>
    <w:rsid w:val="00203359"/>
    <w:rsid w:val="002107CE"/>
    <w:rsid w:val="00214A3B"/>
    <w:rsid w:val="0021688D"/>
    <w:rsid w:val="00216A98"/>
    <w:rsid w:val="00217CFD"/>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1CC2"/>
    <w:rsid w:val="0035429E"/>
    <w:rsid w:val="003567A3"/>
    <w:rsid w:val="003570E7"/>
    <w:rsid w:val="003611A8"/>
    <w:rsid w:val="00361749"/>
    <w:rsid w:val="00362164"/>
    <w:rsid w:val="003624F9"/>
    <w:rsid w:val="0036357F"/>
    <w:rsid w:val="003659C0"/>
    <w:rsid w:val="00367904"/>
    <w:rsid w:val="00372190"/>
    <w:rsid w:val="003747E6"/>
    <w:rsid w:val="003826A5"/>
    <w:rsid w:val="003839D5"/>
    <w:rsid w:val="00387712"/>
    <w:rsid w:val="003905C7"/>
    <w:rsid w:val="003A0553"/>
    <w:rsid w:val="003A1B59"/>
    <w:rsid w:val="003A47BA"/>
    <w:rsid w:val="003A59D0"/>
    <w:rsid w:val="003B04D4"/>
    <w:rsid w:val="003B2E13"/>
    <w:rsid w:val="003C0AFA"/>
    <w:rsid w:val="003C0F94"/>
    <w:rsid w:val="003D3D45"/>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5AF9"/>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1FC6"/>
    <w:rsid w:val="00505600"/>
    <w:rsid w:val="00506227"/>
    <w:rsid w:val="00506D10"/>
    <w:rsid w:val="00511721"/>
    <w:rsid w:val="0051635C"/>
    <w:rsid w:val="00520678"/>
    <w:rsid w:val="00521D9F"/>
    <w:rsid w:val="0052764E"/>
    <w:rsid w:val="005377C9"/>
    <w:rsid w:val="00540C66"/>
    <w:rsid w:val="00543554"/>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D6BEE"/>
    <w:rsid w:val="005E37DB"/>
    <w:rsid w:val="005E6B59"/>
    <w:rsid w:val="005F40D9"/>
    <w:rsid w:val="005F6A50"/>
    <w:rsid w:val="00600010"/>
    <w:rsid w:val="00601BFB"/>
    <w:rsid w:val="00602F69"/>
    <w:rsid w:val="00604240"/>
    <w:rsid w:val="006052D7"/>
    <w:rsid w:val="00605949"/>
    <w:rsid w:val="00616219"/>
    <w:rsid w:val="0062288B"/>
    <w:rsid w:val="00625682"/>
    <w:rsid w:val="00625DA4"/>
    <w:rsid w:val="006268BB"/>
    <w:rsid w:val="0063132E"/>
    <w:rsid w:val="006321FC"/>
    <w:rsid w:val="00634059"/>
    <w:rsid w:val="00642A2E"/>
    <w:rsid w:val="00644F8A"/>
    <w:rsid w:val="00645990"/>
    <w:rsid w:val="006506A9"/>
    <w:rsid w:val="006528AF"/>
    <w:rsid w:val="00656084"/>
    <w:rsid w:val="0066140A"/>
    <w:rsid w:val="00664A09"/>
    <w:rsid w:val="00673DA9"/>
    <w:rsid w:val="00675FBD"/>
    <w:rsid w:val="00680B93"/>
    <w:rsid w:val="00682A93"/>
    <w:rsid w:val="00682F8E"/>
    <w:rsid w:val="0068763B"/>
    <w:rsid w:val="006920E4"/>
    <w:rsid w:val="0069357F"/>
    <w:rsid w:val="006961A3"/>
    <w:rsid w:val="006A063E"/>
    <w:rsid w:val="006A1F22"/>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3D02"/>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08"/>
    <w:rsid w:val="00754E67"/>
    <w:rsid w:val="0076182E"/>
    <w:rsid w:val="00764234"/>
    <w:rsid w:val="007655BF"/>
    <w:rsid w:val="00765622"/>
    <w:rsid w:val="007664CD"/>
    <w:rsid w:val="00771B16"/>
    <w:rsid w:val="00782E32"/>
    <w:rsid w:val="00787C6F"/>
    <w:rsid w:val="00792E94"/>
    <w:rsid w:val="00794A4D"/>
    <w:rsid w:val="007A218A"/>
    <w:rsid w:val="007A2D3C"/>
    <w:rsid w:val="007B071A"/>
    <w:rsid w:val="007B0882"/>
    <w:rsid w:val="007B47EF"/>
    <w:rsid w:val="007B6DF0"/>
    <w:rsid w:val="007C021A"/>
    <w:rsid w:val="007C257C"/>
    <w:rsid w:val="007C327D"/>
    <w:rsid w:val="007C4586"/>
    <w:rsid w:val="007D0BEF"/>
    <w:rsid w:val="007D1765"/>
    <w:rsid w:val="007D3CC1"/>
    <w:rsid w:val="007E1476"/>
    <w:rsid w:val="007E4FA8"/>
    <w:rsid w:val="007E5F0E"/>
    <w:rsid w:val="007E786A"/>
    <w:rsid w:val="007E7A22"/>
    <w:rsid w:val="007F0F94"/>
    <w:rsid w:val="007F2BAB"/>
    <w:rsid w:val="00800C30"/>
    <w:rsid w:val="00806591"/>
    <w:rsid w:val="0081305C"/>
    <w:rsid w:val="0081586B"/>
    <w:rsid w:val="00815ED2"/>
    <w:rsid w:val="00817588"/>
    <w:rsid w:val="008243FA"/>
    <w:rsid w:val="00824B7C"/>
    <w:rsid w:val="00832539"/>
    <w:rsid w:val="00843CB3"/>
    <w:rsid w:val="00844C80"/>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0955"/>
    <w:rsid w:val="008B137A"/>
    <w:rsid w:val="008B1549"/>
    <w:rsid w:val="008B32CA"/>
    <w:rsid w:val="008C2BDB"/>
    <w:rsid w:val="008C2F77"/>
    <w:rsid w:val="008C3528"/>
    <w:rsid w:val="008C6DE0"/>
    <w:rsid w:val="008D106D"/>
    <w:rsid w:val="008D2F8A"/>
    <w:rsid w:val="008D4A13"/>
    <w:rsid w:val="008E37A0"/>
    <w:rsid w:val="008E63CC"/>
    <w:rsid w:val="008F074A"/>
    <w:rsid w:val="008F37EB"/>
    <w:rsid w:val="008F5A3E"/>
    <w:rsid w:val="008F709F"/>
    <w:rsid w:val="008F7B18"/>
    <w:rsid w:val="00901ACE"/>
    <w:rsid w:val="00906022"/>
    <w:rsid w:val="0090653D"/>
    <w:rsid w:val="00907DB3"/>
    <w:rsid w:val="009106E7"/>
    <w:rsid w:val="00912511"/>
    <w:rsid w:val="009133EC"/>
    <w:rsid w:val="009146B2"/>
    <w:rsid w:val="009154B9"/>
    <w:rsid w:val="00923AB9"/>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5367"/>
    <w:rsid w:val="009A63E0"/>
    <w:rsid w:val="009A6DCF"/>
    <w:rsid w:val="009A7C80"/>
    <w:rsid w:val="009B1887"/>
    <w:rsid w:val="009B2B85"/>
    <w:rsid w:val="009B3126"/>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438B9"/>
    <w:rsid w:val="00A52831"/>
    <w:rsid w:val="00A57976"/>
    <w:rsid w:val="00A6083A"/>
    <w:rsid w:val="00A66FC9"/>
    <w:rsid w:val="00A6730C"/>
    <w:rsid w:val="00A717F0"/>
    <w:rsid w:val="00A719F0"/>
    <w:rsid w:val="00A7590E"/>
    <w:rsid w:val="00A80E24"/>
    <w:rsid w:val="00A80F5C"/>
    <w:rsid w:val="00A83401"/>
    <w:rsid w:val="00A83DAA"/>
    <w:rsid w:val="00A8687C"/>
    <w:rsid w:val="00A87E53"/>
    <w:rsid w:val="00A91CD6"/>
    <w:rsid w:val="00A92A02"/>
    <w:rsid w:val="00A92E7F"/>
    <w:rsid w:val="00A93C8E"/>
    <w:rsid w:val="00A94B04"/>
    <w:rsid w:val="00AA0BA9"/>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3A96"/>
    <w:rsid w:val="00B2616F"/>
    <w:rsid w:val="00B308DE"/>
    <w:rsid w:val="00B3616C"/>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97725"/>
    <w:rsid w:val="00BA372B"/>
    <w:rsid w:val="00BA3C4C"/>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3858"/>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557"/>
    <w:rsid w:val="00C73C6F"/>
    <w:rsid w:val="00C74565"/>
    <w:rsid w:val="00C76069"/>
    <w:rsid w:val="00C8042D"/>
    <w:rsid w:val="00C82A3A"/>
    <w:rsid w:val="00C854DA"/>
    <w:rsid w:val="00C927B2"/>
    <w:rsid w:val="00C93634"/>
    <w:rsid w:val="00C96E7E"/>
    <w:rsid w:val="00CA0A0D"/>
    <w:rsid w:val="00CA3FB2"/>
    <w:rsid w:val="00CA4868"/>
    <w:rsid w:val="00CB2097"/>
    <w:rsid w:val="00CB4A92"/>
    <w:rsid w:val="00CB5267"/>
    <w:rsid w:val="00CB5399"/>
    <w:rsid w:val="00CB5E66"/>
    <w:rsid w:val="00CB65FD"/>
    <w:rsid w:val="00CC3274"/>
    <w:rsid w:val="00CC71FD"/>
    <w:rsid w:val="00CD333C"/>
    <w:rsid w:val="00CD3C64"/>
    <w:rsid w:val="00CE138B"/>
    <w:rsid w:val="00CE32C4"/>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2545"/>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DF401F"/>
    <w:rsid w:val="00E0125D"/>
    <w:rsid w:val="00E02DF5"/>
    <w:rsid w:val="00E0548A"/>
    <w:rsid w:val="00E12C43"/>
    <w:rsid w:val="00E1564D"/>
    <w:rsid w:val="00E21B68"/>
    <w:rsid w:val="00E23A75"/>
    <w:rsid w:val="00E30D94"/>
    <w:rsid w:val="00E32431"/>
    <w:rsid w:val="00E32CB5"/>
    <w:rsid w:val="00E37E7C"/>
    <w:rsid w:val="00E43448"/>
    <w:rsid w:val="00E4556B"/>
    <w:rsid w:val="00E46FFE"/>
    <w:rsid w:val="00E53641"/>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E6E98"/>
    <w:rsid w:val="00EF1037"/>
    <w:rsid w:val="00EF4905"/>
    <w:rsid w:val="00EF5B1C"/>
    <w:rsid w:val="00F02224"/>
    <w:rsid w:val="00F0263D"/>
    <w:rsid w:val="00F05FFA"/>
    <w:rsid w:val="00F1224F"/>
    <w:rsid w:val="00F143B1"/>
    <w:rsid w:val="00F14415"/>
    <w:rsid w:val="00F14BF3"/>
    <w:rsid w:val="00F211A3"/>
    <w:rsid w:val="00F21732"/>
    <w:rsid w:val="00F21A4C"/>
    <w:rsid w:val="00F236ED"/>
    <w:rsid w:val="00F23CA6"/>
    <w:rsid w:val="00F2460D"/>
    <w:rsid w:val="00F3086D"/>
    <w:rsid w:val="00F30FC2"/>
    <w:rsid w:val="00F3247B"/>
    <w:rsid w:val="00F33ECE"/>
    <w:rsid w:val="00F40571"/>
    <w:rsid w:val="00F407DC"/>
    <w:rsid w:val="00F4173E"/>
    <w:rsid w:val="00F5271A"/>
    <w:rsid w:val="00F54237"/>
    <w:rsid w:val="00F57055"/>
    <w:rsid w:val="00F63377"/>
    <w:rsid w:val="00F669C7"/>
    <w:rsid w:val="00F72011"/>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1670"/>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545"/>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Props1.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3.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4.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5</cp:revision>
  <cp:lastPrinted>2023-10-16T09:46:00Z</cp:lastPrinted>
  <dcterms:created xsi:type="dcterms:W3CDTF">2024-10-27T07:21:00Z</dcterms:created>
  <dcterms:modified xsi:type="dcterms:W3CDTF">2024-10-27T11:56:00Z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