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3106" w14:textId="6998F75D" w:rsidR="00A7426A" w:rsidRDefault="00A7426A" w:rsidP="00DA4CDB">
      <w:pPr>
        <w:spacing w:after="0" w:line="276" w:lineRule="auto"/>
      </w:pPr>
      <w:r>
        <w:t>Associate Director,</w:t>
      </w:r>
    </w:p>
    <w:p w14:paraId="71D061DD" w14:textId="77777777" w:rsidR="00BC6652" w:rsidRDefault="00BC6652" w:rsidP="00DA4CDB">
      <w:pPr>
        <w:spacing w:after="0" w:line="276" w:lineRule="auto"/>
      </w:pPr>
    </w:p>
    <w:p w14:paraId="7B4DAB47" w14:textId="0F39FDB1" w:rsidR="00A7426A" w:rsidRDefault="00A7426A" w:rsidP="00DA4CDB">
      <w:pPr>
        <w:spacing w:after="0" w:line="276" w:lineRule="auto"/>
      </w:pPr>
      <w:r>
        <w:t xml:space="preserve">To provide our client, </w:t>
      </w:r>
      <w:proofErr w:type="spellStart"/>
      <w:r>
        <w:t>PowerCo</w:t>
      </w:r>
      <w:proofErr w:type="spellEnd"/>
      <w:r>
        <w:t xml:space="preserve">, with a viable, robust solution to their </w:t>
      </w:r>
      <w:r w:rsidR="00FE7707">
        <w:t>business needs, I have outlined a potential solution I think will help them.</w:t>
      </w:r>
    </w:p>
    <w:p w14:paraId="65F822E1" w14:textId="77777777" w:rsidR="00BC6652" w:rsidRDefault="00BC6652" w:rsidP="00DA4CDB">
      <w:pPr>
        <w:spacing w:after="0" w:line="276" w:lineRule="auto"/>
      </w:pPr>
    </w:p>
    <w:p w14:paraId="5230FDF7" w14:textId="276763E2" w:rsidR="00FE7707" w:rsidRPr="00A361B1" w:rsidRDefault="00FE7707" w:rsidP="00DA4CDB">
      <w:pPr>
        <w:spacing w:after="0" w:line="276" w:lineRule="auto"/>
        <w:rPr>
          <w:b/>
          <w:bCs/>
        </w:rPr>
      </w:pPr>
      <w:r w:rsidRPr="00A361B1">
        <w:rPr>
          <w:b/>
          <w:bCs/>
        </w:rPr>
        <w:t>Business problem:</w:t>
      </w:r>
    </w:p>
    <w:p w14:paraId="088C5C6B" w14:textId="14A4D0B8" w:rsidR="00FE7707" w:rsidRDefault="00C65210" w:rsidP="00DA4CDB">
      <w:pPr>
        <w:spacing w:after="0" w:line="276" w:lineRule="auto"/>
      </w:pPr>
      <w:proofErr w:type="spellStart"/>
      <w:r>
        <w:t>P</w:t>
      </w:r>
      <w:r w:rsidRPr="00C65210">
        <w:t>owerCo</w:t>
      </w:r>
      <w:proofErr w:type="spellEnd"/>
      <w:r w:rsidRPr="00C65210">
        <w:t xml:space="preserve"> is a major gas and electricity utility that supplies to corporate, SME (Small &amp; Medium Enterprise), and residential customers. The power-liberalization of the energy market in Europe has led to significant customer churn, especially in the SME segment.</w:t>
      </w:r>
      <w:r>
        <w:t xml:space="preserve"> </w:t>
      </w:r>
      <w:r w:rsidRPr="00C65210">
        <w:t xml:space="preserve">A fair hypothesis is that price changes affect customer churn. Therefore, it is helpful to know </w:t>
      </w:r>
      <w:r w:rsidR="000830C5">
        <w:t>the probability a customer is</w:t>
      </w:r>
      <w:r w:rsidRPr="00C65210">
        <w:t xml:space="preserve"> to churn at their current price, for which a good predictive model could be useful.</w:t>
      </w:r>
      <w:r w:rsidR="006D6B78">
        <w:t xml:space="preserve"> For the customers at risk of churning, a discount of 20% </w:t>
      </w:r>
      <w:r w:rsidR="00291011">
        <w:t xml:space="preserve">will be offered </w:t>
      </w:r>
      <w:r w:rsidR="00A361B1">
        <w:t>to</w:t>
      </w:r>
      <w:r w:rsidR="00291011">
        <w:t xml:space="preserve"> keep those customers to the client.</w:t>
      </w:r>
    </w:p>
    <w:p w14:paraId="07D8CC64" w14:textId="77777777" w:rsidR="00BC6652" w:rsidRDefault="00BC6652" w:rsidP="00DA4CDB">
      <w:pPr>
        <w:spacing w:after="0" w:line="276" w:lineRule="auto"/>
      </w:pPr>
    </w:p>
    <w:p w14:paraId="2F31F013" w14:textId="4DAE270B" w:rsidR="00A361B1" w:rsidRPr="008676F2" w:rsidRDefault="00A361B1" w:rsidP="00DA4CDB">
      <w:pPr>
        <w:spacing w:after="0" w:line="276" w:lineRule="auto"/>
        <w:rPr>
          <w:b/>
          <w:bCs/>
        </w:rPr>
      </w:pPr>
      <w:r w:rsidRPr="008676F2">
        <w:rPr>
          <w:b/>
          <w:bCs/>
        </w:rPr>
        <w:t>Data science solution:</w:t>
      </w:r>
    </w:p>
    <w:p w14:paraId="40AA3BB7" w14:textId="4B484C45" w:rsidR="00A361B1" w:rsidRDefault="005657C4" w:rsidP="00DA4CDB">
      <w:pPr>
        <w:spacing w:after="0" w:line="276" w:lineRule="auto"/>
      </w:pPr>
      <w:r>
        <w:t xml:space="preserve">We will need the </w:t>
      </w:r>
      <w:r w:rsidR="005E433F">
        <w:t>client’s</w:t>
      </w:r>
      <w:r>
        <w:t xml:space="preserve"> customer </w:t>
      </w:r>
      <w:r w:rsidR="000E6BB9">
        <w:t xml:space="preserve">energy </w:t>
      </w:r>
      <w:r>
        <w:t>data</w:t>
      </w:r>
      <w:r w:rsidR="000E6BB9">
        <w:t>, especially</w:t>
      </w:r>
      <w:r w:rsidR="00DE579E">
        <w:t xml:space="preserve"> data relating price. Next, </w:t>
      </w:r>
      <w:r w:rsidR="005E433F">
        <w:t>exploring</w:t>
      </w:r>
      <w:r w:rsidR="00DE579E">
        <w:t xml:space="preserve"> the data to find possible </w:t>
      </w:r>
      <w:r w:rsidR="005E433F">
        <w:t>insights into customers and their relationship between different variables, such as price</w:t>
      </w:r>
      <w:r w:rsidR="00544E32">
        <w:t>, and figuring out how to approach</w:t>
      </w:r>
      <w:r w:rsidR="00E0673A">
        <w:t xml:space="preserve"> data preprocessing. Once we have completed the EDA, we will start</w:t>
      </w:r>
      <w:r w:rsidR="003961D2">
        <w:t xml:space="preserve"> the feature engineering process. Finally, we </w:t>
      </w:r>
      <w:r w:rsidR="00266DDB">
        <w:t>begin building a few models</w:t>
      </w:r>
      <w:r w:rsidR="006A7DF5">
        <w:t xml:space="preserve"> that will output customer churn probabilities</w:t>
      </w:r>
      <w:r w:rsidR="00D532C2">
        <w:t xml:space="preserve">. Logistic regression </w:t>
      </w:r>
      <w:r w:rsidR="00F352CF">
        <w:t xml:space="preserve">could potentially be viable since model interpretation is </w:t>
      </w:r>
      <w:r w:rsidR="005F3F49">
        <w:t xml:space="preserve">easily understood and we can get the probabilities directly. </w:t>
      </w:r>
      <w:r w:rsidR="0043310D">
        <w:t xml:space="preserve">At this point, the head of the SME division can decide on a threshold </w:t>
      </w:r>
      <w:r w:rsidR="008676F2">
        <w:t>in which customers above the threshold are given the 20% discount.</w:t>
      </w:r>
    </w:p>
    <w:p w14:paraId="0ED33460" w14:textId="77777777" w:rsidR="00291011" w:rsidRDefault="00291011" w:rsidP="00DA4CDB">
      <w:pPr>
        <w:spacing w:after="0" w:line="276" w:lineRule="auto"/>
      </w:pPr>
    </w:p>
    <w:p w14:paraId="6AD55B54" w14:textId="05B1155D" w:rsidR="00342E18" w:rsidRDefault="00342E18" w:rsidP="00DA4CDB">
      <w:pPr>
        <w:spacing w:after="0" w:line="276" w:lineRule="auto"/>
      </w:pPr>
      <w:r>
        <w:t>Let me know your thoughts on this.</w:t>
      </w:r>
    </w:p>
    <w:p w14:paraId="463BBEA0" w14:textId="77777777" w:rsidR="00BC6652" w:rsidRDefault="00BC6652" w:rsidP="00DA4CDB">
      <w:pPr>
        <w:spacing w:after="0" w:line="276" w:lineRule="auto"/>
      </w:pPr>
    </w:p>
    <w:p w14:paraId="3A0D7FA2" w14:textId="2FDFF6AE" w:rsidR="00342E18" w:rsidRDefault="00342E18" w:rsidP="00DA4CDB">
      <w:pPr>
        <w:spacing w:after="0" w:line="276" w:lineRule="auto"/>
      </w:pPr>
      <w:r>
        <w:t>Best,</w:t>
      </w:r>
    </w:p>
    <w:p w14:paraId="071B5BAC" w14:textId="6873FCF8" w:rsidR="00342E18" w:rsidRDefault="00342E18" w:rsidP="00DA4CDB">
      <w:pPr>
        <w:spacing w:after="0" w:line="276" w:lineRule="auto"/>
      </w:pPr>
      <w:r>
        <w:t>Saul</w:t>
      </w:r>
    </w:p>
    <w:sectPr w:rsidR="00342E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DC"/>
    <w:rsid w:val="000830C5"/>
    <w:rsid w:val="000E6BB9"/>
    <w:rsid w:val="00165FDC"/>
    <w:rsid w:val="00266DDB"/>
    <w:rsid w:val="00291011"/>
    <w:rsid w:val="00342E18"/>
    <w:rsid w:val="003961D2"/>
    <w:rsid w:val="0043310D"/>
    <w:rsid w:val="00512E9B"/>
    <w:rsid w:val="00544E32"/>
    <w:rsid w:val="005657C4"/>
    <w:rsid w:val="005E433F"/>
    <w:rsid w:val="005F3F49"/>
    <w:rsid w:val="006A7DF5"/>
    <w:rsid w:val="006D6B78"/>
    <w:rsid w:val="008676F2"/>
    <w:rsid w:val="00A361B1"/>
    <w:rsid w:val="00A7426A"/>
    <w:rsid w:val="00AE6DA1"/>
    <w:rsid w:val="00BC6652"/>
    <w:rsid w:val="00BE2C82"/>
    <w:rsid w:val="00C65210"/>
    <w:rsid w:val="00D532C2"/>
    <w:rsid w:val="00DA3894"/>
    <w:rsid w:val="00DA4CDB"/>
    <w:rsid w:val="00DE579E"/>
    <w:rsid w:val="00E0673A"/>
    <w:rsid w:val="00F352CF"/>
    <w:rsid w:val="00FE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02C1"/>
  <w15:chartTrackingRefBased/>
  <w15:docId w15:val="{0C882D86-4FCC-453B-A0AF-F2F962F1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Chirinos</dc:creator>
  <cp:keywords/>
  <dc:description/>
  <cp:lastModifiedBy>Saul Chirinos</cp:lastModifiedBy>
  <cp:revision>29</cp:revision>
  <dcterms:created xsi:type="dcterms:W3CDTF">2022-10-11T00:48:00Z</dcterms:created>
  <dcterms:modified xsi:type="dcterms:W3CDTF">2022-10-11T01:04:00Z</dcterms:modified>
</cp:coreProperties>
</file>