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61FFC" w14:textId="2E283173" w:rsidR="00C07853" w:rsidRDefault="00462657">
      <w:r>
        <w:rPr>
          <w:noProof/>
        </w:rPr>
        <mc:AlternateContent>
          <mc:Choice Requires="wps">
            <w:drawing>
              <wp:anchor distT="0" distB="0" distL="114300" distR="114300" simplePos="0" relativeHeight="251659264" behindDoc="0" locked="0" layoutInCell="1" allowOverlap="1" wp14:anchorId="4A8985F5" wp14:editId="2608F397">
                <wp:simplePos x="0" y="0"/>
                <wp:positionH relativeFrom="column">
                  <wp:posOffset>2529840</wp:posOffset>
                </wp:positionH>
                <wp:positionV relativeFrom="paragraph">
                  <wp:posOffset>-309245</wp:posOffset>
                </wp:positionV>
                <wp:extent cx="1200150" cy="476250"/>
                <wp:effectExtent l="0" t="0" r="19050" b="19050"/>
                <wp:wrapNone/>
                <wp:docPr id="1" name="Cuadro de texto 1"/>
                <wp:cNvGraphicFramePr/>
                <a:graphic xmlns:a="http://schemas.openxmlformats.org/drawingml/2006/main">
                  <a:graphicData uri="http://schemas.microsoft.com/office/word/2010/wordprocessingShape">
                    <wps:wsp>
                      <wps:cNvSpPr txBox="1"/>
                      <wps:spPr>
                        <a:xfrm>
                          <a:off x="0" y="0"/>
                          <a:ext cx="1200150" cy="476250"/>
                        </a:xfrm>
                        <a:prstGeom prst="rect">
                          <a:avLst/>
                        </a:prstGeom>
                        <a:solidFill>
                          <a:schemeClr val="lt1"/>
                        </a:solidFill>
                        <a:ln w="6350">
                          <a:solidFill>
                            <a:prstClr val="black"/>
                          </a:solidFill>
                        </a:ln>
                      </wps:spPr>
                      <wps:txbx>
                        <w:txbxContent>
                          <w:p w14:paraId="7E945E54" w14:textId="0BCF842B" w:rsidR="00607C56" w:rsidRDefault="00607C56" w:rsidP="00607C56">
                            <w:pPr>
                              <w:jc w:val="center"/>
                            </w:pPr>
                            <w:r>
                              <w:t>Coordinación de los Servicios Web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8985F5" id="_x0000_t202" coordsize="21600,21600" o:spt="202" path="m,l,21600r21600,l21600,xe">
                <v:stroke joinstyle="miter"/>
                <v:path gradientshapeok="t" o:connecttype="rect"/>
              </v:shapetype>
              <v:shape id="Cuadro de texto 1" o:spid="_x0000_s1026" type="#_x0000_t202" style="position:absolute;margin-left:199.2pt;margin-top:-24.35pt;width:94.5pt;height: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NFNAIAAH4EAAAOAAAAZHJzL2Uyb0RvYy54bWysVE1v2zAMvQ/YfxB0X5xkaboZcYosRYYB&#10;QVsgHXpWZDk2JosapcTOfv0o2flYu9Owi0yK1CP5SHp219aaHRS6CkzGR4MhZ8pIyCuzy/j359WH&#10;T5w5L0wuNBiV8aNy/G7+/t2ssakaQwk6V8gIxLi0sRkvvbdpkjhZqlq4AVhlyFgA1sKTirskR9EQ&#10;eq2T8XA4TRrA3CJI5Rzd3ndGPo/4RaGkfywKpzzTGafcfDwxnttwJvOZSHcobFnJPg3xD1nUojIU&#10;9Ax1L7xge6zeQNWVRHBQ+IGEOoGiqKSKNVA1o+GrajalsCrWQuQ4e6bJ/T9Y+XDY2Cdkvv0CLTUw&#10;ENJYlzq6DPW0BdbhS5kyshOFxzNtqvVMhkfUiNENmSTZJrfTMckEk1xeW3T+q4KaBSHjSG2JbInD&#10;2vnO9eQSgjnQVb6qtI5KGAW11MgOgpqofcyRwP/w0oY1GZ9+pNBvEAL0+f1WC/mjT+8KgfC0oZwv&#10;tQfJt9u2J2QL+ZF4QuhGyFm5qgh3LZx/EkgzQ/XTHvhHOgoNlAz0Emcl4K+/3Qd/aiVZOWtoBjPu&#10;fu4FKs70N0NN/jyaTMLQRmVyczsmBa8t22uL2ddLIIZGtHFWRjH4e30SC4T6hdZlEaKSSRhJsTMu&#10;PZ6Upe92gxZOqsUiutGgWuHXZmNlAA/0Bkaf2xeBtu+op1l4gNO8ivRVYzvf8NLAYu+hqGLXA8Ud&#10;rz3zNORxbvqFDFt0rUevy29j/hsAAP//AwBQSwMEFAAGAAgAAAAhAEbVKBrhAAAACgEAAA8AAABk&#10;cnMvZG93bnJldi54bWxMj01PwkAQhu8m/ofNmHiDLVBprd0SNRJjPFmE89Ad2w37UboL1H/vetLj&#10;zDx553nL1Wg0O9PglbMCZtMEGNnGSWVbAZ+b9SQH5gNaidpZEvBNHlbV9VWJhXQX+0HnOrQshlhf&#10;oIAuhL7g3DcdGfRT15ONty83GAxxHFouB7zEcKP5PEmW3KCy8UOHPT131BzqkxFw3A6bdKZedmv9&#10;Vqtjdnh/esVMiNub8fEBWKAx/MHwqx/VoYpOe3ey0jMtYHGfpxEVMEnzDFgk7vIsbvYC5ssF8Krk&#10;/ytUPwAAAP//AwBQSwECLQAUAAYACAAAACEAtoM4kv4AAADhAQAAEwAAAAAAAAAAAAAAAAAAAAAA&#10;W0NvbnRlbnRfVHlwZXNdLnhtbFBLAQItABQABgAIAAAAIQA4/SH/1gAAAJQBAAALAAAAAAAAAAAA&#10;AAAAAC8BAABfcmVscy8ucmVsc1BLAQItABQABgAIAAAAIQAyk+NFNAIAAH4EAAAOAAAAAAAAAAAA&#10;AAAAAC4CAABkcnMvZTJvRG9jLnhtbFBLAQItABQABgAIAAAAIQBG1Sga4QAAAAoBAAAPAAAAAAAA&#10;AAAAAAAAAI4EAABkcnMvZG93bnJldi54bWxQSwUGAAAAAAQABADzAAAAnAUAAAAA&#10;" fillcolor="white [3201]" strokeweight=".5pt">
                <v:textbox>
                  <w:txbxContent>
                    <w:p w14:paraId="7E945E54" w14:textId="0BCF842B" w:rsidR="00607C56" w:rsidRDefault="00607C56" w:rsidP="00607C56">
                      <w:pPr>
                        <w:jc w:val="center"/>
                      </w:pPr>
                      <w:r>
                        <w:t>Coordinación de los Servicios Web</w:t>
                      </w:r>
                    </w:p>
                  </w:txbxContent>
                </v:textbox>
              </v:shape>
            </w:pict>
          </mc:Fallback>
        </mc:AlternateContent>
      </w:r>
    </w:p>
    <w:p w14:paraId="466EF357" w14:textId="4705C4D0" w:rsidR="00507865" w:rsidRPr="00507865" w:rsidRDefault="00462657" w:rsidP="00507865">
      <w:r>
        <w:rPr>
          <w:noProof/>
        </w:rPr>
        <mc:AlternateContent>
          <mc:Choice Requires="wps">
            <w:drawing>
              <wp:anchor distT="0" distB="0" distL="114300" distR="114300" simplePos="0" relativeHeight="251673600" behindDoc="0" locked="0" layoutInCell="1" allowOverlap="1" wp14:anchorId="58549883" wp14:editId="22FB8187">
                <wp:simplePos x="0" y="0"/>
                <wp:positionH relativeFrom="column">
                  <wp:posOffset>4587240</wp:posOffset>
                </wp:positionH>
                <wp:positionV relativeFrom="paragraph">
                  <wp:posOffset>157480</wp:posOffset>
                </wp:positionV>
                <wp:extent cx="2057400" cy="1924050"/>
                <wp:effectExtent l="0" t="0" r="19050" b="19050"/>
                <wp:wrapNone/>
                <wp:docPr id="9" name="Cuadro de texto 9"/>
                <wp:cNvGraphicFramePr/>
                <a:graphic xmlns:a="http://schemas.openxmlformats.org/drawingml/2006/main">
                  <a:graphicData uri="http://schemas.microsoft.com/office/word/2010/wordprocessingShape">
                    <wps:wsp>
                      <wps:cNvSpPr txBox="1"/>
                      <wps:spPr>
                        <a:xfrm>
                          <a:off x="0" y="0"/>
                          <a:ext cx="2057400" cy="1924050"/>
                        </a:xfrm>
                        <a:prstGeom prst="rect">
                          <a:avLst/>
                        </a:prstGeom>
                        <a:solidFill>
                          <a:schemeClr val="lt1"/>
                        </a:solidFill>
                        <a:ln w="6350">
                          <a:solidFill>
                            <a:prstClr val="black"/>
                          </a:solidFill>
                        </a:ln>
                      </wps:spPr>
                      <wps:txbx>
                        <w:txbxContent>
                          <w:p w14:paraId="0AA8C29B" w14:textId="2705BD9D" w:rsidR="00606BDC" w:rsidRDefault="00606BDC" w:rsidP="00606BDC">
                            <w:pPr>
                              <w:jc w:val="both"/>
                            </w:pPr>
                            <w:r w:rsidRPr="00606BDC">
                              <w:t>En el middleware convencional, la infraestructura proporciona un protocolo simple de solicitud y respuesta, dejando que otros servicios, como las transacciones, la persistencia y la seguridad, se implementen como servicios separados de nivel superior que se pueden usar cuando se necesitan.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549883" id="Cuadro de texto 9" o:spid="_x0000_s1027" type="#_x0000_t202" style="position:absolute;margin-left:361.2pt;margin-top:12.4pt;width:162pt;height:15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7gHOQIAAIYEAAAOAAAAZHJzL2Uyb0RvYy54bWysVEtv2zAMvg/YfxB0X+xkSbsacYosRYYB&#10;RVsgHXpWZCkxJosapcTOfv0o5dl2p2EXWXzoI/mR9Pi2awzbKvQ12JL3ezlnykqoarsq+Y/n+acv&#10;nPkgbCUMWFXynfL8dvLxw7h1hRrAGkylkBGI9UXrSr4OwRVZ5uVaNcL3wClLRg3YiEAirrIKRUvo&#10;jckGeX6VtYCVQ5DKe9Le7Y18kvC1VjI8au1VYKbklFtIJ6ZzGc9sMhbFCoVb1/KQhviHLBpRWwp6&#10;groTQbAN1u+gmloieNChJ6HJQOtaqlQDVdPP31SzWAunUi1Ejncnmvz/g5UP24V7Qha6r9BRAyMh&#10;rfOFJ2Wsp9PYxC9lyshOFO5OtKkuMEnKQT66HuZkkmTr3wyG+SgRm52fO/Thm4KGxUvJkfqS6BLb&#10;ex8oJLkeXWI0D6au5rUxSYizoGYG2VZQF01ISdKLV17GsrbkV58p9DuECH16vzRC/oxlvkYgyVhS&#10;nouPt9AtO1ZXF8QsodoRXwj7UfJOzmuCvxc+PAmk2SEeaB/CIx3aAOUEhxtna8Dff9NHf2opWTlr&#10;aRZL7n9tBCrOzHdLzb7pD4dxeJMwHF0PSMBLy/LSYjfNDIioPm2ek+ka/YM5XjVC80JrM41RySSs&#10;pNgllwGPwizsd4QWT6rpNLnRwDoR7u3CyQgeWY7EPncvAt2hsYFm4gGOcyuKN/3d+8aXFqabALpO&#10;zY9M73k9NICGPfXnsJhxmy7l5HX+fUz+AAAA//8DAFBLAwQUAAYACAAAACEAI/vixOAAAAALAQAA&#10;DwAAAGRycy9kb3ducmV2LnhtbEyPwU7DMAyG70i8Q2QkbixdqNap1J0AMSHEaR1wzprQRmucLsm2&#10;8vZkJzja/vT7+6vVZAd20j4YRwjzWQZMU+uUoQ7hY7u+WwILUZKSgyON8KMDrOrrq0qWyp1po09N&#10;7FgKoVBKhD7GseQ8tL22MszcqCndvp23MqbRd1x5eU7hduAiyxbcSkPpQy9H/dzrdt8cLcLh02/z&#10;uXn5Wg9vjTkU+/enV1kg3t5Mjw/Aop7iHwwX/aQOdXLauSOpwAaEQog8oQgiTxUuQJYv0maHcC+K&#10;JfC64v871L8AAAD//wMAUEsBAi0AFAAGAAgAAAAhALaDOJL+AAAA4QEAABMAAAAAAAAAAAAAAAAA&#10;AAAAAFtDb250ZW50X1R5cGVzXS54bWxQSwECLQAUAAYACAAAACEAOP0h/9YAAACUAQAACwAAAAAA&#10;AAAAAAAAAAAvAQAAX3JlbHMvLnJlbHNQSwECLQAUAAYACAAAACEANwO4BzkCAACGBAAADgAAAAAA&#10;AAAAAAAAAAAuAgAAZHJzL2Uyb0RvYy54bWxQSwECLQAUAAYACAAAACEAI/vixOAAAAALAQAADwAA&#10;AAAAAAAAAAAAAACTBAAAZHJzL2Rvd25yZXYueG1sUEsFBgAAAAAEAAQA8wAAAKAFAAAAAA==&#10;" fillcolor="white [3201]" strokeweight=".5pt">
                <v:textbox>
                  <w:txbxContent>
                    <w:p w14:paraId="0AA8C29B" w14:textId="2705BD9D" w:rsidR="00606BDC" w:rsidRDefault="00606BDC" w:rsidP="00606BDC">
                      <w:pPr>
                        <w:jc w:val="both"/>
                      </w:pPr>
                      <w:r w:rsidRPr="00606BDC">
                        <w:t>En el middleware convencional, la infraestructura proporciona un protocolo simple de solicitud y respuesta, dejando que otros servicios, como las transacciones, la persistencia y la seguridad, se implementen como servicios separados de nivel superior que se pueden usar cuando se necesitan.</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15EDB05C" wp14:editId="19F9E60F">
                <wp:simplePos x="0" y="0"/>
                <wp:positionH relativeFrom="column">
                  <wp:posOffset>2310765</wp:posOffset>
                </wp:positionH>
                <wp:positionV relativeFrom="paragraph">
                  <wp:posOffset>2891155</wp:posOffset>
                </wp:positionV>
                <wp:extent cx="2057400" cy="1028700"/>
                <wp:effectExtent l="0" t="0" r="19050" b="19050"/>
                <wp:wrapNone/>
                <wp:docPr id="8" name="Cuadro de texto 8"/>
                <wp:cNvGraphicFramePr/>
                <a:graphic xmlns:a="http://schemas.openxmlformats.org/drawingml/2006/main">
                  <a:graphicData uri="http://schemas.microsoft.com/office/word/2010/wordprocessingShape">
                    <wps:wsp>
                      <wps:cNvSpPr txBox="1"/>
                      <wps:spPr>
                        <a:xfrm>
                          <a:off x="0" y="0"/>
                          <a:ext cx="2057400" cy="1028700"/>
                        </a:xfrm>
                        <a:prstGeom prst="rect">
                          <a:avLst/>
                        </a:prstGeom>
                        <a:solidFill>
                          <a:schemeClr val="lt1"/>
                        </a:solidFill>
                        <a:ln w="6350">
                          <a:solidFill>
                            <a:prstClr val="black"/>
                          </a:solidFill>
                        </a:ln>
                      </wps:spPr>
                      <wps:txbx>
                        <w:txbxContent>
                          <w:p w14:paraId="41B2283C" w14:textId="7BA46327" w:rsidR="00606BDC" w:rsidRDefault="00606BDC" w:rsidP="00606BDC">
                            <w:pPr>
                              <w:jc w:val="both"/>
                            </w:pPr>
                            <w:r w:rsidRPr="00606BDC">
                              <w:t>También existe la cuestión de mantener la coherencia en los datos del servidor cuando recibe y responde a las solicitudes de varios clientes.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EDB05C" id="Cuadro de texto 8" o:spid="_x0000_s1028" type="#_x0000_t202" style="position:absolute;margin-left:181.95pt;margin-top:227.65pt;width:162pt;height:8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DtPQIAAIYEAAAOAAAAZHJzL2Uyb0RvYy54bWysVE1v2zAMvQ/YfxB0X+xkSdMacYosRYYB&#10;QVsgHXpWZDkWJouapMTOfv0o2flot9OwiyyK1BP5+OjZfVsrchDWSdA5HQ5SSoTmUEi9y+n3l9Wn&#10;W0qcZ7pgCrTI6VE4ej//+GHWmEyMoAJVCEsQRLusMTmtvDdZkjheiZq5ARih0VmCrZlH0+6SwrIG&#10;0WuVjNL0JmnAFsYCF87h6UPnpPOIX5aC+6eydMITlVPMzcfVxnUb1mQ+Y9nOMlNJ3qfB/iGLmkmN&#10;j56hHphnZG/lH1C15BYclH7AoU6gLCUXsQasZpi+q2ZTMSNiLUiOM2ea3P+D5Y+HjXm2xLdfoMUG&#10;BkIa4zKHh6GetrR1+GKmBP1I4fFMm2g94Xg4SifTcYoujr5hOrqdooE4yeW6sc5/FVCTsMmpxb5E&#10;uthh7XwXegoJrzlQslhJpaIRtCCWypIDwy4qH5NE8DdRSpMmpzefJ2kEfuML0Of7W8X4jz69qyjE&#10;UxpzvhQfdr7dtkQWWOOJmC0UR+TLQiclZ/hKIvyaOf/MLGoHecB58E+4lAowJ+h3lFRgf/3tPMRj&#10;S9FLSYNazKn7uWdWUKK+aWz23XA8DuKNxngyHaFhrz3ba4/e10tAooY4eYbHbYj36rQtLdSvODaL&#10;8Cq6mOb4dk65tydj6bsZwcHjYrGIYShYw/xabwwP4KE1gdiX9pVZ0zfWoyYe4aRblr3rbxcbbmpY&#10;7D2UMjY/MN3x2jcAxR7l0w9mmKZrO0Zdfh/z3wAAAP//AwBQSwMEFAAGAAgAAAAhAPOmy/XhAAAA&#10;CwEAAA8AAABkcnMvZG93bnJldi54bWxMj8tOwzAQRfdI/IM1SOyoE9ImJcSpAFGhihUpsHZjk0S1&#10;x6nttuHvGVawm8fRnTPVarKGnbQPg0MB6SwBprF1asBOwPt2fbMEFqJEJY1DLeBbB1jVlxeVLJU7&#10;45s+NbFjFIKhlAL6GMeS89D22sowc6NG2n05b2Wk1ndceXmmcGv4bZLk3MoB6UIvR/3U63bfHK2A&#10;w4ffztPh+XNtNs1wKPavjy+yEOL6anq4Bxb1FP9g+NUndajJaeeOqAIzArI8uyNUwHyxyIARkS8L&#10;muyoSIsMeF3x/z/UPwAAAP//AwBQSwECLQAUAAYACAAAACEAtoM4kv4AAADhAQAAEwAAAAAAAAAA&#10;AAAAAAAAAAAAW0NvbnRlbnRfVHlwZXNdLnhtbFBLAQItABQABgAIAAAAIQA4/SH/1gAAAJQBAAAL&#10;AAAAAAAAAAAAAAAAAC8BAABfcmVscy8ucmVsc1BLAQItABQABgAIAAAAIQC/axDtPQIAAIYEAAAO&#10;AAAAAAAAAAAAAAAAAC4CAABkcnMvZTJvRG9jLnhtbFBLAQItABQABgAIAAAAIQDzpsv14QAAAAsB&#10;AAAPAAAAAAAAAAAAAAAAAJcEAABkcnMvZG93bnJldi54bWxQSwUGAAAAAAQABADzAAAApQUAAAAA&#10;" fillcolor="white [3201]" strokeweight=".5pt">
                <v:textbox>
                  <w:txbxContent>
                    <w:p w14:paraId="41B2283C" w14:textId="7BA46327" w:rsidR="00606BDC" w:rsidRDefault="00606BDC" w:rsidP="00606BDC">
                      <w:pPr>
                        <w:jc w:val="both"/>
                      </w:pPr>
                      <w:r w:rsidRPr="00606BDC">
                        <w:t>También existe la cuestión de mantener la coherencia en los datos del servidor cuando recibe y responde a las solicitudes de varios clientes.</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5C87F85D" wp14:editId="799666FD">
                <wp:simplePos x="0" y="0"/>
                <wp:positionH relativeFrom="column">
                  <wp:posOffset>2310765</wp:posOffset>
                </wp:positionH>
                <wp:positionV relativeFrom="paragraph">
                  <wp:posOffset>1519555</wp:posOffset>
                </wp:positionV>
                <wp:extent cx="2057400" cy="1209675"/>
                <wp:effectExtent l="0" t="0" r="19050" b="28575"/>
                <wp:wrapNone/>
                <wp:docPr id="7" name="Cuadro de texto 7"/>
                <wp:cNvGraphicFramePr/>
                <a:graphic xmlns:a="http://schemas.openxmlformats.org/drawingml/2006/main">
                  <a:graphicData uri="http://schemas.microsoft.com/office/word/2010/wordprocessingShape">
                    <wps:wsp>
                      <wps:cNvSpPr txBox="1"/>
                      <wps:spPr>
                        <a:xfrm>
                          <a:off x="0" y="0"/>
                          <a:ext cx="2057400" cy="1209675"/>
                        </a:xfrm>
                        <a:prstGeom prst="rect">
                          <a:avLst/>
                        </a:prstGeom>
                        <a:solidFill>
                          <a:schemeClr val="lt1"/>
                        </a:solidFill>
                        <a:ln w="6350">
                          <a:solidFill>
                            <a:prstClr val="black"/>
                          </a:solidFill>
                        </a:ln>
                      </wps:spPr>
                      <wps:txbx>
                        <w:txbxContent>
                          <w:p w14:paraId="730F2E31" w14:textId="77777777" w:rsidR="00607C56" w:rsidRDefault="00607C56" w:rsidP="00607C56">
                            <w:pPr>
                              <w:jc w:val="both"/>
                            </w:pPr>
                            <w:r w:rsidRPr="00607C56">
                              <w:t>Los servicios web tienen la necesidad como clientes de ser provistos con una descripción de un protocolo particular a seguir cuando interactúan con otros servicios web.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87F85D" id="Cuadro de texto 7" o:spid="_x0000_s1029" type="#_x0000_t202" style="position:absolute;margin-left:181.95pt;margin-top:119.65pt;width:162pt;height:95.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TlSPgIAAIYEAAAOAAAAZHJzL2Uyb0RvYy54bWysVE1v2zAMvQ/YfxB0X+ykSboacYosRYYB&#10;QVsgHXpWZDkWJouapMTOfv0o2flot9OwiyyK1BP5+OjZfVsrchDWSdA5HQ5SSoTmUEi9y+n3l9Wn&#10;z5Q4z3TBFGiR06Nw9H7+8cOsMZkYQQWqEJYgiHZZY3JaeW+yJHG8EjVzAzBCo7MEWzOPpt0lhWUN&#10;otcqGaXpNGnAFsYCF87h6UPnpPOIX5aC+6eydMITlVPMzcfVxnUb1mQ+Y9nOMlNJ3qfB/iGLmkmN&#10;j56hHphnZG/lH1C15BYclH7AoU6gLCUXsQasZpi+q2ZTMSNiLUiOM2ea3P+D5Y+HjXm2xLdfoMUG&#10;BkIa4zKHh6GetrR1+GKmBP1I4fFMm2g94Xg4Sie34xRdHH3DUXo3vZ0EnORy3VjnvwqoSdjk1GJf&#10;Il3ssHa+Cz2FhNccKFmspFLRCFoQS2XJgWEXlY9JIvibKKVJk9PpzSSNwG98Afp8f6sY/9GndxWF&#10;eEpjzpfiw86325bIIqc3J2K2UByRLwudlJzhK4nwa+b8M7OoHeQB58E/4VIqwJyg31FSgf31t/MQ&#10;jy1FLyUNajGn7ueeWUGJ+qax2XfD8TiINxrjye0IDXvt2V579L5eAhI1xMkzPG5DvFenbWmhfsWx&#10;WYRX0cU0x7dzyr09GUvfzQgOHheLRQxDwRrm13pjeAAPrQnEvrSvzJq+sR418Qgn3bLsXX+72HBT&#10;w2LvoZSx+YHpjte+ASj2KJ9+MMM0Xdsx6vL7mP8GAAD//wMAUEsDBBQABgAIAAAAIQChZGXW4QAA&#10;AAsBAAAPAAAAZHJzL2Rvd25yZXYueG1sTI/LTsMwEEX3SPyDNUjsqNOkyos4FSAqhLoiBdZubBKr&#10;fqS224a/Z1jBcmaO7pzbrGejyVn6oJxlsFwkQKTtnVB2YPC+29yVQELkVnDtrGTwLQOs2+urhtfC&#10;XeybPHdxIBhiQ80ZjDFONaWhH6XhYeEmafH25bzhEUc/UOH5BcONpmmS5NRwZfHDyCf5NMr+0J0M&#10;g+OH362W6vlzo187dSwO28cXXjB2ezM/3AOJco5/MPzqozq06LR3JysC0QyyPKsQZZBmVQYEibws&#10;cLNnsEqrEmjb0P8d2h8AAAD//wMAUEsBAi0AFAAGAAgAAAAhALaDOJL+AAAA4QEAABMAAAAAAAAA&#10;AAAAAAAAAAAAAFtDb250ZW50X1R5cGVzXS54bWxQSwECLQAUAAYACAAAACEAOP0h/9YAAACUAQAA&#10;CwAAAAAAAAAAAAAAAAAvAQAAX3JlbHMvLnJlbHNQSwECLQAUAAYACAAAACEANRU5Uj4CAACGBAAA&#10;DgAAAAAAAAAAAAAAAAAuAgAAZHJzL2Uyb0RvYy54bWxQSwECLQAUAAYACAAAACEAoWRl1uEAAAAL&#10;AQAADwAAAAAAAAAAAAAAAACYBAAAZHJzL2Rvd25yZXYueG1sUEsFBgAAAAAEAAQA8wAAAKYFAAAA&#10;AA==&#10;" fillcolor="white [3201]" strokeweight=".5pt">
                <v:textbox>
                  <w:txbxContent>
                    <w:p w14:paraId="730F2E31" w14:textId="77777777" w:rsidR="00607C56" w:rsidRDefault="00607C56" w:rsidP="00607C56">
                      <w:pPr>
                        <w:jc w:val="both"/>
                      </w:pPr>
                      <w:r w:rsidRPr="00607C56">
                        <w:t>Los servicios web tienen la necesidad como clientes de ser provistos con una descripción de un protocolo particular a seguir cuando interactúan con otros servicios web.</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4D3CC9E9" wp14:editId="4B25861A">
                <wp:simplePos x="0" y="0"/>
                <wp:positionH relativeFrom="column">
                  <wp:posOffset>2310765</wp:posOffset>
                </wp:positionH>
                <wp:positionV relativeFrom="paragraph">
                  <wp:posOffset>156845</wp:posOffset>
                </wp:positionV>
                <wp:extent cx="2057400" cy="1209675"/>
                <wp:effectExtent l="0" t="0" r="19050" b="28575"/>
                <wp:wrapNone/>
                <wp:docPr id="5" name="Cuadro de texto 5"/>
                <wp:cNvGraphicFramePr/>
                <a:graphic xmlns:a="http://schemas.openxmlformats.org/drawingml/2006/main">
                  <a:graphicData uri="http://schemas.microsoft.com/office/word/2010/wordprocessingShape">
                    <wps:wsp>
                      <wps:cNvSpPr txBox="1"/>
                      <wps:spPr>
                        <a:xfrm>
                          <a:off x="0" y="0"/>
                          <a:ext cx="2057400" cy="1209675"/>
                        </a:xfrm>
                        <a:prstGeom prst="rect">
                          <a:avLst/>
                        </a:prstGeom>
                        <a:solidFill>
                          <a:schemeClr val="lt1"/>
                        </a:solidFill>
                        <a:ln w="6350">
                          <a:solidFill>
                            <a:prstClr val="black"/>
                          </a:solidFill>
                        </a:ln>
                      </wps:spPr>
                      <wps:txbx>
                        <w:txbxContent>
                          <w:p w14:paraId="16F70DB5" w14:textId="006CED98" w:rsidR="00607C56" w:rsidRDefault="00607C56" w:rsidP="00607C56">
                            <w:pPr>
                              <w:jc w:val="both"/>
                            </w:pPr>
                            <w:r w:rsidRPr="00607C56">
                              <w:t>Los servicios web tienen la necesidad como clientes de ser provistos con una descripción de un protocolo particular a seguir cuando interactúan con otros servicios web.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3CC9E9" id="Cuadro de texto 5" o:spid="_x0000_s1030" type="#_x0000_t202" style="position:absolute;margin-left:181.95pt;margin-top:12.35pt;width:162pt;height:95.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aJFPgIAAIYEAAAOAAAAZHJzL2Uyb0RvYy54bWysVE1v2zAMvQ/YfxB0X+xkSdoacYosRYYB&#10;QVsgHXpWZDkWJouapMTOfv0o2flot9OwiyyK1BP5+OjZfVsrchDWSdA5HQ5SSoTmUEi9y+n3l9Wn&#10;W0qcZ7pgCrTI6VE4ej//+GHWmEyMoAJVCEsQRLusMTmtvDdZkjheiZq5ARih0VmCrZlH0+6SwrIG&#10;0WuVjNJ0mjRgC2OBC+fw9KFz0nnEL0vB/VNZOuGJyinm5uNq47oNazKfsWxnmakk79Ng/5BFzaTG&#10;R89QD8wzsrfyD6hacgsOSj/gUCdQlpKLWANWM0zfVbOpmBGxFiTHmTNN7v/B8sfDxjxb4tsv0GID&#10;AyGNcZnDw1BPW9o6fDFTgn6k8HimTbSecDwcpZObcYoujr7hKL2b3kwCTnK5bqzzXwXUJGxyarEv&#10;kS52WDvfhZ5CwmsOlCxWUqloBC2IpbLkwLCLysckEfxNlNKkyen08ySNwG98Afp8f6sY/9GndxWF&#10;eEpjzpfiw86325bIIqfjEzFbKI7Il4VOSs7wlUT4NXP+mVnUDvKA8+CfcCkVYE7Q7yipwP7623mI&#10;x5ail5IGtZhT93PPrKBEfdPY7LvheBzEG43x5GaEhr32bK89el8vAYka4uQZHrch3qvTtrRQv+LY&#10;LMKr6GKa49s55d6ejKXvZgQHj4vFIoahYA3za70xPICH1gRiX9pXZk3fWI+aeISTbln2rr9dbLip&#10;YbH3UMrY/MB0x2vfABR7lE8/mGGaru0Ydfl9zH8DAAD//wMAUEsDBBQABgAIAAAAIQCFko8A4AAA&#10;AAoBAAAPAAAAZHJzL2Rvd25yZXYueG1sTI/LTsMwEEX3SPyDNUjsqJO0JCXEqQBRoYoVKbCexiaJ&#10;6kdqu234e4YVLOfO0Z0z1Woymp2UD4OzAtJZAkzZ1snBdgLet+ubJbAQ0UrUzioB3yrAqr68qLCU&#10;7mzf1KmJHaMSG0oU0Mc4lpyHtlcGw8yNytLuy3mDkUbfcenxTOVG8yxJcm5wsHShx1E99ardN0cj&#10;4PDht4t0eP5c600zHIr96+MLFkJcX00P98CimuIfDL/6pA41Oe3c0crAtIB5Pr8jVEC2KIARkC8L&#10;CnYUpLcZ8Lri/1+ofwAAAP//AwBQSwECLQAUAAYACAAAACEAtoM4kv4AAADhAQAAEwAAAAAAAAAA&#10;AAAAAAAAAAAAW0NvbnRlbnRfVHlwZXNdLnhtbFBLAQItABQABgAIAAAAIQA4/SH/1gAAAJQBAAAL&#10;AAAAAAAAAAAAAAAAAC8BAABfcmVscy8ucmVsc1BLAQItABQABgAIAAAAIQCVNaJFPgIAAIYEAAAO&#10;AAAAAAAAAAAAAAAAAC4CAABkcnMvZTJvRG9jLnhtbFBLAQItABQABgAIAAAAIQCFko8A4AAAAAoB&#10;AAAPAAAAAAAAAAAAAAAAAJgEAABkcnMvZG93bnJldi54bWxQSwUGAAAAAAQABADzAAAApQUAAAAA&#10;" fillcolor="white [3201]" strokeweight=".5pt">
                <v:textbox>
                  <w:txbxContent>
                    <w:p w14:paraId="16F70DB5" w14:textId="006CED98" w:rsidR="00607C56" w:rsidRDefault="00607C56" w:rsidP="00607C56">
                      <w:pPr>
                        <w:jc w:val="both"/>
                      </w:pPr>
                      <w:r w:rsidRPr="00607C56">
                        <w:t>Los servicios web tienen la necesidad como clientes de ser provistos con una descripción de un protocolo particular a seguir cuando interactúan con otros servicios web.</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334BDD76" wp14:editId="38024BDF">
                <wp:simplePos x="0" y="0"/>
                <wp:positionH relativeFrom="column">
                  <wp:posOffset>-3810</wp:posOffset>
                </wp:positionH>
                <wp:positionV relativeFrom="paragraph">
                  <wp:posOffset>3338830</wp:posOffset>
                </wp:positionV>
                <wp:extent cx="2057400" cy="1571625"/>
                <wp:effectExtent l="0" t="0" r="19050" b="28575"/>
                <wp:wrapNone/>
                <wp:docPr id="4" name="Cuadro de texto 4"/>
                <wp:cNvGraphicFramePr/>
                <a:graphic xmlns:a="http://schemas.openxmlformats.org/drawingml/2006/main">
                  <a:graphicData uri="http://schemas.microsoft.com/office/word/2010/wordprocessingShape">
                    <wps:wsp>
                      <wps:cNvSpPr txBox="1"/>
                      <wps:spPr>
                        <a:xfrm>
                          <a:off x="0" y="0"/>
                          <a:ext cx="2057400" cy="1571625"/>
                        </a:xfrm>
                        <a:prstGeom prst="rect">
                          <a:avLst/>
                        </a:prstGeom>
                        <a:solidFill>
                          <a:schemeClr val="lt1"/>
                        </a:solidFill>
                        <a:ln w="6350">
                          <a:solidFill>
                            <a:prstClr val="black"/>
                          </a:solidFill>
                        </a:ln>
                      </wps:spPr>
                      <wps:txbx>
                        <w:txbxContent>
                          <w:p w14:paraId="2F11C79D" w14:textId="01328914" w:rsidR="00607C56" w:rsidRDefault="00607C56" w:rsidP="00607C56">
                            <w:pPr>
                              <w:jc w:val="both"/>
                            </w:pPr>
                            <w:r w:rsidRPr="00607C56">
                              <w:t>Si es un servicio web el encargado de realizar dichas operaciones, entonces dicho servicio web necesita trabajar a partir de una descripción de la manera apropiada de proceder cuando se interactúa con otros servicios.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4BDD76" id="Cuadro de texto 4" o:spid="_x0000_s1031" type="#_x0000_t202" style="position:absolute;margin-left:-.3pt;margin-top:262.9pt;width:162pt;height:123.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eVpOwIAAIYEAAAOAAAAZHJzL2Uyb0RvYy54bWysVEuP0zAQviPxHyzfaZLSB0RNV6WrIqRq&#10;d6Uu2rPr2E2E4zG226T8esZu+tiFE+LizMufZ76ZyeyuaxQ5COtq0AXNBiklQnMoa70r6Pfn1YdP&#10;lDjPdMkUaFHQo3D0bv7+3aw1uRhCBaoUliCIdnlrClp5b/IkcbwSDXMDMEKjU4JtmEfV7pLSshbR&#10;G5UM03SStGBLY4EL59B6f3LSecSXUnD/KKUTnqiCYm4+njae23Am8xnLd5aZquZ9GuwfsmhYrfHR&#10;C9Q984zsbf0HVFNzCw6kH3BoEpCy5iLWgNVk6ZtqNhUzItaC5Dhzocn9P1j+cNiYJ0t89wU6bGAg&#10;pDUud2gM9XTSNuGLmRL0I4XHC22i84SjcZiOp6MUXRx92XiaTYbjgJNcrxvr/FcBDQlCQS32JdLF&#10;DmvnT6HnkPCaA1WXq1qpqIRZEEtlyYFhF5WPSSL4qyilSVvQycdxGoFf+QL05f5WMf6jT+8mCvGU&#10;xpyvxQfJd9uO1GVBY0HBsoXyiHxZOI2SM3xVI/yaOf/ELM4O8oD74B/xkAowJ+glSiqwv/5mD/HY&#10;UvRS0uIsFtT93DMrKFHfNDb7czYaheGNymg8HaJibz3bW4/eN0tAojLcPMOjGOK9OovSQvOCa7MI&#10;r6KLaY5vF5R7e1aW/rQjuHhcLBYxDAfWML/WG8MDeGhNIPa5e2HW9I31OBMPcJ5blr/p7yk23NSw&#10;2HuQdWz+lde+ATjscXz6xQzbdKvHqOvvY/4bAAD//wMAUEsDBBQABgAIAAAAIQDrhJT84AAAAAkB&#10;AAAPAAAAZHJzL2Rvd25yZXYueG1sTI9PT8JAFMTvJn6HzTPxBltaoKR2S9RIjOFkEc9L99lu2D+l&#10;u0D99j5PepzMZOY35Xq0hl1wCNo7AbNpAgxd45V2rYCP3WayAhaidEoa71DANwZYV7c3pSyUv7p3&#10;vNSxZVTiQiEFdDH2Beeh6dDKMPU9OvK+/GBlJDm0XA3ySuXW8DRJltxK7Wihkz0+d9gc67MVcNoP&#10;u/lMv3xuzFutT/lx+/QqcyHu78bHB2ARx/gXhl98QoeKmA7+7FRgRsBkSUEBi3RBD8jP0mwO7CAg&#10;z7MMeFXy/w+qHwAAAP//AwBQSwECLQAUAAYACAAAACEAtoM4kv4AAADhAQAAEwAAAAAAAAAAAAAA&#10;AAAAAAAAW0NvbnRlbnRfVHlwZXNdLnhtbFBLAQItABQABgAIAAAAIQA4/SH/1gAAAJQBAAALAAAA&#10;AAAAAAAAAAAAAC8BAABfcmVscy8ucmVsc1BLAQItABQABgAIAAAAIQBuBeVpOwIAAIYEAAAOAAAA&#10;AAAAAAAAAAAAAC4CAABkcnMvZTJvRG9jLnhtbFBLAQItABQABgAIAAAAIQDrhJT84AAAAAkBAAAP&#10;AAAAAAAAAAAAAAAAAJUEAABkcnMvZG93bnJldi54bWxQSwUGAAAAAAQABADzAAAAogUAAAAA&#10;" fillcolor="white [3201]" strokeweight=".5pt">
                <v:textbox>
                  <w:txbxContent>
                    <w:p w14:paraId="2F11C79D" w14:textId="01328914" w:rsidR="00607C56" w:rsidRDefault="00607C56" w:rsidP="00607C56">
                      <w:pPr>
                        <w:jc w:val="both"/>
                      </w:pPr>
                      <w:r w:rsidRPr="00607C56">
                        <w:t>Si es un servicio web el encargado de realizar dichas operaciones, entonces dicho servicio web necesita trabajar a partir de una descripción de la manera apropiada de proceder cuando se interactúa con otros servicios.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CF3B806" wp14:editId="0324DB6B">
                <wp:simplePos x="0" y="0"/>
                <wp:positionH relativeFrom="column">
                  <wp:posOffset>-3810</wp:posOffset>
                </wp:positionH>
                <wp:positionV relativeFrom="paragraph">
                  <wp:posOffset>1186180</wp:posOffset>
                </wp:positionV>
                <wp:extent cx="2057400" cy="1952625"/>
                <wp:effectExtent l="0" t="0" r="19050" b="28575"/>
                <wp:wrapNone/>
                <wp:docPr id="3" name="Cuadro de texto 3"/>
                <wp:cNvGraphicFramePr/>
                <a:graphic xmlns:a="http://schemas.openxmlformats.org/drawingml/2006/main">
                  <a:graphicData uri="http://schemas.microsoft.com/office/word/2010/wordprocessingShape">
                    <wps:wsp>
                      <wps:cNvSpPr txBox="1"/>
                      <wps:spPr>
                        <a:xfrm>
                          <a:off x="0" y="0"/>
                          <a:ext cx="2057400" cy="1952625"/>
                        </a:xfrm>
                        <a:prstGeom prst="rect">
                          <a:avLst/>
                        </a:prstGeom>
                        <a:solidFill>
                          <a:schemeClr val="lt1"/>
                        </a:solidFill>
                        <a:ln w="6350">
                          <a:solidFill>
                            <a:prstClr val="black"/>
                          </a:solidFill>
                        </a:ln>
                      </wps:spPr>
                      <wps:txbx>
                        <w:txbxContent>
                          <w:p w14:paraId="09C96321" w14:textId="5559C2D0" w:rsidR="00607C56" w:rsidRDefault="00607C56" w:rsidP="00607C56">
                            <w:pPr>
                              <w:jc w:val="both"/>
                            </w:pPr>
                            <w:r>
                              <w:t>M</w:t>
                            </w:r>
                            <w:r w:rsidRPr="00607C56">
                              <w:t>uchas aplicaciones útiles involucran varias peticiones que necesitan ser cumplidas en un orden en particular. Cuando un usuario interactúa con páginas web por medio de un navegador, la interfaz que provee el navegador controla la secuencia en que las operaciones son llevadas a cabo.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F3B806" id="Cuadro de texto 3" o:spid="_x0000_s1032" type="#_x0000_t202" style="position:absolute;margin-left:-.3pt;margin-top:93.4pt;width:162pt;height:153.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3hQPQIAAIYEAAAOAAAAZHJzL2Uyb0RvYy54bWysVE1v2zAMvQ/YfxB0X+x4SdoGcYosRYYB&#10;QVsgHXpWZCk2JouapMTOfv0o2flot9OwiyyK1BP5+OjZfVsrchDWVaBzOhyklAjNoaj0LqffX1af&#10;bilxnumCKdAip0fh6P3844dZY6YigxJUISxBEO2mjclp6b2ZJonjpaiZG4ARGp0SbM08mnaXFJY1&#10;iF6rJEvTSdKALYwFLpzD04fOSecRX0rB/ZOUTniicoq5+bjauG7DmsxnbLqzzJQV79Ng/5BFzSqN&#10;j56hHphnZG+rP6DqiltwIP2AQ52AlBUXsQasZpi+q2ZTMiNiLUiOM2ea3P+D5Y+HjXm2xLdfoMUG&#10;BkIa46YOD0M9rbR1+GKmBP1I4fFMm2g94XiYpeObUYoujr7h3TibZOOAk1yuG+v8VwE1CZucWuxL&#10;pIsd1s53oaeQ8JoDVRWrSqloBC2IpbLkwLCLysckEfxNlNKkyenk8ziNwG98Afp8f6sY/9GndxWF&#10;eEpjzpfiw86325ZUBQKfiNlCcUS+LHRScoavKoRfM+efmUXtIA84D/4JF6kAc4J+R0kJ9tffzkM8&#10;thS9lDSoxZy6n3tmBSXqm8Zm3w1HoyDeaIzGNxka9tqzvfbofb0EJGqIk2d43IZ4r05baaF+xbFZ&#10;hFfRxTTHt3PKvT0ZS9/NCA4eF4tFDEPBGubXemN4AA+tCcS+tK/Mmr6xHjXxCCfdsum7/nax4aaG&#10;xd6DrGLzA9Mdr30DUOxRPv1ghmm6tmPU5fcx/w0AAP//AwBQSwMEFAAGAAgAAAAhAOmAx+7gAAAA&#10;CQEAAA8AAABkcnMvZG93bnJldi54bWxMj8FOwzAQRO9I/IO1SNxap02UtiFOBYgKoZ5IKWc3NolV&#10;e53Gbhv+nuUEx50Zzb4p16Oz7KKHYDwKmE0TYBobrwy2Aj52m8kSWIgSlbQetYBvHWBd3d6UslD+&#10;iu/6UseWUQmGQgroYuwLzkPTaSfD1Pcayfvyg5ORzqHlapBXKneWz5Mk504apA+d7PVzp5tjfXYC&#10;Tvthl83My+fGvtXmtDhun17lQoj7u/HxAVjUY/wLwy8+oUNFTAd/RhWYFTDJKUjyMqcF5KfzNAN2&#10;EJCtshR4VfL/C6ofAAAA//8DAFBLAQItABQABgAIAAAAIQC2gziS/gAAAOEBAAATAAAAAAAAAAAA&#10;AAAAAAAAAABbQ29udGVudF9UeXBlc10ueG1sUEsBAi0AFAAGAAgAAAAhADj9If/WAAAAlAEAAAsA&#10;AAAAAAAAAAAAAAAALwEAAF9yZWxzLy5yZWxzUEsBAi0AFAAGAAgAAAAhADF7eFA9AgAAhgQAAA4A&#10;AAAAAAAAAAAAAAAALgIAAGRycy9lMm9Eb2MueG1sUEsBAi0AFAAGAAgAAAAhAOmAx+7gAAAACQEA&#10;AA8AAAAAAAAAAAAAAAAAlwQAAGRycy9kb3ducmV2LnhtbFBLBQYAAAAABAAEAPMAAACkBQAAAAA=&#10;" fillcolor="white [3201]" strokeweight=".5pt">
                <v:textbox>
                  <w:txbxContent>
                    <w:p w14:paraId="09C96321" w14:textId="5559C2D0" w:rsidR="00607C56" w:rsidRDefault="00607C56" w:rsidP="00607C56">
                      <w:pPr>
                        <w:jc w:val="both"/>
                      </w:pPr>
                      <w:r>
                        <w:t>M</w:t>
                      </w:r>
                      <w:r w:rsidRPr="00607C56">
                        <w:t>uchas aplicaciones útiles involucran varias peticiones que necesitan ser cumplidas en un orden en particular. Cuando un usuario interactúa con páginas web por medio de un navegador, la interfaz que provee el navegador controla la secuencia en que las operaciones son llevadas a cabo.</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3F1B6308" wp14:editId="528994F8">
                <wp:simplePos x="0" y="0"/>
                <wp:positionH relativeFrom="column">
                  <wp:posOffset>-3810</wp:posOffset>
                </wp:positionH>
                <wp:positionV relativeFrom="paragraph">
                  <wp:posOffset>157480</wp:posOffset>
                </wp:positionV>
                <wp:extent cx="2057400" cy="819150"/>
                <wp:effectExtent l="0" t="0" r="19050" b="19050"/>
                <wp:wrapNone/>
                <wp:docPr id="2" name="Cuadro de texto 2"/>
                <wp:cNvGraphicFramePr/>
                <a:graphic xmlns:a="http://schemas.openxmlformats.org/drawingml/2006/main">
                  <a:graphicData uri="http://schemas.microsoft.com/office/word/2010/wordprocessingShape">
                    <wps:wsp>
                      <wps:cNvSpPr txBox="1"/>
                      <wps:spPr>
                        <a:xfrm>
                          <a:off x="0" y="0"/>
                          <a:ext cx="2057400" cy="819150"/>
                        </a:xfrm>
                        <a:prstGeom prst="rect">
                          <a:avLst/>
                        </a:prstGeom>
                        <a:solidFill>
                          <a:schemeClr val="lt1"/>
                        </a:solidFill>
                        <a:ln w="6350">
                          <a:solidFill>
                            <a:prstClr val="black"/>
                          </a:solidFill>
                        </a:ln>
                      </wps:spPr>
                      <wps:txbx>
                        <w:txbxContent>
                          <w:p w14:paraId="384B7ED5" w14:textId="00882A22" w:rsidR="00607C56" w:rsidRDefault="00607C56" w:rsidP="00607C56">
                            <w:pPr>
                              <w:jc w:val="both"/>
                            </w:pPr>
                            <w:r w:rsidRPr="00607C56">
                              <w:t xml:space="preserve">La infraestructura SOAP admite interacciones únicas de tipo </w:t>
                            </w:r>
                            <w:proofErr w:type="spellStart"/>
                            <w:r w:rsidRPr="00607C56">
                              <w:t>request</w:t>
                            </w:r>
                            <w:proofErr w:type="spellEnd"/>
                            <w:r w:rsidRPr="00607C56">
                              <w:t>-response entre clientes y servidores web.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1B6308" id="Cuadro de texto 2" o:spid="_x0000_s1033" type="#_x0000_t202" style="position:absolute;margin-left:-.3pt;margin-top:12.4pt;width:162pt;height:6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KlOwIAAIUEAAAOAAAAZHJzL2Uyb0RvYy54bWysVEtv2zAMvg/YfxB0XxxnSR9GnCJLkWFA&#10;0BZIi54VWYqFyaImKbGzXz9KebbdadhFFh/6SH4kPb7rGk22wnkFpqR5r0+JMBwqZdYlfXmef7mh&#10;xAdmKqbBiJLuhKd3k8+fxq0txABq0JVwBEGML1pb0joEW2SZ57VomO+BFQaNElzDAopunVWOtYje&#10;6GzQ719lLbjKOuDCe9Te7410kvClFDw8SulFILqkmFtIp0vnKp7ZZMyKtWO2VvyQBvuHLBqmDAY9&#10;Qd2zwMjGqQ9QjeIOPMjQ49BkIKXiItWA1eT9d9Usa2ZFqgXJ8fZEk/9/sPxhu7RPjoTuG3TYwEhI&#10;a33hURnr6aRr4hczJWhHCncn2kQXCEfloD+6HvbRxNF2k9/mo8Rrdn5tnQ/fBTQkXkrqsC2JLbZd&#10;+IAR0fXoEoN50KqaK62TEEdBzLQjW4ZN1CHliC/eeGlD2pJefcXQHxAi9On9SjP+M1b5FgElbVB5&#10;rj3eQrfqiKpKen3kZQXVDulysJ8kb/lcIfyC+fDEHI4O0oDrEB7xkBowJzjcKKnB/f6bPvpjR9FK&#10;SYujWFL/a8OcoET/MNjr23w4jLObhOHoeoCCu7SsLi1m08wAicpx8SxP1+gf9PEqHTSvuDXTGBVN&#10;zHCMXVIe3FGYhf2K4N5xMZ0mN5xXy8LCLC2P4JHlSOxz98qcPTQ24Eg8wHFsWfGuv3vf+NLAdBNA&#10;qtT8yPSe10MDcNZTfw57GZfpUk5e57/H5A8AAAD//wMAUEsDBBQABgAIAAAAIQBiPwYr3wAAAAgB&#10;AAAPAAAAZHJzL2Rvd25yZXYueG1sTI9NT8JAFEX3Jv6HyTNxB1PaCqR2StRIjGFlEdaPzthOmI/S&#10;GaD+e58rXb7ck/vOLVejNeyihqC9EzCbJsCUa7zUrhXwuV1PlsBCRCfReKcEfKsAq+r2psRC+qv7&#10;UJc6toxKXChQQBdjX3Aemk5ZDFPfK0fZlx8sRjqHlssBr1RuDU+TZM4takcfOuzVS6eaY322Ak67&#10;YZvP9Ot+bd5rfVocN89vuBDi/m58egQW1Rj/YPjVJ3WoyOngz04GZgRM5gQKSHMaQHGWZjmwA3EP&#10;2RJ4VfL/A6ofAAAA//8DAFBLAQItABQABgAIAAAAIQC2gziS/gAAAOEBAAATAAAAAAAAAAAAAAAA&#10;AAAAAABbQ29udGVudF9UeXBlc10ueG1sUEsBAi0AFAAGAAgAAAAhADj9If/WAAAAlAEAAAsAAAAA&#10;AAAAAAAAAAAALwEAAF9yZWxzLy5yZWxzUEsBAi0AFAAGAAgAAAAhAET7QqU7AgAAhQQAAA4AAAAA&#10;AAAAAAAAAAAALgIAAGRycy9lMm9Eb2MueG1sUEsBAi0AFAAGAAgAAAAhAGI/BivfAAAACAEAAA8A&#10;AAAAAAAAAAAAAAAAlQQAAGRycy9kb3ducmV2LnhtbFBLBQYAAAAABAAEAPMAAAChBQAAAAA=&#10;" fillcolor="white [3201]" strokeweight=".5pt">
                <v:textbox>
                  <w:txbxContent>
                    <w:p w14:paraId="384B7ED5" w14:textId="00882A22" w:rsidR="00607C56" w:rsidRDefault="00607C56" w:rsidP="00607C56">
                      <w:pPr>
                        <w:jc w:val="both"/>
                      </w:pPr>
                      <w:r w:rsidRPr="00607C56">
                        <w:t xml:space="preserve">La infraestructura SOAP admite interacciones únicas de tipo </w:t>
                      </w:r>
                      <w:proofErr w:type="spellStart"/>
                      <w:r w:rsidRPr="00607C56">
                        <w:t>request</w:t>
                      </w:r>
                      <w:proofErr w:type="spellEnd"/>
                      <w:r w:rsidRPr="00607C56">
                        <w:t>-response entre clientes y servidores web.</w:t>
                      </w:r>
                    </w:p>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54CC8B91" wp14:editId="7F35EB1C">
                <wp:simplePos x="0" y="0"/>
                <wp:positionH relativeFrom="column">
                  <wp:posOffset>4587240</wp:posOffset>
                </wp:positionH>
                <wp:positionV relativeFrom="paragraph">
                  <wp:posOffset>2224405</wp:posOffset>
                </wp:positionV>
                <wp:extent cx="2057400" cy="800100"/>
                <wp:effectExtent l="0" t="0" r="19050" b="19050"/>
                <wp:wrapNone/>
                <wp:docPr id="10" name="Cuadro de texto 10"/>
                <wp:cNvGraphicFramePr/>
                <a:graphic xmlns:a="http://schemas.openxmlformats.org/drawingml/2006/main">
                  <a:graphicData uri="http://schemas.microsoft.com/office/word/2010/wordprocessingShape">
                    <wps:wsp>
                      <wps:cNvSpPr txBox="1"/>
                      <wps:spPr>
                        <a:xfrm>
                          <a:off x="0" y="0"/>
                          <a:ext cx="2057400" cy="800100"/>
                        </a:xfrm>
                        <a:prstGeom prst="rect">
                          <a:avLst/>
                        </a:prstGeom>
                        <a:solidFill>
                          <a:schemeClr val="lt1"/>
                        </a:solidFill>
                        <a:ln w="6350">
                          <a:solidFill>
                            <a:prstClr val="black"/>
                          </a:solidFill>
                        </a:ln>
                      </wps:spPr>
                      <wps:txbx>
                        <w:txbxContent>
                          <w:p w14:paraId="37F88A55" w14:textId="3AD99636" w:rsidR="00606BDC" w:rsidRDefault="00606BDC" w:rsidP="00606BDC">
                            <w:pPr>
                              <w:jc w:val="both"/>
                            </w:pPr>
                            <w:r w:rsidRPr="00606BDC">
                              <w:t>Lo mismo ocurre con los servicios web, donde el W3C y otros se han esforzado por definir servicios de nivel superior.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CC8B91" id="Cuadro de texto 10" o:spid="_x0000_s1034" type="#_x0000_t202" style="position:absolute;margin-left:361.2pt;margin-top:175.15pt;width:162pt;height:6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cm4OgIAAIUEAAAOAAAAZHJzL2Uyb0RvYy54bWysVE2P2yAQvVfqf0DcGztpsh9WnFWaVapK&#10;0e5K2WrPBEOMihkKJHb66zuQ721PVS+YYYbHzHszHj90jSZb4bwCU9J+L6dEGA6VMuuSfn+df7qj&#10;xAdmKqbBiJLuhKcPk48fxq0txABq0JVwBEGML1pb0joEW2SZ57VomO+BFQadElzDAppunVWOtYje&#10;6GyQ5zdZC66yDrjwHk8f9046SfhSCh6epfQiEF1SzC2k1aV1FddsMmbF2jFbK35Ig/1DFg1TBh89&#10;QT2ywMjGqT+gGsUdeJChx6HJQErFRaoBq+nn76pZ1syKVAuS4+2JJv//YPnTdmlfHAndF+hQwEhI&#10;a33h8TDW00nXxC9mStCPFO5OtIkuEI6Hg3x0O8zRxdF3l2MdidfsfNs6H74KaEjclNShLIkttl34&#10;gC9i6DEkPuZBq2qutE5GbAUx045sGYqoQ8oRb1xFaUPakt58HuUJ+MoXoU/3V5rxH7HKawS0tMHD&#10;c+1xF7pVR1SFVR15WUG1Q7oc7DvJWz5XCL9gPrwwh62DNOA4hGdcpAbMCQ47Smpwv/52HuNRUfRS&#10;0mIrltT/3DAnKNHfDGp93x8OY+8mYzi6HaDhLj2rS4/ZNDNAovo4eJanbYwP+riVDpo3nJppfBVd&#10;zHB8u6Q8uKMxC/sRwbnjYjpNYdivloWFWVoewaM0kdjX7o05exA2YEs8wbFtWfFO331svGlgugkg&#10;VRI/Mr3n9SAA9nrS5zCXcZgu7RR1/ntMfgMAAP//AwBQSwMEFAAGAAgAAAAhALtZWgbhAAAADAEA&#10;AA8AAABkcnMvZG93bnJldi54bWxMj0FOwzAQRfdI3MEaJHbUbhISFOJUgKgQYkUKrN3YJFbtcWq7&#10;bbg97gqWM/P05/1mNVtDjsoH7ZDDcsGAKOyd1Dhw+Nisb+6AhChQCuNQcfhRAVbt5UUjaulO+K6O&#10;XRxICsFQCw5jjFNNaehHZUVYuElhun07b0VMox+o9OKUwq2hGWMltUJj+jCKST2Nqt91B8th/+k3&#10;xVI/f63Na6f31e7t8UVUnF9fzQ/3QKKa4x8MZ/2kDm1y2roDykAMhyrLioRyyG9ZDuRMsKJMqy2H&#10;oipzoG1D/5dofwEAAP//AwBQSwECLQAUAAYACAAAACEAtoM4kv4AAADhAQAAEwAAAAAAAAAAAAAA&#10;AAAAAAAAW0NvbnRlbnRfVHlwZXNdLnhtbFBLAQItABQABgAIAAAAIQA4/SH/1gAAAJQBAAALAAAA&#10;AAAAAAAAAAAAAC8BAABfcmVscy8ucmVsc1BLAQItABQABgAIAAAAIQDEscm4OgIAAIUEAAAOAAAA&#10;AAAAAAAAAAAAAC4CAABkcnMvZTJvRG9jLnhtbFBLAQItABQABgAIAAAAIQC7WVoG4QAAAAwBAAAP&#10;AAAAAAAAAAAAAAAAAJQEAABkcnMvZG93bnJldi54bWxQSwUGAAAAAAQABADzAAAAogUAAAAA&#10;" fillcolor="white [3201]" strokeweight=".5pt">
                <v:textbox>
                  <w:txbxContent>
                    <w:p w14:paraId="37F88A55" w14:textId="3AD99636" w:rsidR="00606BDC" w:rsidRDefault="00606BDC" w:rsidP="00606BDC">
                      <w:pPr>
                        <w:jc w:val="both"/>
                      </w:pPr>
                      <w:r w:rsidRPr="00606BDC">
                        <w:t>Lo mismo ocurre con los servicios web, donde el W3C y otros se han esforzado por definir servicios de nivel superior.</w:t>
                      </w:r>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575710AA" wp14:editId="4075B88E">
                <wp:simplePos x="0" y="0"/>
                <wp:positionH relativeFrom="column">
                  <wp:posOffset>4587240</wp:posOffset>
                </wp:positionH>
                <wp:positionV relativeFrom="paragraph">
                  <wp:posOffset>3176905</wp:posOffset>
                </wp:positionV>
                <wp:extent cx="2057400" cy="800100"/>
                <wp:effectExtent l="0" t="0" r="19050" b="19050"/>
                <wp:wrapNone/>
                <wp:docPr id="11" name="Cuadro de texto 11"/>
                <wp:cNvGraphicFramePr/>
                <a:graphic xmlns:a="http://schemas.openxmlformats.org/drawingml/2006/main">
                  <a:graphicData uri="http://schemas.microsoft.com/office/word/2010/wordprocessingShape">
                    <wps:wsp>
                      <wps:cNvSpPr txBox="1"/>
                      <wps:spPr>
                        <a:xfrm>
                          <a:off x="0" y="0"/>
                          <a:ext cx="2057400" cy="800100"/>
                        </a:xfrm>
                        <a:prstGeom prst="rect">
                          <a:avLst/>
                        </a:prstGeom>
                        <a:solidFill>
                          <a:schemeClr val="lt1"/>
                        </a:solidFill>
                        <a:ln w="6350">
                          <a:solidFill>
                            <a:prstClr val="black"/>
                          </a:solidFill>
                        </a:ln>
                      </wps:spPr>
                      <wps:txbx>
                        <w:txbxContent>
                          <w:p w14:paraId="4BA1E331" w14:textId="4D5E4F06" w:rsidR="008A399D" w:rsidRDefault="008A399D" w:rsidP="008A399D">
                            <w:pPr>
                              <w:jc w:val="both"/>
                            </w:pPr>
                            <w:r w:rsidRPr="008A399D">
                              <w:t>Se ha trabajado en un modelo general de coordinación de servicios web. Este trabajo se llama Coordinación de 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5710AA" id="Cuadro de texto 11" o:spid="_x0000_s1035" type="#_x0000_t202" style="position:absolute;margin-left:361.2pt;margin-top:250.15pt;width:162pt;height:6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wE1OwIAAIUEAAAOAAAAZHJzL2Uyb0RvYy54bWysVE2P2yAQvVfqf0DcGztpsh9WnFWaVapK&#10;0e5K2WrPBEOMihkKJHb66zuQ721PVS+YYYbHzHszHj90jSZb4bwCU9J+L6dEGA6VMuuSfn+df7qj&#10;xAdmKqbBiJLuhKcPk48fxq0txABq0JVwBEGML1pb0joEW2SZ57VomO+BFQadElzDAppunVWOtYje&#10;6GyQ5zdZC66yDrjwHk8f9046SfhSCh6epfQiEF1SzC2k1aV1FddsMmbF2jFbK35Ig/1DFg1TBh89&#10;QT2ywMjGqT+gGsUdeJChx6HJQErFRaoBq+nn76pZ1syKVAuS4+2JJv//YPnTdmlfHAndF+hQwEhI&#10;a33h8TDW00nXxC9mStCPFO5OtIkuEI6Hg3x0O8zRxdF3l2MdidfsfNs6H74KaEjclNShLIkttl34&#10;gC9i6DEkPuZBq2qutE5GbAUx045sGYqoQ8oRb1xFaUPakt58HuUJ+MoXoU/3V5rxH7HKawS0tMHD&#10;c+1xF7pVR1RV0vsjLyuodkiXg30necvnCuEXzIcX5rB1kAYch/CMi9SAOcFhR0kN7tffzmM8Kope&#10;SlpsxZL6nxvmBCX6m0Gt7/vDYezdZAxHtwM03KVndekxm2YGSFQfB8/ytI3xQR+30kHzhlMzja+i&#10;ixmOb5eUB3c0ZmE/Ijh3XEynKQz71bKwMEvLI3iUJhL72r0xZw/CBmyJJzi2LSve6buPjTcNTDcB&#10;pEriR6b3vB4EwF5P+hzmMg7TpZ2izn+PyW8AAAD//wMAUEsDBBQABgAIAAAAIQCDrw7H4QAAAAwB&#10;AAAPAAAAZHJzL2Rvd25yZXYueG1sTI/LTsMwEEX3SPyDNUjsqN00JCjEqQBRIcSKtGU9jU1i1Y/U&#10;dtvw97grWM7M0Z1z6+VkNDlJH5SzHOYzBkTazgllew6b9eruAUiIaAVqZyWHHxlg2Vxf1VgJd7af&#10;8tTGnqQQGyrkMMQ4VpSGbpAGw8yN0qbbt/MGYxp9T4XHcwo3mmaMFdSgsunDgKN8GWS3b4+Gw2Hr&#10;1/lcvX6t9HurDuX+4/kNS85vb6anRyBRTvEPhot+UocmOe3c0YpANIcyy/KEcrhnbAHkQrC8SKsd&#10;hyIrFkCbmv4v0fwCAAD//wMAUEsBAi0AFAAGAAgAAAAhALaDOJL+AAAA4QEAABMAAAAAAAAAAAAA&#10;AAAAAAAAAFtDb250ZW50X1R5cGVzXS54bWxQSwECLQAUAAYACAAAACEAOP0h/9YAAACUAQAACwAA&#10;AAAAAAAAAAAAAAAvAQAAX3JlbHMvLnJlbHNQSwECLQAUAAYACAAAACEAEtMBNTsCAACFBAAADgAA&#10;AAAAAAAAAAAAAAAuAgAAZHJzL2Uyb0RvYy54bWxQSwECLQAUAAYACAAAACEAg68Ox+EAAAAMAQAA&#10;DwAAAAAAAAAAAAAAAACVBAAAZHJzL2Rvd25yZXYueG1sUEsFBgAAAAAEAAQA8wAAAKMFAAAAAA==&#10;" fillcolor="white [3201]" strokeweight=".5pt">
                <v:textbox>
                  <w:txbxContent>
                    <w:p w14:paraId="4BA1E331" w14:textId="4D5E4F06" w:rsidR="008A399D" w:rsidRDefault="008A399D" w:rsidP="008A399D">
                      <w:pPr>
                        <w:jc w:val="both"/>
                      </w:pPr>
                      <w:r w:rsidRPr="008A399D">
                        <w:t>Se ha trabajado en un modelo general de coordinación de servicios web. Este trabajo se llama Coordinación de WS.</w:t>
                      </w:r>
                    </w:p>
                  </w:txbxContent>
                </v:textbox>
              </v:shape>
            </w:pict>
          </mc:Fallback>
        </mc:AlternateContent>
      </w:r>
    </w:p>
    <w:p w14:paraId="504D96FB" w14:textId="4BA5F313" w:rsidR="00507865" w:rsidRPr="00507865" w:rsidRDefault="00507865" w:rsidP="00507865"/>
    <w:p w14:paraId="386AFC37" w14:textId="7B5A9B6D" w:rsidR="00507865" w:rsidRPr="00507865" w:rsidRDefault="00507865" w:rsidP="00507865"/>
    <w:p w14:paraId="5E098F72" w14:textId="2FD0E327" w:rsidR="00507865" w:rsidRPr="00507865" w:rsidRDefault="00507865" w:rsidP="00507865"/>
    <w:p w14:paraId="7BA727BB" w14:textId="56AC2599" w:rsidR="00507865" w:rsidRPr="00507865" w:rsidRDefault="00507865" w:rsidP="00507865"/>
    <w:p w14:paraId="252B3161" w14:textId="05122511" w:rsidR="00507865" w:rsidRPr="00507865" w:rsidRDefault="00507865" w:rsidP="00507865"/>
    <w:p w14:paraId="2424B3F3" w14:textId="2F1842A7" w:rsidR="00507865" w:rsidRPr="00507865" w:rsidRDefault="00507865" w:rsidP="00507865"/>
    <w:p w14:paraId="50C1BE2F" w14:textId="33A9EFC9" w:rsidR="00507865" w:rsidRPr="00507865" w:rsidRDefault="00507865" w:rsidP="00507865"/>
    <w:p w14:paraId="1960BC47" w14:textId="2F23A37F" w:rsidR="00507865" w:rsidRPr="00507865" w:rsidRDefault="00507865" w:rsidP="00507865"/>
    <w:p w14:paraId="0543FF5B" w14:textId="1CA7ECB9" w:rsidR="00507865" w:rsidRPr="00507865" w:rsidRDefault="00507865" w:rsidP="00507865"/>
    <w:p w14:paraId="7131448E" w14:textId="0A1FE324" w:rsidR="00507865" w:rsidRPr="00507865" w:rsidRDefault="00507865" w:rsidP="00507865"/>
    <w:p w14:paraId="045990C2" w14:textId="7B130A2F" w:rsidR="00507865" w:rsidRPr="00507865" w:rsidRDefault="00507865" w:rsidP="00507865"/>
    <w:p w14:paraId="247AB79E" w14:textId="12E2FCB2" w:rsidR="00507865" w:rsidRPr="00507865" w:rsidRDefault="00507865" w:rsidP="00507865"/>
    <w:p w14:paraId="2904F967" w14:textId="3EE0BBDC" w:rsidR="00507865" w:rsidRPr="00507865" w:rsidRDefault="00507865" w:rsidP="00507865"/>
    <w:p w14:paraId="4E93BFC9" w14:textId="15316C32" w:rsidR="00507865" w:rsidRDefault="00507865" w:rsidP="00507865"/>
    <w:p w14:paraId="2538331A" w14:textId="59999BBB" w:rsidR="00507865" w:rsidRDefault="00462657">
      <w:r>
        <w:rPr>
          <w:noProof/>
        </w:rPr>
        <mc:AlternateContent>
          <mc:Choice Requires="wps">
            <w:drawing>
              <wp:anchor distT="0" distB="0" distL="114300" distR="114300" simplePos="0" relativeHeight="251689984" behindDoc="0" locked="0" layoutInCell="1" allowOverlap="1" wp14:anchorId="51732E3E" wp14:editId="1EE84505">
                <wp:simplePos x="0" y="0"/>
                <wp:positionH relativeFrom="column">
                  <wp:posOffset>4587240</wp:posOffset>
                </wp:positionH>
                <wp:positionV relativeFrom="paragraph">
                  <wp:posOffset>1559560</wp:posOffset>
                </wp:positionV>
                <wp:extent cx="2057400" cy="1933575"/>
                <wp:effectExtent l="0" t="0" r="19050" b="28575"/>
                <wp:wrapNone/>
                <wp:docPr id="18" name="Cuadro de texto 18"/>
                <wp:cNvGraphicFramePr/>
                <a:graphic xmlns:a="http://schemas.openxmlformats.org/drawingml/2006/main">
                  <a:graphicData uri="http://schemas.microsoft.com/office/word/2010/wordprocessingShape">
                    <wps:wsp>
                      <wps:cNvSpPr txBox="1"/>
                      <wps:spPr>
                        <a:xfrm>
                          <a:off x="0" y="0"/>
                          <a:ext cx="2057400" cy="1933575"/>
                        </a:xfrm>
                        <a:prstGeom prst="rect">
                          <a:avLst/>
                        </a:prstGeom>
                        <a:solidFill>
                          <a:schemeClr val="lt1"/>
                        </a:solidFill>
                        <a:ln w="6350">
                          <a:solidFill>
                            <a:prstClr val="black"/>
                          </a:solidFill>
                        </a:ln>
                      </wps:spPr>
                      <wps:txbx>
                        <w:txbxContent>
                          <w:p w14:paraId="621199DC" w14:textId="585690D7" w:rsidR="00E368ED" w:rsidRDefault="00E368ED" w:rsidP="00E368ED">
                            <w:pPr>
                              <w:jc w:val="both"/>
                            </w:pPr>
                            <w:r w:rsidRPr="00E368ED">
                              <w:t>El uso de una descripción de coreografía común por parte de un conjunto de servicios web colaboradores debería dar como resultado servicios más robustos con una mejor interoperabilidad. Además, debería ser más fácil desarrollar e introducir nuevos servicios, haciendo que el servicio general sea más útil.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732E3E" id="Cuadro de texto 18" o:spid="_x0000_s1036" type="#_x0000_t202" style="position:absolute;margin-left:361.2pt;margin-top:122.8pt;width:162pt;height:152.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BeMPQIAAIcEAAAOAAAAZHJzL2Uyb0RvYy54bWysVE1v2zAMvQ/YfxB0X+x8tasRp8hSZBgQ&#10;tAXSoWdFlhJhsqhJSuzs149SnI92Ow27yKJIPZGPj57ct7Ume+G8AlPSfi+nRBgOlTKbkn5/WXz6&#10;TIkPzFRMgxElPQhP76cfP0waW4gBbEFXwhEEMb5obEm3Idgiyzzfipr5Hlhh0CnB1Syg6TZZ5ViD&#10;6LXOBnl+kzXgKuuAC+/x9OHopNOEL6Xg4UlKLwLRJcXcQlpdWtdxzaYTVmwcs1vFuzTYP2RRM2Xw&#10;0TPUAwuM7Jz6A6pW3IEHGXoc6gykVFykGrCafv6umtWWWZFqQXK8PdPk/x8sf9yv7LMjof0CLTYw&#10;EtJYX3g8jPW00tXxi5kS9COFhzNtog2E4+EgH9+OcnRx9PXvhsPx7TjiZJfr1vnwVUBN4qakDvuS&#10;6GL7pQ/H0FNIfM2DVtVCaZ2MqAUx147sGXZRh5Qkgr+J0oY0Jb0ZjvME/MYXoc/315rxH116V1GI&#10;pw3mfCk+7kK7bomqsKwklXi0huqAhDk4aslbvlCIv2Q+PDOH4kEicCDCEy5SAyYF3Y6SLbhffzuP&#10;8dhT9FLSoBhL6n/umBOU6G8Gu33XH42iepMxGt8O0HDXnvW1x+zqOSBTfRw9y9M2xgd92koH9SvO&#10;zSy+ii5mOL5dUh7cyZiH45Dg5HExm6UwVKxlYWlWlkfw2JvI7Ev7ypztOhtQFI9wEi4r3jX4GBtv&#10;GpjtAkiVun/htesAqj3pp5vMOE7Xdoq6/D+mvwEAAP//AwBQSwMEFAAGAAgAAAAhACGGljvhAAAA&#10;DAEAAA8AAABkcnMvZG93bnJldi54bWxMj8tOwzAQRfdI/IM1SOyonSgPlMapAFEhxKopdO3GQ2LV&#10;jzR22/D3uCtYzszRnXPr1Ww0OePklbMckgUDgrZzUtmew+d2/fAIxAdhpdDOIocf9LBqbm9qUUl3&#10;sRs8t6EnMcT6SnAYQhgrSn03oBF+4Ua08fbtJiNCHKeeyklcYrjRNGWsoEYoGz8MYsSXAbtDezIc&#10;jl/TNkvU626t31t1LA8fz2+i5Pz+bn5aAgk4hz8YrvpRHZrotHcnKz3RHMo0zSLKIc3yAsiVYFkR&#10;V3sOec4SoE1N/5dofgEAAP//AwBQSwECLQAUAAYACAAAACEAtoM4kv4AAADhAQAAEwAAAAAAAAAA&#10;AAAAAAAAAAAAW0NvbnRlbnRfVHlwZXNdLnhtbFBLAQItABQABgAIAAAAIQA4/SH/1gAAAJQBAAAL&#10;AAAAAAAAAAAAAAAAAC8BAABfcmVscy8ucmVsc1BLAQItABQABgAIAAAAIQC7SBeMPQIAAIcEAAAO&#10;AAAAAAAAAAAAAAAAAC4CAABkcnMvZTJvRG9jLnhtbFBLAQItABQABgAIAAAAIQAhhpY74QAAAAwB&#10;AAAPAAAAAAAAAAAAAAAAAJcEAABkcnMvZG93bnJldi54bWxQSwUGAAAAAAQABADzAAAApQUAAAAA&#10;" fillcolor="white [3201]" strokeweight=".5pt">
                <v:textbox>
                  <w:txbxContent>
                    <w:p w14:paraId="621199DC" w14:textId="585690D7" w:rsidR="00E368ED" w:rsidRDefault="00E368ED" w:rsidP="00E368ED">
                      <w:pPr>
                        <w:jc w:val="both"/>
                      </w:pPr>
                      <w:r w:rsidRPr="00E368ED">
                        <w:t>El uso de una descripción de coreografía común por parte de un conjunto de servicios web colaboradores debería dar como resultado servicios más robustos con una mejor interoperabilidad. Además, debería ser más fácil desarrollar e introducir nuevos servicios, haciendo que el servicio general sea más útil.</w:t>
                      </w:r>
                    </w:p>
                  </w:txbxContent>
                </v:textbox>
              </v:shape>
            </w:pict>
          </mc:Fallback>
        </mc:AlternateContent>
      </w:r>
      <w:r>
        <w:rPr>
          <w:noProof/>
        </w:rPr>
        <mc:AlternateContent>
          <mc:Choice Requires="wps">
            <w:drawing>
              <wp:anchor distT="0" distB="0" distL="114300" distR="114300" simplePos="0" relativeHeight="251687936" behindDoc="0" locked="0" layoutInCell="1" allowOverlap="1" wp14:anchorId="453A6878" wp14:editId="0EA65A70">
                <wp:simplePos x="0" y="0"/>
                <wp:positionH relativeFrom="column">
                  <wp:posOffset>2310765</wp:posOffset>
                </wp:positionH>
                <wp:positionV relativeFrom="paragraph">
                  <wp:posOffset>2721610</wp:posOffset>
                </wp:positionV>
                <wp:extent cx="2057400" cy="1000125"/>
                <wp:effectExtent l="0" t="0" r="19050" b="28575"/>
                <wp:wrapNone/>
                <wp:docPr id="17" name="Cuadro de texto 17"/>
                <wp:cNvGraphicFramePr/>
                <a:graphic xmlns:a="http://schemas.openxmlformats.org/drawingml/2006/main">
                  <a:graphicData uri="http://schemas.microsoft.com/office/word/2010/wordprocessingShape">
                    <wps:wsp>
                      <wps:cNvSpPr txBox="1"/>
                      <wps:spPr>
                        <a:xfrm>
                          <a:off x="0" y="0"/>
                          <a:ext cx="2057400" cy="1000125"/>
                        </a:xfrm>
                        <a:prstGeom prst="rect">
                          <a:avLst/>
                        </a:prstGeom>
                        <a:solidFill>
                          <a:schemeClr val="lt1"/>
                        </a:solidFill>
                        <a:ln w="6350">
                          <a:solidFill>
                            <a:prstClr val="black"/>
                          </a:solidFill>
                        </a:ln>
                      </wps:spPr>
                      <wps:txbx>
                        <w:txbxContent>
                          <w:p w14:paraId="0521A184" w14:textId="5CC6372F" w:rsidR="00E368ED" w:rsidRDefault="00E368ED" w:rsidP="00E368ED">
                            <w:pPr>
                              <w:jc w:val="both"/>
                            </w:pPr>
                            <w:r w:rsidRPr="00E368ED">
                              <w:t>Una colaboración que involucre múltiples servicios web y clientes debe describirse en términos de conjuntos de interacciones observables entre pares de ellos.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A6878" id="Cuadro de texto 17" o:spid="_x0000_s1037" type="#_x0000_t202" style="position:absolute;margin-left:181.95pt;margin-top:214.3pt;width:162pt;height:78.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i7VPQIAAIcEAAAOAAAAZHJzL2Uyb0RvYy54bWysVE1v2zAMvQ/YfxB0X2xnSbsZcYosRYYB&#10;QVsgHXpWZCk2JouapMTOfv0o2flot9OwiyyK1BP5+OjZXdcochDW1aALmo1SSoTmUNZ6V9Dvz6sP&#10;nyhxnumSKdCioEfh6N38/btZa3IxhgpUKSxBEO3y1hS08t7kSeJ4JRrmRmCERqcE2zCPpt0lpWUt&#10;ojcqGafpTdKCLY0FLpzD0/veSecRX0rB/aOUTniiCoq5+bjauG7DmsxnLN9ZZqqaD2mwf8iiYbXG&#10;R89Q98wzsrf1H1BNzS04kH7EoUlAypqLWANWk6VvqtlUzIhYC5LjzJkm9/9g+cNhY54s8d0X6LCB&#10;gZDWuNzhYaink7YJX8yUoB8pPJ5pE50nHA/H6fR2kqKLoy9L0zQbTwNOcrlurPNfBTQkbApqsS+R&#10;LnZYO9+HnkLCaw5UXa5qpaIRtCCWypIDwy4qH5NE8FdRSpO2oDcfp2kEfuUL0Of7W8X4jyG9qyjE&#10;UxpzvhQfdr7bdqQusawzM1soj0iYhV5LzvBVjfhr5vwTsygeJAIHwj/iIhVgUjDsKKnA/vrbeYjH&#10;nqKXkhbFWFD3c8+soER909jtz9lkEtQbjcn0doyGvfZsrz163ywBmcpw9AyP2xDv1WkrLTQvODeL&#10;8Cq6mOb4dkG5tydj6fshwcnjYrGIYahYw/xabwwP4KE3gdnn7oVZM3TWoyge4CRclr9pcB8bbmpY&#10;7D3IOnY/UN3zOnQA1R71M0xmGKdrO0Zd/h/z3wAAAP//AwBQSwMEFAAGAAgAAAAhAG0zfNrhAAAA&#10;CwEAAA8AAABkcnMvZG93bnJldi54bWxMj8tOwzAQRfdI/IM1SOyok7Y4IWRSAaJCFStSYO3GJrHq&#10;R2q7bfh7zAqWM3N059x6NRlNTtIH5SxCPsuASNs5oWyP8L5d35RAQuRWcO2sRPiWAVbN5UXNK+HO&#10;9k2e2tiTFGJDxRGGGMeK0tAN0vAwc6O06fblvOExjb6nwvNzCjeazrOMUcOVTR8GPsqnQXb79mgQ&#10;Dh9+u8zV8+dab1p1KPavjy+8QLy+mh7ugUQ5xT8YfvWTOjTJaeeOVgSiERZscZdQhOW8ZEASwcoi&#10;bXYItyXLgTY1/d+h+QEAAP//AwBQSwECLQAUAAYACAAAACEAtoM4kv4AAADhAQAAEwAAAAAAAAAA&#10;AAAAAAAAAAAAW0NvbnRlbnRfVHlwZXNdLnhtbFBLAQItABQABgAIAAAAIQA4/SH/1gAAAJQBAAAL&#10;AAAAAAAAAAAAAAAAAC8BAABfcmVscy8ucmVsc1BLAQItABQABgAIAAAAIQCePi7VPQIAAIcEAAAO&#10;AAAAAAAAAAAAAAAAAC4CAABkcnMvZTJvRG9jLnhtbFBLAQItABQABgAIAAAAIQBtM3za4QAAAAsB&#10;AAAPAAAAAAAAAAAAAAAAAJcEAABkcnMvZG93bnJldi54bWxQSwUGAAAAAAQABADzAAAApQUAAAAA&#10;" fillcolor="white [3201]" strokeweight=".5pt">
                <v:textbox>
                  <w:txbxContent>
                    <w:p w14:paraId="0521A184" w14:textId="5CC6372F" w:rsidR="00E368ED" w:rsidRDefault="00E368ED" w:rsidP="00E368ED">
                      <w:pPr>
                        <w:jc w:val="both"/>
                      </w:pPr>
                      <w:r w:rsidRPr="00E368ED">
                        <w:t>Una colaboración que involucre múltiples servicios web y clientes debe describirse en términos de conjuntos de interacciones observables entre pares de ellos.</w:t>
                      </w:r>
                    </w:p>
                  </w:txbxContent>
                </v:textbox>
              </v:shape>
            </w:pict>
          </mc:Fallback>
        </mc:AlternateContent>
      </w:r>
      <w:r>
        <w:rPr>
          <w:noProof/>
        </w:rPr>
        <mc:AlternateContent>
          <mc:Choice Requires="wps">
            <w:drawing>
              <wp:anchor distT="0" distB="0" distL="114300" distR="114300" simplePos="0" relativeHeight="251685888" behindDoc="0" locked="0" layoutInCell="1" allowOverlap="1" wp14:anchorId="30E1E396" wp14:editId="5156EBF1">
                <wp:simplePos x="0" y="0"/>
                <wp:positionH relativeFrom="column">
                  <wp:posOffset>2310765</wp:posOffset>
                </wp:positionH>
                <wp:positionV relativeFrom="paragraph">
                  <wp:posOffset>1568450</wp:posOffset>
                </wp:positionV>
                <wp:extent cx="2057400" cy="1000125"/>
                <wp:effectExtent l="0" t="0" r="19050" b="28575"/>
                <wp:wrapNone/>
                <wp:docPr id="16" name="Cuadro de texto 16"/>
                <wp:cNvGraphicFramePr/>
                <a:graphic xmlns:a="http://schemas.openxmlformats.org/drawingml/2006/main">
                  <a:graphicData uri="http://schemas.microsoft.com/office/word/2010/wordprocessingShape">
                    <wps:wsp>
                      <wps:cNvSpPr txBox="1"/>
                      <wps:spPr>
                        <a:xfrm>
                          <a:off x="0" y="0"/>
                          <a:ext cx="2057400" cy="1000125"/>
                        </a:xfrm>
                        <a:prstGeom prst="rect">
                          <a:avLst/>
                        </a:prstGeom>
                        <a:solidFill>
                          <a:schemeClr val="lt1"/>
                        </a:solidFill>
                        <a:ln w="6350">
                          <a:solidFill>
                            <a:prstClr val="black"/>
                          </a:solidFill>
                        </a:ln>
                      </wps:spPr>
                      <wps:txbx>
                        <w:txbxContent>
                          <w:p w14:paraId="728B8B7E" w14:textId="5F9ADBB5" w:rsidR="00E368ED" w:rsidRDefault="00E368ED" w:rsidP="00E368ED">
                            <w:pPr>
                              <w:jc w:val="both"/>
                            </w:pPr>
                            <w:r w:rsidRPr="00E368ED">
                              <w:t>La coreografía está destinada a admitir interacciones entre servicios web que generalmente son administrados por diferentes empresas y organizaciones.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E1E396" id="Cuadro de texto 16" o:spid="_x0000_s1038" type="#_x0000_t202" style="position:absolute;margin-left:181.95pt;margin-top:123.5pt;width:162pt;height:78.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weYPQIAAIcEAAAOAAAAZHJzL2Uyb0RvYy54bWysVE1v2zAMvQ/YfxB0X/yxpN2MOEWWIsOA&#10;oC2QDj0rshQbk0VNUmJnv36UnK92Ow27yKJIPZGPj57e9a0ie2FdA7qk2SilRGgOVaO3Jf3+vPzw&#10;iRLnma6YAi1KehCO3s3ev5t2phA51KAqYQmCaFd0pqS196ZIEsdr0TI3AiM0OiXYlnk07TapLOsQ&#10;vVVJnqY3SQe2Mha4cA5P7wcnnUV8KQX3j1I64YkqKebm42rjuglrMpuyYmuZqRt+TIP9QxYtazQ+&#10;eoa6Z56RnW3+gGobbsGB9CMObQJSNlzEGrCaLH1TzbpmRsRakBxnzjS5/wfLH/Zr82SJ779Ajw0M&#10;hHTGFQ4PQz29tG34YqYE/Ujh4Uyb6D3heJink9txii6OvixN0yyfBJzkct1Y578KaEnYlNRiXyJd&#10;bL9yfgg9hYTXHKimWjZKRSNoQSyUJXuGXVQ+Jongr6KUJl1Jbz5O0gj8yhegz/c3ivEfx/SuohBP&#10;acz5UnzY+X7Tk6bCsvITMxuoDkiYhUFLzvBlg/gr5vwTsygeJAIHwj/iIhVgUnDcUVKD/fW38xCP&#10;PUUvJR2KsaTu545ZQYn6prHbn7PxOKg3GuPJbY6GvfZsrj161y4Amcpw9AyP2xDv1WkrLbQvODfz&#10;8Cq6mOb4dkm5tydj4YchwcnjYj6PYahYw/xKrw0P4KE3gdnn/oVZc+ysR1E8wEm4rHjT4CE23NQw&#10;33mQTex+oHrg9dgBVHvUz3Eywzhd2zHq8v+Y/QYAAP//AwBQSwMEFAAGAAgAAAAhAGgCxffhAAAA&#10;CwEAAA8AAABkcnMvZG93bnJldi54bWxMj8FOwzAMhu9IvENkJG4s3VbaUZpOgJjQxIlu45w1oY2W&#10;OF2TbeXtMSc42v70+/vL5egsO+shGI8CppMEmMbGK4OtgO1mdbcAFqJEJa1HLeBbB1hW11elLJS/&#10;4Ic+17FlFIKhkAK6GPuC89B02skw8b1Gun35wclI49ByNcgLhTvLZ0mScScN0odO9vql082hPjkB&#10;x92wSafm9XNl17U55of35zeZC3F7Mz49Aot6jH8w/OqTOlTktPcnVIFZAfNs/kCogFmaUykiskVO&#10;m72ANEnvgVcl/9+h+gEAAP//AwBQSwECLQAUAAYACAAAACEAtoM4kv4AAADhAQAAEwAAAAAAAAAA&#10;AAAAAAAAAAAAW0NvbnRlbnRfVHlwZXNdLnhtbFBLAQItABQABgAIAAAAIQA4/SH/1gAAAJQBAAAL&#10;AAAAAAAAAAAAAAAAAC8BAABfcmVscy8ucmVsc1BLAQItABQABgAIAAAAIQClnweYPQIAAIcEAAAO&#10;AAAAAAAAAAAAAAAAAC4CAABkcnMvZTJvRG9jLnhtbFBLAQItABQABgAIAAAAIQBoAsX34QAAAAsB&#10;AAAPAAAAAAAAAAAAAAAAAJcEAABkcnMvZG93bnJldi54bWxQSwUGAAAAAAQABADzAAAApQUAAAAA&#10;" fillcolor="white [3201]" strokeweight=".5pt">
                <v:textbox>
                  <w:txbxContent>
                    <w:p w14:paraId="728B8B7E" w14:textId="5F9ADBB5" w:rsidR="00E368ED" w:rsidRDefault="00E368ED" w:rsidP="00E368ED">
                      <w:pPr>
                        <w:jc w:val="both"/>
                      </w:pPr>
                      <w:r w:rsidRPr="00E368ED">
                        <w:t>La coreografía está destinada a admitir interacciones entre servicios web que generalmente son administrados por diferentes empresas y organizaciones.</w:t>
                      </w:r>
                    </w:p>
                  </w:txbxContent>
                </v:textbox>
              </v:shape>
            </w:pict>
          </mc:Fallback>
        </mc:AlternateContent>
      </w:r>
      <w:r>
        <w:rPr>
          <w:noProof/>
        </w:rPr>
        <mc:AlternateContent>
          <mc:Choice Requires="wps">
            <w:drawing>
              <wp:anchor distT="0" distB="0" distL="114300" distR="114300" simplePos="0" relativeHeight="251681792" behindDoc="0" locked="0" layoutInCell="1" allowOverlap="1" wp14:anchorId="5D3AFE58" wp14:editId="21122D0C">
                <wp:simplePos x="0" y="0"/>
                <wp:positionH relativeFrom="column">
                  <wp:posOffset>-3810</wp:posOffset>
                </wp:positionH>
                <wp:positionV relativeFrom="paragraph">
                  <wp:posOffset>2512060</wp:posOffset>
                </wp:positionV>
                <wp:extent cx="2057400" cy="1552575"/>
                <wp:effectExtent l="0" t="0" r="19050" b="28575"/>
                <wp:wrapNone/>
                <wp:docPr id="13" name="Cuadro de texto 13"/>
                <wp:cNvGraphicFramePr/>
                <a:graphic xmlns:a="http://schemas.openxmlformats.org/drawingml/2006/main">
                  <a:graphicData uri="http://schemas.microsoft.com/office/word/2010/wordprocessingShape">
                    <wps:wsp>
                      <wps:cNvSpPr txBox="1"/>
                      <wps:spPr>
                        <a:xfrm>
                          <a:off x="0" y="0"/>
                          <a:ext cx="2057400" cy="1552575"/>
                        </a:xfrm>
                        <a:prstGeom prst="rect">
                          <a:avLst/>
                        </a:prstGeom>
                        <a:solidFill>
                          <a:schemeClr val="lt1"/>
                        </a:solidFill>
                        <a:ln w="6350">
                          <a:solidFill>
                            <a:prstClr val="black"/>
                          </a:solidFill>
                        </a:ln>
                      </wps:spPr>
                      <wps:txbx>
                        <w:txbxContent>
                          <w:p w14:paraId="1EF2B217" w14:textId="1113B9F9" w:rsidR="004733E3" w:rsidRDefault="004733E3" w:rsidP="004733E3">
                            <w:pPr>
                              <w:jc w:val="both"/>
                            </w:pPr>
                            <w:r w:rsidRPr="004733E3">
                              <w:t>Una coreografía pretende proporcionar una descripción global de un conjunto de interacciones, mostrando el comportamiento de cada miembro de un conjunto de participantes, con miras a mejorar la interoperabilidad.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3AFE58" id="Cuadro de texto 13" o:spid="_x0000_s1039" type="#_x0000_t202" style="position:absolute;margin-left:-.3pt;margin-top:197.8pt;width:162pt;height:122.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IrJPgIAAIcEAAAOAAAAZHJzL2Uyb0RvYy54bWysVE1v2zAMvQ/YfxB0X+ykcdMFcYosRYYB&#10;QVsgHXpWZCk2JouapMTOfv0o2flot9OwiyyK1BP5+OjZfVsrchDWVaBzOhyklAjNoaj0LqffX1af&#10;7ihxnumCKdAip0fh6P3844dZY6ZiBCWoQliCINpNG5PT0nszTRLHS1EzNwAjNDol2Jp5NO0uKSxr&#10;EL1WyShNb5MGbGEscOEcnj50TjqP+FIK7p+kdMITlVPMzcfVxnUb1mQ+Y9OdZaaseJ8G+4csalZp&#10;fPQM9cA8I3tb/QFVV9yCA+kHHOoEpKy4iDVgNcP0XTWbkhkRa0FynDnT5P4fLH88bMyzJb79Ai02&#10;MBDSGDd1eBjqaaWtwxczJehHCo9n2kTrCcfDUZpNxim6OPqGWTbKJlnASS7XjXX+q4CahE1OLfYl&#10;0sUOa+e70FNIeM2BqopVpVQ0ghbEUllyYNhF5WOSCP4mSmnS5PT2Jksj8BtfgD7f3yrGf/TpXUUh&#10;ntKY86X4sPPttiVVgWXdnJjZQnFEwix0WnKGryrEXzPnn5lF8SAROBD+CRepAJOCfkdJCfbX385D&#10;PPYUvZQ0KMacup97ZgUl6pvGbn8ejsdBvdEYZ5MRGvbas7326H29BGRqiKNneNyGeK9OW2mhfsW5&#10;WYRX0cU0x7dzyr09GUvfDQlOHheLRQxDxRrm13pjeAAPvQnMvrSvzJq+sx5F8Qgn4bLpuwZ3seGm&#10;hsXeg6xi9wPVHa99B1DtUT/9ZIZxurZj1OX/Mf8NAAD//wMAUEsDBBQABgAIAAAAIQAt0OK84AAA&#10;AAkBAAAPAAAAZHJzL2Rvd25yZXYueG1sTI/NTsMwEITvSLyDtUjcWidNSCFkUwGiQhUnUuDsxksS&#10;1T+p7bbh7TEnuM1qRjPfVqtJK3Yi5wdrENJ5AoxMa+VgOoT37Xp2C8wHYaRQ1hDCN3lY1ZcXlSil&#10;PZs3OjWhY7HE+FIg9CGMJee+7UkLP7cjmeh9WadFiKfruHTiHMu14oskKbgWg4kLvRjpqad23xw1&#10;wuHDbfN0eP5cq00zHJb718cXsUS8vpoe7oEFmsJfGH7xIzrUkWlnj0Z6phBmRQwiZHc3UUQ/W2Q5&#10;sB1CkScp8Lri/z+ofwAAAP//AwBQSwECLQAUAAYACAAAACEAtoM4kv4AAADhAQAAEwAAAAAAAAAA&#10;AAAAAAAAAAAAW0NvbnRlbnRfVHlwZXNdLnhtbFBLAQItABQABgAIAAAAIQA4/SH/1gAAAJQBAAAL&#10;AAAAAAAAAAAAAAAAAC8BAABfcmVscy8ucmVsc1BLAQItABQABgAIAAAAIQA0HIrJPgIAAIcEAAAO&#10;AAAAAAAAAAAAAAAAAC4CAABkcnMvZTJvRG9jLnhtbFBLAQItABQABgAIAAAAIQAt0OK84AAAAAkB&#10;AAAPAAAAAAAAAAAAAAAAAJgEAABkcnMvZG93bnJldi54bWxQSwUGAAAAAAQABADzAAAApQUAAAAA&#10;" fillcolor="white [3201]" strokeweight=".5pt">
                <v:textbox>
                  <w:txbxContent>
                    <w:p w14:paraId="1EF2B217" w14:textId="1113B9F9" w:rsidR="004733E3" w:rsidRDefault="004733E3" w:rsidP="004733E3">
                      <w:pPr>
                        <w:jc w:val="both"/>
                      </w:pPr>
                      <w:r w:rsidRPr="004733E3">
                        <w:t>Una coreografía pretende proporcionar una descripción global de un conjunto de interacciones, mostrando el comportamiento de cada miembro de un conjunto de participantes, con miras a mejorar la interoperabilidad.</w:t>
                      </w: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30F7D174" wp14:editId="58431890">
                <wp:simplePos x="0" y="0"/>
                <wp:positionH relativeFrom="column">
                  <wp:posOffset>-3810</wp:posOffset>
                </wp:positionH>
                <wp:positionV relativeFrom="paragraph">
                  <wp:posOffset>1559560</wp:posOffset>
                </wp:positionV>
                <wp:extent cx="2057400" cy="800100"/>
                <wp:effectExtent l="0" t="0" r="19050" b="19050"/>
                <wp:wrapNone/>
                <wp:docPr id="12" name="Cuadro de texto 12"/>
                <wp:cNvGraphicFramePr/>
                <a:graphic xmlns:a="http://schemas.openxmlformats.org/drawingml/2006/main">
                  <a:graphicData uri="http://schemas.microsoft.com/office/word/2010/wordprocessingShape">
                    <wps:wsp>
                      <wps:cNvSpPr txBox="1"/>
                      <wps:spPr>
                        <a:xfrm>
                          <a:off x="0" y="0"/>
                          <a:ext cx="2057400" cy="800100"/>
                        </a:xfrm>
                        <a:prstGeom prst="rect">
                          <a:avLst/>
                        </a:prstGeom>
                        <a:solidFill>
                          <a:schemeClr val="lt1"/>
                        </a:solidFill>
                        <a:ln w="6350">
                          <a:solidFill>
                            <a:prstClr val="black"/>
                          </a:solidFill>
                        </a:ln>
                      </wps:spPr>
                      <wps:txbx>
                        <w:txbxContent>
                          <w:p w14:paraId="3DFC4C51" w14:textId="51CD4E52" w:rsidR="004733E3" w:rsidRDefault="004733E3" w:rsidP="004733E3">
                            <w:pPr>
                              <w:jc w:val="both"/>
                            </w:pPr>
                            <w:r w:rsidRPr="004733E3">
                              <w:t>El W3C utiliza el término coreografía para referirse a un lenguaje basado en WSDL para definir la coordinación.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F7D174" id="Cuadro de texto 12" o:spid="_x0000_s1040" type="#_x0000_t202" style="position:absolute;margin-left:-.3pt;margin-top:122.8pt;width:162pt;height:63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FwOwIAAIYEAAAOAAAAZHJzL2Uyb0RvYy54bWysVE2P2yAQvVfqf0DcGztpsh9WnFWaVapK&#10;0e5K2WrPBEOMihkKJHb66zuQ721PVS+YYYbHzHszHj90jSZb4bwCU9J+L6dEGA6VMuuSfn+df7qj&#10;xAdmKqbBiJLuhKcPk48fxq0txABq0JVwBEGML1pb0joEW2SZ57VomO+BFQadElzDAppunVWOtYje&#10;6GyQ5zdZC66yDrjwHk8f9046SfhSCh6epfQiEF1SzC2k1aV1FddsMmbF2jFbK35Ig/1DFg1TBh89&#10;QT2ywMjGqT+gGsUdeJChx6HJQErFRaoBq+nn76pZ1syKVAuS4+2JJv//YPnTdmlfHAndF+hQwEhI&#10;a33h8TDW00nXxC9mStCPFO5OtIkuEI6Hg3x0O8zRxdF3l2MdidfsfNs6H74KaEjclNShLIkttl34&#10;gC9i6DEkPuZBq2qutE5GbAUx045sGYqoQ8oRb1xFaUPakt58HuUJ+MoXoU/3V5rxH7HKawS0tMHD&#10;c+1xF7pVR1SFvAyPxKyg2iFfDvat5C2fK8RfMB9emMPeQR5wHsIzLlIDJgWHHSU1uF9/O4/xKCl6&#10;KWmxF0vqf26YE5TobwbFvu8Ph7F5kzEc3Q7QcJee1aXHbJoZIFN9nDzL0zbGB33cSgfNG47NNL6K&#10;LmY4vl1SHtzRmIX9jODgcTGdpjBsWMvCwiwtj+BRm8jsa/fGnD0oG7AnnuDYt6x4J/A+Nt40MN0E&#10;kCqpH6ne83pQAJs9CXQYzDhNl3aKOv8+Jr8BAAD//wMAUEsDBBQABgAIAAAAIQCD82+63wAAAAkB&#10;AAAPAAAAZHJzL2Rvd25yZXYueG1sTI/BTsMwEETvSPyDtUjcWidpSFCIUwGiQogTKXB24yWxGtup&#10;7bbh71lOcJvVjGbf1OvZjOyEPmhnBaTLBBjaziltewHv283iFliI0io5OosCvjHAurm8qGWl3Nm+&#10;4amNPaMSGyopYIhxqjgP3YBGhqWb0JL35byRkU7fc+XlmcrNyLMkKbiR2tKHQU74OGC3b49GwOHD&#10;b/NUP31uxpdWH8r968OzLIW4vprv74BFnONfGH7xCR0aYtq5o1WBjQIWBQUFZPkNCfJX2SoHtiNR&#10;pgXwpub/FzQ/AAAA//8DAFBLAQItABQABgAIAAAAIQC2gziS/gAAAOEBAAATAAAAAAAAAAAAAAAA&#10;AAAAAABbQ29udGVudF9UeXBlc10ueG1sUEsBAi0AFAAGAAgAAAAhADj9If/WAAAAlAEAAAsAAAAA&#10;AAAAAAAAAAAALwEAAF9yZWxzLy5yZWxzUEsBAi0AFAAGAAgAAAAhAFr/QXA7AgAAhgQAAA4AAAAA&#10;AAAAAAAAAAAALgIAAGRycy9lMm9Eb2MueG1sUEsBAi0AFAAGAAgAAAAhAIPzb7rfAAAACQEAAA8A&#10;AAAAAAAAAAAAAAAAlQQAAGRycy9kb3ducmV2LnhtbFBLBQYAAAAABAAEAPMAAAChBQAAAAA=&#10;" fillcolor="white [3201]" strokeweight=".5pt">
                <v:textbox>
                  <w:txbxContent>
                    <w:p w14:paraId="3DFC4C51" w14:textId="51CD4E52" w:rsidR="004733E3" w:rsidRDefault="004733E3" w:rsidP="004733E3">
                      <w:pPr>
                        <w:jc w:val="both"/>
                      </w:pPr>
                      <w:r w:rsidRPr="004733E3">
                        <w:t>El W3C utiliza el término coreografía para referirse a un lenguaje basado en WSDL para definir la coordinación.</w:t>
                      </w:r>
                    </w:p>
                  </w:txbxContent>
                </v:textbox>
              </v:shape>
            </w:pict>
          </mc:Fallback>
        </mc:AlternateContent>
      </w:r>
      <w:r>
        <w:rPr>
          <w:noProof/>
        </w:rPr>
        <mc:AlternateContent>
          <mc:Choice Requires="wps">
            <w:drawing>
              <wp:anchor distT="0" distB="0" distL="114300" distR="114300" simplePos="0" relativeHeight="251683840" behindDoc="0" locked="0" layoutInCell="1" allowOverlap="1" wp14:anchorId="3EC6FBC9" wp14:editId="16F3C345">
                <wp:simplePos x="0" y="0"/>
                <wp:positionH relativeFrom="column">
                  <wp:posOffset>2682240</wp:posOffset>
                </wp:positionH>
                <wp:positionV relativeFrom="paragraph">
                  <wp:posOffset>1121410</wp:posOffset>
                </wp:positionV>
                <wp:extent cx="1200150" cy="266700"/>
                <wp:effectExtent l="0" t="0" r="19050" b="19050"/>
                <wp:wrapNone/>
                <wp:docPr id="15" name="Cuadro de texto 15"/>
                <wp:cNvGraphicFramePr/>
                <a:graphic xmlns:a="http://schemas.openxmlformats.org/drawingml/2006/main">
                  <a:graphicData uri="http://schemas.microsoft.com/office/word/2010/wordprocessingShape">
                    <wps:wsp>
                      <wps:cNvSpPr txBox="1"/>
                      <wps:spPr>
                        <a:xfrm>
                          <a:off x="0" y="0"/>
                          <a:ext cx="1200150" cy="266700"/>
                        </a:xfrm>
                        <a:prstGeom prst="rect">
                          <a:avLst/>
                        </a:prstGeom>
                        <a:solidFill>
                          <a:schemeClr val="lt1"/>
                        </a:solidFill>
                        <a:ln w="6350">
                          <a:solidFill>
                            <a:prstClr val="black"/>
                          </a:solidFill>
                        </a:ln>
                      </wps:spPr>
                      <wps:txbx>
                        <w:txbxContent>
                          <w:p w14:paraId="19A2E8B7" w14:textId="363CA95D" w:rsidR="00E368ED" w:rsidRDefault="00E368ED" w:rsidP="00E368ED">
                            <w:pPr>
                              <w:jc w:val="center"/>
                            </w:pPr>
                            <w:r>
                              <w:t>Coreografía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C6FBC9" id="Cuadro de texto 15" o:spid="_x0000_s1041" type="#_x0000_t202" style="position:absolute;margin-left:211.2pt;margin-top:88.3pt;width:94.5pt;height:21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jUcOgIAAIYEAAAOAAAAZHJzL2Uyb0RvYy54bWysVE1vGjEQvVfqf7B8LwsUSLpiiSgRVSWU&#10;RCJVzsZrw6pejzs27NJf37H5TNJT1YvX4xk/z7w3s+O7tjZsp9BXYAve63Q5U1ZCWdl1wX88zz/d&#10;cuaDsKUwYFXB98rzu8nHD+PG5aoPGzClQkYg1ueNK/gmBJdnmZcbVQvfAacsOTVgLQKZuM5KFA2h&#10;1ybrd7ujrAEsHYJU3tPp/cHJJwlfayXDo9ZeBWYKTrmFtGJaV3HNJmORr1G4TSWPaYh/yKIWlaVH&#10;z1D3Igi2xeodVF1JBA86dCTUGWhdSZVqoGp63TfVLDfCqVQLkePdmSb//2Dlw27pnpCF9iu0JGAk&#10;pHE+93QY62k11vFLmTLyE4X7M22qDUzGSyREb0guSb7+aHTTTbxml9sOffimoGZxU3AkWRJbYrfw&#10;gV6k0FNIfMyDqcp5ZUwyYiuomUG2EySiCSlHuvEqyljWFHz0mdJ4hxChz/dXRsifscrXCGQZS4eX&#10;2uMutKuWVSWVODwRs4JyT3whHFrJOzmvCH8hfHgSSL1DPNA8hEdatAFKCo47zjaAv/92HuNJUvJy&#10;1lAvFtz/2gpUnJnvlsT+0hsMYvMmYzC86ZOB157Vtcdu6xkQUz2aPCfTNsYHc9pqhPqFxmYaXyWX&#10;sJLeLrgMeDJm4TAjNHhSTacpjBrWibCwSycjeKQ5Mvvcvgh0R2UD9cQDnPpW5G8EPsTGmxam2wC6&#10;SupHqg+8HhWgZk8CHQczTtO1naIuv4/JHwAAAP//AwBQSwMEFAAGAAgAAAAhAB7ZvaPgAAAACwEA&#10;AA8AAABkcnMvZG93bnJldi54bWxMj8tOwzAQRfdI/IM1SOyo4yhyqjROBYgKIVakwNqN3cSqH2ns&#10;tuHvGVZlOXOP7pyp17Oz5KynaIIXwBYZEO27oIzvBXxuNw9LIDFJr6QNXgv40RHWze1NLSsVLv5D&#10;n9vUEyzxsZIChpTGitLYDdrJuAij9pjtw+RkwnHqqZrkBcudpXmWceqk8XhhkKN+HnR3aE9OwPFr&#10;2hbMvHxv7FtrjuXh/elVlkLc382PKyBJz+kKw58+qkODTrtw8ioSK6DI8wJRDErOgSDBGcPNTkDO&#10;lhxoU9P/PzS/AAAA//8DAFBLAQItABQABgAIAAAAIQC2gziS/gAAAOEBAAATAAAAAAAAAAAAAAAA&#10;AAAAAABbQ29udGVudF9UeXBlc10ueG1sUEsBAi0AFAAGAAgAAAAhADj9If/WAAAAlAEAAAsAAAAA&#10;AAAAAAAAAAAALwEAAF9yZWxzLy5yZWxzUEsBAi0AFAAGAAgAAAAhACbWNRw6AgAAhgQAAA4AAAAA&#10;AAAAAAAAAAAALgIAAGRycy9lMm9Eb2MueG1sUEsBAi0AFAAGAAgAAAAhAB7ZvaPgAAAACwEAAA8A&#10;AAAAAAAAAAAAAAAAlAQAAGRycy9kb3ducmV2LnhtbFBLBQYAAAAABAAEAPMAAAChBQAAAAA=&#10;" fillcolor="white [3201]" strokeweight=".5pt">
                <v:textbox>
                  <w:txbxContent>
                    <w:p w14:paraId="19A2E8B7" w14:textId="363CA95D" w:rsidR="00E368ED" w:rsidRDefault="00E368ED" w:rsidP="00E368ED">
                      <w:pPr>
                        <w:jc w:val="center"/>
                      </w:pPr>
                      <w:r>
                        <w:t>Coreografía</w:t>
                      </w:r>
                    </w:p>
                  </w:txbxContent>
                </v:textbox>
              </v:shape>
            </w:pict>
          </mc:Fallback>
        </mc:AlternateContent>
      </w:r>
      <w:r w:rsidR="00507865">
        <w:br w:type="page"/>
      </w:r>
    </w:p>
    <w:p w14:paraId="67AEDBB0" w14:textId="3FD21A4A" w:rsidR="00507865" w:rsidRDefault="00462657" w:rsidP="00507865">
      <w:r>
        <w:rPr>
          <w:noProof/>
        </w:rPr>
        <w:lastRenderedPageBreak/>
        <mc:AlternateContent>
          <mc:Choice Requires="wps">
            <w:drawing>
              <wp:anchor distT="0" distB="0" distL="114300" distR="114300" simplePos="0" relativeHeight="251692032" behindDoc="0" locked="0" layoutInCell="1" allowOverlap="1" wp14:anchorId="3F9338C3" wp14:editId="25D93822">
                <wp:simplePos x="0" y="0"/>
                <wp:positionH relativeFrom="column">
                  <wp:posOffset>2825115</wp:posOffset>
                </wp:positionH>
                <wp:positionV relativeFrom="paragraph">
                  <wp:posOffset>-80645</wp:posOffset>
                </wp:positionV>
                <wp:extent cx="1200150" cy="438150"/>
                <wp:effectExtent l="0" t="0" r="19050" b="19050"/>
                <wp:wrapNone/>
                <wp:docPr id="19" name="Cuadro de texto 19"/>
                <wp:cNvGraphicFramePr/>
                <a:graphic xmlns:a="http://schemas.openxmlformats.org/drawingml/2006/main">
                  <a:graphicData uri="http://schemas.microsoft.com/office/word/2010/wordprocessingShape">
                    <wps:wsp>
                      <wps:cNvSpPr txBox="1"/>
                      <wps:spPr>
                        <a:xfrm>
                          <a:off x="0" y="0"/>
                          <a:ext cx="1200150" cy="438150"/>
                        </a:xfrm>
                        <a:prstGeom prst="rect">
                          <a:avLst/>
                        </a:prstGeom>
                        <a:solidFill>
                          <a:schemeClr val="lt1"/>
                        </a:solidFill>
                        <a:ln w="6350">
                          <a:solidFill>
                            <a:prstClr val="black"/>
                          </a:solidFill>
                        </a:ln>
                      </wps:spPr>
                      <wps:txbx>
                        <w:txbxContent>
                          <w:p w14:paraId="7FB8D373" w14:textId="4D2F569D" w:rsidR="00507865" w:rsidRDefault="00507865" w:rsidP="00507865">
                            <w:pPr>
                              <w:jc w:val="center"/>
                            </w:pPr>
                            <w:r>
                              <w:t>Aplicaciones de los servicios web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9338C3" id="Cuadro de texto 19" o:spid="_x0000_s1042" type="#_x0000_t202" style="position:absolute;margin-left:222.45pt;margin-top:-6.35pt;width:94.5pt;height:34.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9ztOQIAAIYEAAAOAAAAZHJzL2Uyb0RvYy54bWysVE1v2zAMvQ/YfxB0X5ykadYacYosRYYB&#10;RVsgHXpWZCkWJouapMTOfv0o2flYu9Owi0yK1CP5SHp219aa7IXzCkxBR4MhJcJwKJXZFvT7y+rT&#10;DSU+MFMyDUYU9CA8vZt//DBrbC7GUIEuhSMIYnze2IJWIdg8yzyvRM38AKwwaJTgahZQddusdKxB&#10;9Fpn4+FwmjXgSuuAC+/x9r4z0nnCl1Lw8CSlF4HogmJuIZ0unZt4ZvMZy7eO2UrxPg32D1nUTBkM&#10;eoK6Z4GRnVPvoGrFHXiQYcChzkBKxUWqAasZDd9Us66YFakWJMfbE03+/8Hyx/3aPjsS2i/QYgMj&#10;IY31ucfLWE8rXR2/mClBO1J4ONEm2kB4fISNGF2jiaNtcnUTZYTJzq+t8+GrgJpEoaAO25LYYvsH&#10;HzrXo0sM5kGrcqW0TkocBbHUjuwZNlGHlCOC/+GlDWkKOr3C0O8QIvTp/UYz/qNP7wIB8bTBnM+1&#10;Rym0m5aoEkucHonZQHlAvhx0o+QtXynEf2A+PDOHs4M84D6EJzykBkwKeomSCtyvv91Hf2wpWilp&#10;cBYL6n/umBOU6G8Gm307mkzi8CZlcv15jIq7tGwuLWZXLwGZGuHmWZ7E6B/0UZQO6ldcm0WMiiZm&#10;OMYuKA/uqCxDtyO4eFwsFskNB9ay8GDWlkfwSHNk9qV9Zc72nQ04E49wnFuWv2lw5xtfGljsAkiV&#10;uh+p7njtO4DDnuanX8y4TZd68jr/Pua/AQAA//8DAFBLAwQUAAYACAAAACEAm5S8TeEAAAAKAQAA&#10;DwAAAGRycy9kb3ducmV2LnhtbEyPy07DMBBF90j8gzVI7FonTUhKyKQCRIUqVqSFtRubxKofqe22&#10;4e8xK1jOzNGdc+vVpBU5C+elNQjpPAEiTGe5ND3CbrueLYH4wAxnyhqB8C08rJrrq5pV3F7Muzi3&#10;oScxxPiKIQwhjBWlvhuEZn5uR2Hi7cs6zUIcXU+5Y5cYrhVdJElBNZMmfhjYKJ4H0R3ak0Y4frht&#10;nsqXz7XatPJYHt6eXlmJeHszPT4ACWIKfzD86kd1aKLT3p4M90Qh5Hl+H1GEWboogUSiyLK42SPc&#10;FRnQpqb/KzQ/AAAA//8DAFBLAQItABQABgAIAAAAIQC2gziS/gAAAOEBAAATAAAAAAAAAAAAAAAA&#10;AAAAAABbQ29udGVudF9UeXBlc10ueG1sUEsBAi0AFAAGAAgAAAAhADj9If/WAAAAlAEAAAsAAAAA&#10;AAAAAAAAAAAALwEAAF9yZWxzLy5yZWxzUEsBAi0AFAAGAAgAAAAhAA8z3O05AgAAhgQAAA4AAAAA&#10;AAAAAAAAAAAALgIAAGRycy9lMm9Eb2MueG1sUEsBAi0AFAAGAAgAAAAhAJuUvE3hAAAACgEAAA8A&#10;AAAAAAAAAAAAAAAAkwQAAGRycy9kb3ducmV2LnhtbFBLBQYAAAAABAAEAPMAAAChBQAAAAA=&#10;" fillcolor="white [3201]" strokeweight=".5pt">
                <v:textbox>
                  <w:txbxContent>
                    <w:p w14:paraId="7FB8D373" w14:textId="4D2F569D" w:rsidR="00507865" w:rsidRDefault="00507865" w:rsidP="00507865">
                      <w:pPr>
                        <w:jc w:val="center"/>
                      </w:pPr>
                      <w:r>
                        <w:t>Aplicaciones de los servicios web</w:t>
                      </w:r>
                    </w:p>
                  </w:txbxContent>
                </v:textbox>
              </v:shape>
            </w:pict>
          </mc:Fallback>
        </mc:AlternateContent>
      </w:r>
    </w:p>
    <w:p w14:paraId="600BDCA3" w14:textId="7A47692A" w:rsidR="00462657" w:rsidRPr="00462657" w:rsidRDefault="00462657" w:rsidP="00462657">
      <w:r>
        <w:rPr>
          <w:noProof/>
        </w:rPr>
        <mc:AlternateContent>
          <mc:Choice Requires="wps">
            <w:drawing>
              <wp:anchor distT="0" distB="0" distL="114300" distR="114300" simplePos="0" relativeHeight="251694080" behindDoc="0" locked="0" layoutInCell="1" allowOverlap="1" wp14:anchorId="444E7C47" wp14:editId="16E5D616">
                <wp:simplePos x="0" y="0"/>
                <wp:positionH relativeFrom="column">
                  <wp:posOffset>1853565</wp:posOffset>
                </wp:positionH>
                <wp:positionV relativeFrom="paragraph">
                  <wp:posOffset>224155</wp:posOffset>
                </wp:positionV>
                <wp:extent cx="3124200" cy="1390650"/>
                <wp:effectExtent l="0" t="0" r="19050" b="19050"/>
                <wp:wrapNone/>
                <wp:docPr id="20" name="Cuadro de texto 20"/>
                <wp:cNvGraphicFramePr/>
                <a:graphic xmlns:a="http://schemas.openxmlformats.org/drawingml/2006/main">
                  <a:graphicData uri="http://schemas.microsoft.com/office/word/2010/wordprocessingShape">
                    <wps:wsp>
                      <wps:cNvSpPr txBox="1"/>
                      <wps:spPr>
                        <a:xfrm>
                          <a:off x="0" y="0"/>
                          <a:ext cx="3124200" cy="1390650"/>
                        </a:xfrm>
                        <a:prstGeom prst="rect">
                          <a:avLst/>
                        </a:prstGeom>
                        <a:solidFill>
                          <a:schemeClr val="lt1"/>
                        </a:solidFill>
                        <a:ln w="6350">
                          <a:solidFill>
                            <a:prstClr val="black"/>
                          </a:solidFill>
                        </a:ln>
                      </wps:spPr>
                      <wps:txbx>
                        <w:txbxContent>
                          <w:p w14:paraId="4D5112C9" w14:textId="718875CD" w:rsidR="00507865" w:rsidRDefault="00D460DB" w:rsidP="00D460DB">
                            <w:pPr>
                              <w:jc w:val="both"/>
                            </w:pPr>
                            <w:r w:rsidRPr="00D460DB">
                              <w:t xml:space="preserve">Los servicios web son ahora uno de los paradigmas dominantes para la programación de sistemas distribuidos. En esta sección, analizamos varias de las principales áreas en las que los servicios web se han empleado ampliamente: en el soporte de la arquitectura orientada a servicios, </w:t>
                            </w:r>
                            <w:proofErr w:type="spellStart"/>
                            <w:r w:rsidRPr="00D460DB">
                              <w:t>Grid</w:t>
                            </w:r>
                            <w:proofErr w:type="spellEnd"/>
                            <w:r w:rsidRPr="00D460DB">
                              <w:t xml:space="preserve"> y, más recientemente, la computación en la nube.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4E7C47" id="Cuadro de texto 20" o:spid="_x0000_s1043" type="#_x0000_t202" style="position:absolute;margin-left:145.95pt;margin-top:17.65pt;width:246pt;height:109.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80ltPQIAAIcEAAAOAAAAZHJzL2Uyb0RvYy54bWysVEtv2zAMvg/YfxB0XxwnadoacYosRYYB&#10;QVsgHXpWZCkWJouapMTOfv0o5dG03WnYRRYf+kh+JD256xpNdsJ5Baakea9PiTAcKmU2Jf3xvPhy&#10;Q4kPzFRMgxEl3QtP76afP01aW4gB1KAr4QiCGF+0tqR1CLbIMs9r0TDfAysMGiW4hgUU3SarHGsR&#10;vdHZoN8fZy24yjrgwnvU3h+MdJrwpRQ8PErpRSC6pJhbSKdL5zqe2XTCio1jtlb8mAb7hywapgwG&#10;PUPds8DI1qkPUI3iDjzI0OPQZCCl4iLVgNXk/XfVrGpmRaoFyfH2TJP/f7D8YbeyT46E7it02MBI&#10;SGt94VEZ6+mka+IXMyVoRwr3Z9pEFwhH5TAfjLAXlHC05cPb/vgqEZu9PrfOh28CGhIvJXXYl0QX&#10;2y19wJDoenKJ0TxoVS2U1kmIsyDm2pEdwy7qkJLEF2+8tCFtScdDDP0BIUKf36814z9jmW8RUNIG&#10;la/Fx1vo1h1RFZZ1fWJmDdUeCXNwmCVv+UIh/pL58MQcDg8SgQsRHvGQGjApON4oqcH9/ps++mNP&#10;0UpJi8NYUv9ry5ygRH832O3bfDSK05uE0dX1AAV3aVlfWsy2mQMylePqWZ6u0T/o01U6aF5wb2Yx&#10;KpqY4Ri7pDy4kzAPhyXBzeNiNktuOLGWhaVZWR7BI82R2efuhTl77GzAoXiA0+Cy4l2DD77xpYHZ&#10;NoBUqfuR6gOvxw7gtKcGHTczrtOlnLxe/x/TPwAAAP//AwBQSwMEFAAGAAgAAAAhAP69Pq7gAAAA&#10;CgEAAA8AAABkcnMvZG93bnJldi54bWxMj01PwkAQhu8m/ofNmHiTbSlYqN0SNRJiPFnU89Id2w37&#10;UboL1H/veMLjzPvknWfK1WgNO+EQtHcC0kkCDF3jlXatgI/t+m4BLETplDTeoYAfDLCqrq9KWSh/&#10;du94qmPLqMSFQgroYuwLzkPToZVh4nt0lH37wcpI49ByNcgzlVvDp0lyz63Uji50ssfnDpt9fbQC&#10;Dp/Ddpbql6+1ea31Id+/PW1kLsTtzfj4ACziGC8w/OmTOlTktPNHpwIzAqbLdEmogGyeASMgX2S0&#10;2FEyn2XAq5L/f6H6BQAA//8DAFBLAQItABQABgAIAAAAIQC2gziS/gAAAOEBAAATAAAAAAAAAAAA&#10;AAAAAAAAAABbQ29udGVudF9UeXBlc10ueG1sUEsBAi0AFAAGAAgAAAAhADj9If/WAAAAlAEAAAsA&#10;AAAAAAAAAAAAAAAALwEAAF9yZWxzLy5yZWxzUEsBAi0AFAAGAAgAAAAhAHjzSW09AgAAhwQAAA4A&#10;AAAAAAAAAAAAAAAALgIAAGRycy9lMm9Eb2MueG1sUEsBAi0AFAAGAAgAAAAhAP69Pq7gAAAACgEA&#10;AA8AAAAAAAAAAAAAAAAAlwQAAGRycy9kb3ducmV2LnhtbFBLBQYAAAAABAAEAPMAAACkBQAAAAA=&#10;" fillcolor="white [3201]" strokeweight=".5pt">
                <v:textbox>
                  <w:txbxContent>
                    <w:p w14:paraId="4D5112C9" w14:textId="718875CD" w:rsidR="00507865" w:rsidRDefault="00D460DB" w:rsidP="00D460DB">
                      <w:pPr>
                        <w:jc w:val="both"/>
                      </w:pPr>
                      <w:r w:rsidRPr="00D460DB">
                        <w:t xml:space="preserve">Los servicios web son ahora uno de los paradigmas dominantes para la programación de sistemas distribuidos. En esta sección, analizamos varias de las principales áreas en las que los servicios web se han empleado ampliamente: en el soporte de la arquitectura orientada a servicios, </w:t>
                      </w:r>
                      <w:proofErr w:type="spellStart"/>
                      <w:r w:rsidRPr="00D460DB">
                        <w:t>Grid</w:t>
                      </w:r>
                      <w:proofErr w:type="spellEnd"/>
                      <w:r w:rsidRPr="00D460DB">
                        <w:t xml:space="preserve"> y, más recientemente, la computación en la nube.</w:t>
                      </w:r>
                    </w:p>
                  </w:txbxContent>
                </v:textbox>
              </v:shape>
            </w:pict>
          </mc:Fallback>
        </mc:AlternateContent>
      </w:r>
    </w:p>
    <w:p w14:paraId="4FA2E8F7" w14:textId="37D0196F" w:rsidR="00462657" w:rsidRPr="00462657" w:rsidRDefault="00462657" w:rsidP="00462657"/>
    <w:p w14:paraId="456C78A9" w14:textId="6D5DD437" w:rsidR="00462657" w:rsidRPr="00462657" w:rsidRDefault="00462657" w:rsidP="00462657"/>
    <w:p w14:paraId="43A3469B" w14:textId="69D86F43" w:rsidR="00462657" w:rsidRPr="00462657" w:rsidRDefault="00462657" w:rsidP="00462657"/>
    <w:p w14:paraId="2F315E11" w14:textId="13F28E44" w:rsidR="00462657" w:rsidRPr="00462657" w:rsidRDefault="00462657" w:rsidP="00462657"/>
    <w:p w14:paraId="5B48833E" w14:textId="07DFD8BD" w:rsidR="00462657" w:rsidRPr="00462657" w:rsidRDefault="00462657" w:rsidP="00462657"/>
    <w:p w14:paraId="318A7DC3" w14:textId="29077709" w:rsidR="00462657" w:rsidRPr="00462657" w:rsidRDefault="00462657" w:rsidP="00462657"/>
    <w:p w14:paraId="1E6E5BE7" w14:textId="0AC87946" w:rsidR="00462657" w:rsidRPr="00462657" w:rsidRDefault="00462657" w:rsidP="00462657"/>
    <w:p w14:paraId="47E1296D" w14:textId="23FF20E0" w:rsidR="00462657" w:rsidRDefault="00462657" w:rsidP="00462657"/>
    <w:p w14:paraId="0D9D08E5" w14:textId="5C6AF2A9" w:rsidR="00462657" w:rsidRDefault="00462657">
      <w:r>
        <w:br w:type="page"/>
      </w:r>
    </w:p>
    <w:p w14:paraId="194B489F" w14:textId="77777777" w:rsidR="00462657" w:rsidRDefault="00462657" w:rsidP="00462657">
      <w:pPr>
        <w:sectPr w:rsidR="00462657" w:rsidSect="00462657">
          <w:pgSz w:w="12240" w:h="15840"/>
          <w:pgMar w:top="720" w:right="720" w:bottom="720" w:left="720" w:header="708" w:footer="708" w:gutter="0"/>
          <w:cols w:space="708"/>
          <w:docGrid w:linePitch="360"/>
        </w:sectPr>
      </w:pPr>
    </w:p>
    <w:p w14:paraId="31CB8F03" w14:textId="77777777" w:rsidR="007901EB" w:rsidRDefault="007901EB" w:rsidP="00462657"/>
    <w:p w14:paraId="7785F15E" w14:textId="77777777" w:rsidR="007901EB" w:rsidRDefault="007901EB" w:rsidP="00462657"/>
    <w:p w14:paraId="0DEC2373" w14:textId="68898E25" w:rsidR="00462657" w:rsidRDefault="007901EB" w:rsidP="00457106">
      <w:pPr>
        <w:ind w:left="-709" w:right="-626"/>
      </w:pPr>
      <w:r>
        <w:rPr>
          <w:noProof/>
        </w:rPr>
        <w:drawing>
          <wp:inline distT="0" distB="0" distL="0" distR="0" wp14:anchorId="12AF1543" wp14:editId="664E5A34">
            <wp:extent cx="10117890" cy="54673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137065" cy="5477711"/>
                    </a:xfrm>
                    <a:prstGeom prst="rect">
                      <a:avLst/>
                    </a:prstGeom>
                    <a:noFill/>
                    <a:ln>
                      <a:noFill/>
                    </a:ln>
                  </pic:spPr>
                </pic:pic>
              </a:graphicData>
            </a:graphic>
          </wp:inline>
        </w:drawing>
      </w:r>
    </w:p>
    <w:p w14:paraId="001F09F8" w14:textId="41CE317B" w:rsidR="007901EB" w:rsidRDefault="007901EB" w:rsidP="00462657"/>
    <w:p w14:paraId="7C8B577A" w14:textId="08A7EE2B" w:rsidR="007901EB" w:rsidRDefault="007901EB" w:rsidP="00462657"/>
    <w:p w14:paraId="2D688B10" w14:textId="28996DFF" w:rsidR="007901EB" w:rsidRPr="00462657" w:rsidRDefault="00457106" w:rsidP="00457106">
      <w:pPr>
        <w:ind w:left="-709" w:right="-626"/>
      </w:pPr>
      <w:r>
        <w:rPr>
          <w:noProof/>
        </w:rPr>
        <w:lastRenderedPageBreak/>
        <w:drawing>
          <wp:inline distT="0" distB="0" distL="0" distR="0" wp14:anchorId="7A69DF7A" wp14:editId="08E3506B">
            <wp:extent cx="10280650" cy="7262577"/>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306745" cy="7281011"/>
                    </a:xfrm>
                    <a:prstGeom prst="rect">
                      <a:avLst/>
                    </a:prstGeom>
                    <a:noFill/>
                    <a:ln>
                      <a:noFill/>
                    </a:ln>
                  </pic:spPr>
                </pic:pic>
              </a:graphicData>
            </a:graphic>
          </wp:inline>
        </w:drawing>
      </w:r>
    </w:p>
    <w:sectPr w:rsidR="007901EB" w:rsidRPr="00462657" w:rsidSect="00462657">
      <w:pgSz w:w="15840" w:h="12240" w:orient="landscape"/>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76FD61" w14:textId="77777777" w:rsidR="00276669" w:rsidRDefault="00276669" w:rsidP="00507865">
      <w:pPr>
        <w:spacing w:after="0" w:line="240" w:lineRule="auto"/>
      </w:pPr>
      <w:r>
        <w:separator/>
      </w:r>
    </w:p>
  </w:endnote>
  <w:endnote w:type="continuationSeparator" w:id="0">
    <w:p w14:paraId="03F64372" w14:textId="77777777" w:rsidR="00276669" w:rsidRDefault="00276669" w:rsidP="005078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780F8D" w14:textId="77777777" w:rsidR="00276669" w:rsidRDefault="00276669" w:rsidP="00507865">
      <w:pPr>
        <w:spacing w:after="0" w:line="240" w:lineRule="auto"/>
      </w:pPr>
      <w:r>
        <w:separator/>
      </w:r>
    </w:p>
  </w:footnote>
  <w:footnote w:type="continuationSeparator" w:id="0">
    <w:p w14:paraId="53349932" w14:textId="77777777" w:rsidR="00276669" w:rsidRDefault="00276669" w:rsidP="0050786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C56"/>
    <w:rsid w:val="00254B8E"/>
    <w:rsid w:val="00276669"/>
    <w:rsid w:val="00457106"/>
    <w:rsid w:val="00462657"/>
    <w:rsid w:val="004733E3"/>
    <w:rsid w:val="00507865"/>
    <w:rsid w:val="00606BDC"/>
    <w:rsid w:val="00607C56"/>
    <w:rsid w:val="007901EB"/>
    <w:rsid w:val="008A399D"/>
    <w:rsid w:val="00A30163"/>
    <w:rsid w:val="00A64E72"/>
    <w:rsid w:val="00C07853"/>
    <w:rsid w:val="00D460DB"/>
    <w:rsid w:val="00E368ED"/>
    <w:rsid w:val="00F67F8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5BF0B"/>
  <w15:chartTrackingRefBased/>
  <w15:docId w15:val="{0F77CFA0-9054-40BD-BE3A-62F2089F7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68E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0786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07865"/>
  </w:style>
  <w:style w:type="paragraph" w:styleId="Piedepgina">
    <w:name w:val="footer"/>
    <w:basedOn w:val="Normal"/>
    <w:link w:val="PiedepginaCar"/>
    <w:uiPriority w:val="99"/>
    <w:unhideWhenUsed/>
    <w:rsid w:val="0050786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078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4</Pages>
  <Words>8</Words>
  <Characters>49</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Humberto Vazquez Santiago</dc:creator>
  <cp:keywords/>
  <dc:description/>
  <cp:lastModifiedBy>LUIS EDUARDO ZUNIGA VERA</cp:lastModifiedBy>
  <cp:revision>4</cp:revision>
  <dcterms:created xsi:type="dcterms:W3CDTF">2022-06-09T23:19:00Z</dcterms:created>
  <dcterms:modified xsi:type="dcterms:W3CDTF">2022-06-10T01:42:00Z</dcterms:modified>
</cp:coreProperties>
</file>