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20"/>
          <w:tab w:val="left" w:pos="567" w:leader="none"/>
        </w:tabs>
        <w:spacing w:before="0" w:after="280"/>
        <w:ind w:left="0" w:right="0" w:hanging="0"/>
        <w:rPr>
          <w:rFonts w:eastAsia="Times New Roman" w:cs="Times New Roman"/>
          <w:b/>
          <w:b/>
          <w:bCs/>
          <w:kern w:val="2"/>
          <w:sz w:val="28"/>
          <w:szCs w:val="48"/>
          <w:lang w:eastAsia="fi-FI"/>
        </w:rPr>
      </w:pPr>
      <w:bookmarkStart w:id="0" w:name="_Toc396303987"/>
      <w:bookmarkStart w:id="1" w:name="_Toc396303312"/>
      <w:bookmarkEnd w:id="0"/>
      <w:bookmarkEnd w:id="1"/>
      <w:r>
        <w:rPr>
          <w:rFonts w:eastAsia="Times New Roman" w:cs="Times New Roman"/>
          <w:b/>
          <w:bCs/>
          <w:kern w:val="2"/>
          <w:sz w:val="28"/>
          <w:szCs w:val="48"/>
          <w:lang w:eastAsia="fi-FI"/>
        </w:rPr>
        <w:t>Yksikkötestaus - JUnit</w:t>
      </w:r>
    </w:p>
    <w:p>
      <w:pPr>
        <w:pStyle w:val="TextBody"/>
        <w:widowControl/>
        <w:bidi w:val="0"/>
        <w:spacing w:lineRule="auto" w:line="276" w:before="0" w:after="140"/>
        <w:ind w:left="0" w:right="0" w:hanging="0"/>
        <w:jc w:val="left"/>
        <w:rPr/>
      </w:pPr>
      <w:r>
        <w:rPr>
          <w:rFonts w:cs="Calibri"/>
          <w:lang w:eastAsia="fi-FI"/>
        </w:rPr>
        <w:t xml:space="preserve">Yksikkötestaus </w:t>
      </w:r>
      <w:r>
        <w:rPr>
          <w:rFonts w:cs="Calibri"/>
          <w:lang w:eastAsia="fi-FI"/>
        </w:rPr>
        <w:t xml:space="preserve"> </w:t>
      </w:r>
      <w:r>
        <w:rPr>
          <w:rFonts w:cs="Calibri"/>
          <w:lang w:eastAsia="fi-FI"/>
        </w:rPr>
        <w:t xml:space="preserve">eli Unit Test kuuluu ohjelmistokehittäjän  tehtäviin. </w:t>
      </w:r>
      <w:r>
        <w:rPr>
          <w:rFonts w:cs="Calibri"/>
          <w:lang w:eastAsia="fi-FI"/>
        </w:rPr>
        <w:t xml:space="preserve">Laajemman testauksen olisi hyvä tehdä muut siihen erikoistuneet testaajat. </w:t>
      </w:r>
      <w:r>
        <w:rPr>
          <w:rFonts w:cs="Calibri"/>
          <w:lang w:eastAsia="fi-FI"/>
        </w:rPr>
        <w:t>Kun varsinaisen testauksen esim. integrointitestauksen, tekee erit henkilöt, tehdään testausta e</w:t>
      </w:r>
      <w:r>
        <w:rPr>
          <w:rFonts w:cs="Calibri"/>
          <w:lang w:eastAsia="fi-FI"/>
        </w:rPr>
        <w:t>r</w:t>
      </w:r>
      <w:r>
        <w:rPr>
          <w:rFonts w:cs="Calibri"/>
          <w:lang w:eastAsia="fi-FI"/>
        </w:rPr>
        <w:t xml:space="preserve">i ”silmin”. </w:t>
      </w:r>
      <w:r>
        <w:rPr>
          <w:rFonts w:cs="Calibri"/>
          <w:lang w:eastAsia="fi-FI"/>
        </w:rPr>
        <w:t>Yksikkötestaus kuitenkin kuuluu kehittäjän  tehtäviin. Kehittäjä siis testaa itse tekemäänsä ohjelmakoodi</w:t>
      </w:r>
      <w:r>
        <w:rPr>
          <w:rFonts w:cs="Calibri"/>
          <w:lang w:eastAsia="fi-FI"/>
        </w:rPr>
        <w:t>n</w:t>
      </w:r>
      <w:r>
        <w:rPr>
          <w:rFonts w:cs="Calibri"/>
          <w:lang w:eastAsia="fi-FI"/>
        </w:rPr>
        <w:t xml:space="preserve">. Testaus asetelma on siis erilainen – ohjelmoija itse tietää, miten ohjelmakoodin pitää toimia. </w:t>
      </w:r>
      <w:r>
        <w:rPr>
          <w:rFonts w:cs="Calibri"/>
          <w:lang w:eastAsia="fi-FI"/>
        </w:rPr>
        <w:t xml:space="preserve">Ohjelmoija voi helposti tehdä testejä, joissa kaikki toimii. Ja hän varoo tekemästä testejä, joita ei ole otettu huomioon ohjelmaa tehtäessä. Testauksessa on kuitenkin juuri etsittävä mahdollisia ongelma tilanteita. </w:t>
      </w:r>
      <w:r>
        <w:rPr>
          <w:rFonts w:cs="Calibri"/>
          <w:lang w:eastAsia="fi-FI"/>
        </w:rPr>
        <w:t>Juuri tehdyssä ohjelmassa voi olla loogisia virheitä, käyttäjien syöttämiä datoja eri tilanteissa ei ol</w:t>
      </w:r>
      <w:r>
        <w:rPr>
          <w:rFonts w:cs="Calibri"/>
          <w:lang w:eastAsia="fi-FI"/>
        </w:rPr>
        <w:t>la</w:t>
      </w:r>
      <w:r>
        <w:rPr>
          <w:rFonts w:cs="Calibri"/>
          <w:lang w:eastAsia="fi-FI"/>
        </w:rPr>
        <w:t xml:space="preserve"> otettu huomioon. </w:t>
      </w:r>
      <w:r>
        <w:rPr>
          <w:rFonts w:cs="Calibri"/>
          <w:lang w:eastAsia="fi-FI"/>
        </w:rPr>
        <w:t xml:space="preserve">Käyttäjä voi kirjoittaa lisättäväksi dataksi tekstiä, vaikka pyydetään numeroita. </w:t>
      </w:r>
      <w:r>
        <w:rPr>
          <w:rFonts w:cs="Calibri"/>
          <w:lang w:eastAsia="fi-FI"/>
        </w:rPr>
        <w:t xml:space="preserve">Käyttäjä voi epähuomiossa kirjoittaa desimaalinumeron desimaalieroittimeksi pisteen vaikka pitäisi käyttää pilkkua. </w:t>
      </w:r>
      <w:r>
        <w:rPr>
          <w:rFonts w:cs="Calibri"/>
          <w:lang w:eastAsia="fi-FI"/>
        </w:rPr>
        <w:t xml:space="preserve">Myös tuotteen hinnaksi voi tulla annettua negatiivinen numero, vaikka sen pitäisi olla positiivinen numero. </w:t>
      </w:r>
      <w:r>
        <w:rPr>
          <w:rFonts w:cs="Calibri"/>
          <w:lang w:eastAsia="fi-FI"/>
        </w:rPr>
        <w:t xml:space="preserve">Tietysti myös syntaksi virheitä voi vielä löytyä, vaikka tässä vaiheessa ohjelman debuggaus olisi pitänyt olla jo tehtynä. </w:t>
      </w:r>
      <w:r>
        <w:rPr>
          <w:rFonts w:cs="Calibri"/>
          <w:lang w:eastAsia="fi-FI"/>
        </w:rPr>
        <w:t>On siis hyödyllistä muuttaa ohjelmakehittäjän roolista vaikkapa käyttäjä</w:t>
      </w:r>
      <w:r>
        <w:rPr>
          <w:rFonts w:cs="Calibri"/>
          <w:lang w:eastAsia="fi-FI"/>
        </w:rPr>
        <w:t>n rooliin</w:t>
      </w:r>
      <w:r>
        <w:rPr>
          <w:rFonts w:cs="Calibri"/>
          <w:lang w:eastAsia="fi-FI"/>
        </w:rPr>
        <w:t xml:space="preserve">, joka haluaa kaataa juuri tekemäsi ohjelman. </w:t>
      </w:r>
    </w:p>
    <w:p>
      <w:pPr>
        <w:pStyle w:val="TextBody"/>
        <w:widowControl/>
        <w:bidi w:val="0"/>
        <w:spacing w:lineRule="auto" w:line="276" w:before="0" w:after="140"/>
        <w:ind w:left="0" w:right="0" w:hanging="0"/>
        <w:jc w:val="left"/>
        <w:rPr>
          <w:rFonts w:cs="Calibri"/>
          <w:lang w:eastAsia="fi-FI"/>
        </w:rPr>
      </w:pPr>
      <w:r>
        <w:rPr>
          <w:rFonts w:cs="Calibri"/>
          <w:lang w:eastAsia="fi-FI"/>
        </w:rPr>
      </w:r>
    </w:p>
    <w:p>
      <w:pPr>
        <w:pStyle w:val="TextBody"/>
        <w:widowControl/>
        <w:bidi w:val="0"/>
        <w:spacing w:lineRule="auto" w:line="276" w:before="0" w:after="140"/>
        <w:ind w:left="0" w:right="0" w:hanging="0"/>
        <w:jc w:val="left"/>
        <w:rPr/>
      </w:pPr>
      <w:r>
        <w:rPr>
          <w:rFonts w:cs="Calibri"/>
          <w:lang w:eastAsia="fi-FI"/>
        </w:rPr>
        <w:t>O</w:t>
      </w:r>
      <w:r>
        <w:rPr>
          <w:rFonts w:cs="Calibri"/>
          <w:lang w:eastAsia="fi-FI"/>
        </w:rPr>
        <w:t xml:space="preserve">hjelmakehittäjän kannattaa aina miettiä heti alussa, miten tehtävä ohjelma kannattaa testata. Vasta sen jälkeen voi ryhtyä tekemään itse ohjelmaa. Samalla voi aina testata, meneekö uusi koodi testeistä läpi. </w:t>
      </w:r>
      <w:r>
        <w:rPr>
          <w:rFonts w:cs="Calibri"/>
          <w:lang w:eastAsia="fi-FI"/>
        </w:rPr>
        <w:t xml:space="preserve">Tämä olisi hyvä lähetymistapa. Esimerkiksi jos tehtävänäsi on tehdä Henkilö -luokka tekeillä olevaan henkilöstöhallinnan järjestelmään, heti alkuun on hyvä miettiä, miten Henkilö -luokan testaisit.  </w:t>
      </w:r>
      <w:r>
        <w:rPr>
          <w:rFonts w:cs="Calibri"/>
          <w:lang w:eastAsia="fi-FI"/>
        </w:rPr>
        <w:t xml:space="preserve">Kuvassa 1 alla on esitetty Henkilö -luokka. Nimi muuttujan tietotyyppi tulee olemaan String, koska siihen pitää pystyä tallentamaan (sijoittamaan) tekstiä. SyntPvm muuttujaan pitää pystyä sijoittamaan päivämääriä, joten sen tietyyppi voisi olla Date tai LocalDate. Tässä valitaan sen tietotyypiksi LocalDate. </w:t>
      </w:r>
      <w:r>
        <w:rPr>
          <w:rFonts w:cs="Calibri"/>
          <w:lang w:eastAsia="fi-FI"/>
        </w:rPr>
        <w:t xml:space="preserve">Tämän lisäksi nimi ja syntPvm tulevat olemaan private:ja. Alla olevassa kuvassa olevat metodit taas ovat public:ja. </w:t>
      </w:r>
      <w:r>
        <w:rPr>
          <w:rFonts w:cs="Calibri"/>
          <w:lang w:eastAsia="fi-FI"/>
        </w:rPr>
        <w:t>Set</w:t>
      </w:r>
      <w:r>
        <w:rPr>
          <w:rFonts w:cs="Calibri"/>
          <w:lang w:eastAsia="fi-FI"/>
        </w:rPr>
        <w:t>SyntPvm</w:t>
      </w:r>
      <w:r>
        <w:rPr>
          <w:rFonts w:cs="Calibri"/>
          <w:lang w:eastAsia="fi-FI"/>
        </w:rPr>
        <w:t xml:space="preserve"> -metodissa asetetaan </w:t>
      </w:r>
      <w:r>
        <w:rPr>
          <w:rFonts w:cs="Calibri"/>
          <w:lang w:eastAsia="fi-FI"/>
        </w:rPr>
        <w:t xml:space="preserve">henkilön syntymäpäivämäärä. Samalla tehdään tarkistus siitä, että kyseessä on syntymäpäivämäärä. </w:t>
      </w:r>
      <w:r>
        <w:rPr>
          <w:rFonts w:cs="Calibri"/>
          <w:lang w:eastAsia="fi-FI"/>
        </w:rPr>
        <w:t xml:space="preserve">SetSyntPvm -metodissa on siis testattavaa. Toimiiko se, jos annetaan jotain sellaista, mikä ei ole päivämäärä. Esimerkiksi 35.13.2002 tai jotain muuta vastaavaa. </w:t>
      </w:r>
      <w:r>
        <w:rPr>
          <w:rFonts w:cs="Calibri"/>
          <w:lang w:eastAsia="fi-FI"/>
        </w:rPr>
        <w:t xml:space="preserve">Päivämäärä datan pitäisi antaa päivämäärä formaattia noudattaen, esim pv.kk.vvvv tai pv-kk-vvvv. </w:t>
      </w:r>
      <w:r>
        <w:rPr>
          <w:rFonts w:cs="Calibri"/>
          <w:lang w:eastAsia="fi-FI"/>
        </w:rPr>
        <w:t>Lisäksi olisi hyvä, jos annetun syntymäpäivämäärän perusteella voisi laskea henkilön sen hetki</w:t>
      </w:r>
      <w:r>
        <w:rPr>
          <w:rFonts w:cs="Calibri"/>
          <w:lang w:eastAsia="fi-FI"/>
        </w:rPr>
        <w:t>s</w:t>
      </w:r>
      <w:r>
        <w:rPr>
          <w:rFonts w:cs="Calibri"/>
          <w:lang w:eastAsia="fi-FI"/>
        </w:rPr>
        <w:t>en iän vuosina.</w:t>
        <w:br/>
      </w:r>
      <w:r>
        <w:br w:type="page"/>
      </w:r>
    </w:p>
    <w:p>
      <w:pPr>
        <w:pStyle w:val="TextBody"/>
        <w:widowControl/>
        <w:bidi w:val="0"/>
        <w:spacing w:lineRule="auto" w:line="276" w:before="0" w:after="140"/>
        <w:ind w:left="0" w:right="0" w:hanging="0"/>
        <w:jc w:val="left"/>
        <w:rPr/>
      </w:pPr>
      <w:r>
        <mc:AlternateContent>
          <mc:Choice Requires="wpg">
            <w:drawing>
              <wp:anchor behindDoc="0" distT="0" distB="0" distL="0" distR="0" simplePos="0" locked="0" layoutInCell="1" allowOverlap="1" relativeHeight="4">
                <wp:simplePos x="0" y="0"/>
                <wp:positionH relativeFrom="column">
                  <wp:posOffset>0</wp:posOffset>
                </wp:positionH>
                <wp:positionV relativeFrom="paragraph">
                  <wp:posOffset>114300</wp:posOffset>
                </wp:positionV>
                <wp:extent cx="2484755" cy="1980565"/>
                <wp:effectExtent l="0" t="0" r="0" b="0"/>
                <wp:wrapTopAndBottom/>
                <wp:docPr id="1" name="Shape1"/>
                <a:graphic xmlns:a="http://schemas.openxmlformats.org/drawingml/2006/main">
                  <a:graphicData uri="http://schemas.microsoft.com/office/word/2010/wordprocessingGroup">
                    <wpg:wgp>
                      <wpg:cNvGrpSpPr/>
                      <wpg:grpSpPr>
                        <a:xfrm>
                          <a:off x="0" y="0"/>
                          <a:ext cx="2484000" cy="1980000"/>
                        </a:xfrm>
                      </wpg:grpSpPr>
                      <wps:wsp>
                        <wps:cNvSpPr/>
                        <wps:spPr>
                          <a:xfrm>
                            <a:off x="0" y="288360"/>
                            <a:ext cx="2484000" cy="576000"/>
                          </a:xfrm>
                          <a:prstGeom prst="rect">
                            <a:avLst/>
                          </a:prstGeom>
                          <a:solidFill>
                            <a:srgbClr val="ffffff"/>
                          </a:solidFill>
                          <a:ln w="12600">
                            <a:solidFill>
                              <a:srgbClr val="000000"/>
                            </a:solidFill>
                            <a:round/>
                          </a:ln>
                        </wps:spPr>
                        <wps:style>
                          <a:lnRef idx="0"/>
                          <a:fillRef idx="0"/>
                          <a:effectRef idx="0"/>
                          <a:fontRef idx="minor"/>
                        </wps:style>
                        <wps:txbx>
                          <w:txbxContent>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 xml:space="preserve">nimi  </w:t>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syntPvm</w:t>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r>
                            </w:p>
                          </w:txbxContent>
                        </wps:txbx>
                        <wps:bodyPr lIns="95760" rIns="95760" tIns="51480" bIns="51480">
                          <a:noAutofit/>
                        </wps:bodyPr>
                      </wps:wsp>
                      <wps:wsp>
                        <wps:cNvSpPr/>
                        <wps:spPr>
                          <a:xfrm>
                            <a:off x="0" y="0"/>
                            <a:ext cx="2484000" cy="288360"/>
                          </a:xfrm>
                          <a:prstGeom prst="rect">
                            <a:avLst/>
                          </a:prstGeom>
                          <a:solidFill>
                            <a:srgbClr val="ffffff"/>
                          </a:solidFill>
                          <a:ln w="12600">
                            <a:solidFill>
                              <a:srgbClr val="000000"/>
                            </a:solidFill>
                            <a:round/>
                          </a:ln>
                        </wps:spPr>
                        <wps:style>
                          <a:lnRef idx="0"/>
                          <a:fillRef idx="0"/>
                          <a:effectRef idx="0"/>
                          <a:fontRef idx="minor"/>
                        </wps:style>
                        <wps:txbx>
                          <w:txbxContent>
                            <w:p>
                              <w:pPr>
                                <w:bidi w:val="0"/>
                                <w:spacing w:before="0" w:after="0" w:lineRule="auto" w:line="240"/>
                                <w:ind w:left="0" w:right="0" w:hanging="0"/>
                                <w:jc w:val="center"/>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Henkilo</w:t>
                              </w:r>
                            </w:p>
                          </w:txbxContent>
                        </wps:txbx>
                        <wps:bodyPr lIns="95760" rIns="95760" tIns="51480" bIns="51480" anchor="ctr">
                          <a:noAutofit/>
                        </wps:bodyPr>
                      </wps:wsp>
                      <wps:wsp>
                        <wps:cNvSpPr/>
                        <wps:spPr>
                          <a:xfrm>
                            <a:off x="0" y="864360"/>
                            <a:ext cx="2484000" cy="1115640"/>
                          </a:xfrm>
                          <a:prstGeom prst="rect">
                            <a:avLst/>
                          </a:prstGeom>
                          <a:solidFill>
                            <a:srgbClr val="ffffff"/>
                          </a:solidFill>
                          <a:ln w="12600">
                            <a:solidFill>
                              <a:srgbClr val="000000"/>
                            </a:solidFill>
                            <a:round/>
                          </a:ln>
                        </wps:spPr>
                        <wps:style>
                          <a:lnRef idx="0"/>
                          <a:fillRef idx="0"/>
                          <a:effectRef idx="0"/>
                          <a:fontRef idx="minor"/>
                        </wps:style>
                        <wps:txbx>
                          <w:txbxContent>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boolean setSyntPvm(LocalDate)</w:t>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 xml:space="preserve">LocalDate parseSyntPvm() </w:t>
                              </w: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boolean is18orOlder()</w:t>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String toString()</w:t>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r>
                            </w:p>
                          </w:txbxContent>
                        </wps:txbx>
                        <wps:bodyPr lIns="95760" rIns="95760" tIns="51480" bIns="51480">
                          <a:noAutofit/>
                        </wps:bodyPr>
                      </wps:wsp>
                    </wpg:wgp>
                  </a:graphicData>
                </a:graphic>
              </wp:anchor>
            </w:drawing>
          </mc:Choice>
          <mc:Fallback>
            <w:pict>
              <v:group id="shape_0" alt="Shape1" style="position:absolute;margin-left:0pt;margin-top:9pt;width:195.6pt;height:155.95pt" coordorigin="0,180" coordsize="3912,3119">
                <v:rect id="shape_0" fillcolor="white" stroked="t" style="position:absolute;left:0;top:634;width:3911;height:906">
                  <v:textbox>
                    <w:txbxContent>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 xml:space="preserve">nimi  </w:t>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syntPvm</w:t>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r>
                      </w:p>
                    </w:txbxContent>
                  </v:textbox>
                  <w10:wrap type="none"/>
                  <v:fill o:detectmouseclick="t" type="solid" color2="black"/>
                  <v:stroke color="black" weight="12600" joinstyle="round" endcap="flat"/>
                </v:rect>
                <v:rect id="shape_0" fillcolor="white" stroked="t" style="position:absolute;left:0;top:180;width:3911;height:453">
                  <v:textbox>
                    <w:txbxContent>
                      <w:p>
                        <w:pPr>
                          <w:bidi w:val="0"/>
                          <w:spacing w:before="0" w:after="0" w:lineRule="auto" w:line="240"/>
                          <w:ind w:left="0" w:right="0" w:hanging="0"/>
                          <w:jc w:val="center"/>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Henkilo</w:t>
                        </w:r>
                      </w:p>
                    </w:txbxContent>
                  </v:textbox>
                  <w10:wrap type="none"/>
                  <v:fill o:detectmouseclick="t" type="solid" color2="black"/>
                  <v:stroke color="black" weight="12600" joinstyle="round" endcap="flat"/>
                </v:rect>
                <v:rect id="shape_0" fillcolor="white" stroked="t" style="position:absolute;left:0;top:1541;width:3911;height:1756">
                  <v:textbox>
                    <w:txbxContent>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boolean setSyntPvm(LocalDate)</w:t>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 xml:space="preserve">LocalDate parseSyntPvm() </w:t>
                        </w: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boolean is18orOlder()</w:t>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String toString()</w:t>
                        </w:r>
                      </w:p>
                      <w:p>
                        <w:pPr>
                          <w:bidi w:val="0"/>
                          <w:spacing w:before="0" w:after="0" w:lineRule="auto" w:line="240"/>
                          <w:ind w:left="0" w:right="0" w:hanging="0"/>
                          <w:jc w:val="left"/>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r>
                      </w:p>
                    </w:txbxContent>
                  </v:textbox>
                  <w10:wrap type="none"/>
                  <v:fill o:detectmouseclick="t" type="solid" color2="black"/>
                  <v:stroke color="black" weight="12600" joinstyle="round" endcap="flat"/>
                </v:rect>
              </v:group>
            </w:pict>
          </mc:Fallback>
        </mc:AlternateContent>
      </w:r>
      <w:r>
        <w:rPr>
          <w:rFonts w:cs="Calibri"/>
          <w:lang w:eastAsia="fi-FI"/>
        </w:rPr>
        <w:t>K</w:t>
      </w:r>
      <w:r>
        <w:rPr>
          <w:rFonts w:cs="Calibri"/>
          <w:lang w:eastAsia="fi-FI"/>
        </w:rPr>
        <w:t xml:space="preserve">uva 1. Henkilö -luokka </w:t>
      </w:r>
      <w:r>
        <w:rPr>
          <w:rFonts w:cs="Calibri"/>
          <w:lang w:eastAsia="fi-FI"/>
        </w:rPr>
        <w:t xml:space="preserve">ja sen keskeiset ominaisuudet </w:t>
      </w:r>
      <w:r>
        <w:rPr>
          <w:rFonts w:cs="Calibri"/>
          <w:lang w:eastAsia="fi-FI"/>
        </w:rPr>
        <w:t xml:space="preserve">(properties) </w:t>
      </w:r>
      <w:r>
        <w:rPr>
          <w:rFonts w:cs="Calibri"/>
          <w:lang w:eastAsia="fi-FI"/>
        </w:rPr>
        <w:t>ja metodit</w:t>
      </w:r>
      <w:r>
        <w:rPr>
          <w:rFonts w:cs="Calibri"/>
          <w:lang w:eastAsia="fi-FI"/>
        </w:rPr>
        <w:t>.</w:t>
      </w:r>
    </w:p>
    <w:p>
      <w:pPr>
        <w:pStyle w:val="TextBody"/>
        <w:widowControl/>
        <w:bidi w:val="0"/>
        <w:spacing w:lineRule="auto" w:line="276" w:before="0" w:after="140"/>
        <w:ind w:left="0" w:right="0" w:hanging="0"/>
        <w:jc w:val="left"/>
        <w:rPr>
          <w:rFonts w:cs="Calibri"/>
          <w:lang w:eastAsia="fi-FI"/>
        </w:rPr>
      </w:pPr>
      <w:r>
        <w:rPr>
          <w:rFonts w:cs="Calibri"/>
          <w:lang w:eastAsia="fi-FI"/>
        </w:rPr>
      </w:r>
    </w:p>
    <w:p>
      <w:pPr>
        <w:pStyle w:val="TextBody"/>
        <w:ind w:left="0" w:right="0" w:hanging="0"/>
        <w:rPr>
          <w:rFonts w:cs="Calibri"/>
          <w:lang w:eastAsia="fi-FI"/>
        </w:rPr>
      </w:pPr>
      <w:r>
        <w:rPr>
          <w:rFonts w:cs="Calibri"/>
          <w:lang w:eastAsia="fi-FI"/>
        </w:rPr>
        <w:t xml:space="preserve">Henkilö -luokkaan tulee tietysti myös oletusmuodostin, parametrillinen muodostin ja loput niin sanotut setterit ja getterit nimi ja syntPvm muuttujille. </w:t>
      </w:r>
      <w:r>
        <w:rPr>
          <w:rFonts w:cs="Calibri"/>
          <w:lang w:eastAsia="fi-FI"/>
        </w:rPr>
        <w:t>Tämän pohjalta voimme seuraavaksi luoda Henkilö -luokan. Alla olevassa esimerkki 1:ssä on esitetty ohjelmakoodi:</w:t>
      </w:r>
    </w:p>
    <w:p>
      <w:pPr>
        <w:pStyle w:val="TextBody"/>
        <w:widowControl/>
        <w:bidi w:val="0"/>
        <w:spacing w:lineRule="auto" w:line="276"/>
        <w:ind w:left="0" w:right="0" w:hanging="0"/>
        <w:jc w:val="left"/>
        <w:rPr>
          <w:rFonts w:cs="Calibri"/>
          <w:lang w:eastAsia="fi-FI"/>
        </w:rPr>
      </w:pPr>
      <w:r>
        <w:rPr>
          <w:rFonts w:cs="Calibri"/>
          <w:lang w:eastAsia="fi-FI"/>
        </w:rPr>
        <w:t>Esimerkki 1: Henkilö -</w:t>
      </w:r>
      <w:r>
        <w:rPr>
          <w:rFonts w:cs="Calibri"/>
          <w:lang w:eastAsia="fi-FI"/>
        </w:rPr>
        <w:t>luokka.</w:t>
      </w:r>
    </w:p>
    <w:p>
      <w:pPr>
        <w:pStyle w:val="Normal"/>
        <w:widowControl/>
        <w:bidi w:val="0"/>
        <w:spacing w:lineRule="auto" w:line="276" w:before="0" w:after="29"/>
        <w:ind w:left="0" w:right="0" w:hanging="0"/>
        <w:jc w:val="left"/>
        <w:rPr>
          <w:rFonts w:ascii="Courier New" w:hAnsi="Courier New"/>
        </w:rPr>
      </w:pPr>
      <w:r>
        <w:rPr>
          <w:rFonts w:ascii="Courier New" w:hAnsi="Courier New"/>
        </w:rPr>
        <w:t>package henkilo;</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import java.time.LocalDate;</w:t>
      </w:r>
    </w:p>
    <w:p>
      <w:pPr>
        <w:pStyle w:val="Normal"/>
        <w:widowControl/>
        <w:bidi w:val="0"/>
        <w:spacing w:lineRule="auto" w:line="276" w:before="0" w:after="29"/>
        <w:ind w:left="0" w:right="0" w:hanging="0"/>
        <w:jc w:val="left"/>
        <w:rPr>
          <w:rFonts w:ascii="Courier New" w:hAnsi="Courier New"/>
        </w:rPr>
      </w:pPr>
      <w:r>
        <w:rPr>
          <w:rFonts w:ascii="Courier New" w:hAnsi="Courier New"/>
        </w:rPr>
        <w:t>import java.time.Period;</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public class Henkilo {</w:t>
      </w:r>
    </w:p>
    <w:p>
      <w:pPr>
        <w:pStyle w:val="Normal"/>
        <w:widowControl/>
        <w:bidi w:val="0"/>
        <w:spacing w:lineRule="auto" w:line="276" w:before="0" w:after="29"/>
        <w:ind w:left="0" w:right="0" w:hanging="0"/>
        <w:jc w:val="left"/>
        <w:rPr>
          <w:rFonts w:ascii="Courier New" w:hAnsi="Courier New"/>
        </w:rPr>
      </w:pPr>
      <w:r>
        <w:rPr>
          <w:rFonts w:ascii="Courier New" w:hAnsi="Courier New"/>
        </w:rPr>
        <w:tab/>
      </w:r>
    </w:p>
    <w:p>
      <w:pPr>
        <w:pStyle w:val="Normal"/>
        <w:widowControl/>
        <w:bidi w:val="0"/>
        <w:spacing w:lineRule="auto" w:line="276" w:before="0" w:after="29"/>
        <w:ind w:left="0" w:right="0" w:hanging="0"/>
        <w:jc w:val="left"/>
        <w:rPr>
          <w:rFonts w:ascii="Courier New" w:hAnsi="Courier New"/>
        </w:rPr>
      </w:pPr>
      <w:r>
        <w:rPr>
          <w:rFonts w:ascii="Courier New" w:hAnsi="Courier New"/>
        </w:rPr>
        <w:tab/>
        <w:t>private String nimi;</w:t>
      </w:r>
    </w:p>
    <w:p>
      <w:pPr>
        <w:pStyle w:val="Normal"/>
        <w:widowControl/>
        <w:bidi w:val="0"/>
        <w:spacing w:lineRule="auto" w:line="276" w:before="0" w:after="29"/>
        <w:ind w:left="0" w:right="0" w:hanging="0"/>
        <w:jc w:val="left"/>
        <w:rPr>
          <w:rFonts w:ascii="Courier New" w:hAnsi="Courier New"/>
        </w:rPr>
      </w:pPr>
      <w:r>
        <w:rPr>
          <w:rFonts w:ascii="Courier New" w:hAnsi="Courier New"/>
        </w:rPr>
        <w:tab/>
        <w:t>private LocalDate syntPvm;</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public Henkilo()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 TODO Auto-generated constructor stub</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public Henkilo(String nimi, String syntPvm)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this.nimi = nimi;</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this.syntPvm = parseSyntPvm(syntPvm);</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tab/>
      </w:r>
    </w:p>
    <w:p>
      <w:pPr>
        <w:pStyle w:val="Normal"/>
        <w:widowControl/>
        <w:bidi w:val="0"/>
        <w:spacing w:lineRule="auto" w:line="276" w:before="0" w:after="29"/>
        <w:ind w:left="0" w:right="0" w:hanging="0"/>
        <w:jc w:val="left"/>
        <w:rPr>
          <w:rFonts w:ascii="Courier New" w:hAnsi="Courier New"/>
        </w:rPr>
      </w:pPr>
      <w:r>
        <w:rPr>
          <w:rFonts w:ascii="Courier New" w:hAnsi="Courier New"/>
        </w:rPr>
        <w:tab/>
        <w:t>private LocalDate parseSyntPvm(String syntPvm)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int vvvv = Integer.parseInt(syntPvm.substring(0,4));</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int kk = Integer.parseInt(syntPvm.substring(5,7));</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int pv = Integer.parseInt(syntPvm.substring(8,10));</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return LocalDate.of(vvvv, kk, pv);</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tab/>
      </w:r>
    </w:p>
    <w:p>
      <w:pPr>
        <w:pStyle w:val="Normal"/>
        <w:widowControl/>
        <w:bidi w:val="0"/>
        <w:spacing w:lineRule="auto" w:line="276" w:before="0" w:after="29"/>
        <w:ind w:left="0" w:right="0" w:hanging="0"/>
        <w:jc w:val="left"/>
        <w:rPr>
          <w:rFonts w:ascii="Courier New" w:hAnsi="Courier New"/>
        </w:rPr>
      </w:pPr>
      <w:r>
        <w:rPr>
          <w:rFonts w:ascii="Courier New" w:hAnsi="Courier New"/>
        </w:rPr>
        <w:tab/>
        <w:t>public int getIka()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Period ika = Period.between(syntPvm, LocalDate.now());</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return ika.getYears();</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tab/>
      </w:r>
    </w:p>
    <w:p>
      <w:pPr>
        <w:pStyle w:val="Normal"/>
        <w:widowControl/>
        <w:bidi w:val="0"/>
        <w:spacing w:lineRule="auto" w:line="276" w:before="0" w:after="29"/>
        <w:ind w:left="0" w:right="0" w:hanging="0"/>
        <w:jc w:val="left"/>
        <w:rPr>
          <w:rFonts w:ascii="Courier New" w:hAnsi="Courier New"/>
        </w:rPr>
      </w:pPr>
      <w:r>
        <w:rPr>
          <w:rFonts w:ascii="Courier New" w:hAnsi="Courier New"/>
        </w:rPr>
        <w:tab/>
        <w:t>public boolean is18orOlder()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return getIka() &gt;= 18;</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public String getNimi()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return nimi;</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public void setNimi(String nimi)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this.nimi = nimi;</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public LocalDate getSyntPvm()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return syntPvm;</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public void setSyntPvm(String syntPvm)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this.syntPvm = parseSyntPvm(syntPvm);</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@Override</w:t>
      </w:r>
    </w:p>
    <w:p>
      <w:pPr>
        <w:pStyle w:val="Normal"/>
        <w:widowControl/>
        <w:bidi w:val="0"/>
        <w:spacing w:lineRule="auto" w:line="276" w:before="0" w:after="29"/>
        <w:ind w:left="0" w:right="0" w:hanging="0"/>
        <w:jc w:val="left"/>
        <w:rPr>
          <w:rFonts w:ascii="Courier New" w:hAnsi="Courier New"/>
        </w:rPr>
      </w:pPr>
      <w:r>
        <w:rPr>
          <w:rFonts w:ascii="Courier New" w:hAnsi="Courier New"/>
        </w:rPr>
        <w:tab/>
        <w:t>public String toString()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return "Henkilo [nimi=" + nimi + ", syntPvm=" + syntPvm + "]";</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pPr>
      <w:r>
        <w:rPr>
          <w:rFonts w:ascii="Calibri" w:hAnsi="Calibri"/>
        </w:rPr>
        <w:t xml:space="preserve">Yllä olevista metodeista potenttiaalisia testaus kohteita ovat kaikki public metodit. Niistä setSyntPvm ja toString sisältävät monimutkaisempaa koodia, jossa on jotain mitä testata. </w:t>
      </w:r>
      <w:r>
        <w:rPr>
          <w:rFonts w:ascii="Calibri" w:hAnsi="Calibri"/>
        </w:rPr>
        <w:t xml:space="preserve">Muissa metodeissa on vain sijoituslause tai pelkkä return lause. </w:t>
      </w:r>
      <w:r>
        <w:rPr>
          <w:rFonts w:ascii="Calibri" w:hAnsi="Calibri"/>
        </w:rPr>
        <w:t xml:space="preserve">Luomme siis testitapaukset setSyntPvm metodille alla olevassa ohjelmakoodissa. </w:t>
      </w:r>
      <w:r>
        <w:rPr>
          <w:rFonts w:ascii="Calibri" w:hAnsi="Calibri"/>
        </w:rPr>
        <w:t xml:space="preserve">Siinä on kaksi testiä setSyntPvm metodille. Ensimmäisessä </w:t>
      </w:r>
      <w:r>
        <w:rPr>
          <w:rFonts w:ascii="Courier New" w:hAnsi="Courier New"/>
        </w:rPr>
        <w:t xml:space="preserve">testGetIka() </w:t>
      </w:r>
      <w:r>
        <w:rPr>
          <w:rFonts w:ascii="Calibri" w:hAnsi="Calibri"/>
        </w:rPr>
        <w:t>m</w:t>
      </w:r>
      <w:r>
        <w:rPr>
          <w:rFonts w:ascii="Calibri" w:hAnsi="Calibri"/>
        </w:rPr>
        <w:t xml:space="preserve">etodissa testataan, että kun Henkilo luokasta luotuun olioon sijoitetaan (talletetaan) data-arvo kokonaislukuna, niin saadaan palautettua </w:t>
      </w:r>
      <w:r>
        <w:rPr>
          <w:rFonts w:ascii="Calibri" w:hAnsi="Calibri"/>
        </w:rPr>
        <w:t>oikein laskettu ikä vuosina metodin ajohetki huomioon ottaen</w:t>
      </w:r>
      <w:r>
        <w:rPr>
          <w:rFonts w:ascii="Calibri" w:hAnsi="Calibri"/>
        </w:rPr>
        <w:t xml:space="preserve">.  </w:t>
      </w:r>
      <w:r>
        <w:rPr>
          <w:rFonts w:ascii="Courier New" w:hAnsi="Courier New"/>
        </w:rPr>
        <w:t xml:space="preserve">Assert.assertTrue </w:t>
      </w:r>
      <w:r>
        <w:rPr>
          <w:rFonts w:ascii="Calibri" w:hAnsi="Calibri"/>
        </w:rPr>
        <w:t xml:space="preserve">-metodi olettaa, että sen argumentiksi annettu ehto  </w:t>
      </w:r>
      <w:r>
        <w:rPr>
          <w:rFonts w:ascii="Courier New" w:hAnsi="Courier New"/>
        </w:rPr>
        <w:t>h1.getIka() == ikaToTest</w:t>
      </w:r>
      <w:r>
        <w:rPr>
          <w:rFonts w:ascii="Calibri" w:hAnsi="Calibri"/>
        </w:rPr>
        <w:t xml:space="preserve"> on tosi (true). </w:t>
      </w:r>
      <w:r>
        <w:rPr>
          <w:rFonts w:ascii="Calibri" w:hAnsi="Calibri"/>
        </w:rPr>
        <w:t xml:space="preserve">TestGetIka -metodissa halutaan testata, toimiiko getIka metodi oikein, jos syntymäpäivämääräksi on annettu ajohetkellä 30 vuotiaan henkilön syntymäpäivämäärä.  </w:t>
      </w:r>
      <w:r>
        <w:rPr>
          <w:rFonts w:ascii="Calibri" w:hAnsi="Calibri"/>
        </w:rPr>
        <w:t>Tämä tietysti muuttuu ajan kuluessa. Nyt 30 vuotias henkilö täyttää jossain vaiheessa 31 vuotta. Sen vuoksi tarvitaan tämän testaamiseen apumetodi</w:t>
      </w:r>
      <w:r>
        <w:rPr>
          <w:rFonts w:ascii="Calibri" w:hAnsi="Calibri"/>
        </w:rPr>
        <w:t>a</w:t>
      </w:r>
      <w:r>
        <w:rPr>
          <w:rFonts w:ascii="Calibri" w:hAnsi="Calibri"/>
        </w:rPr>
        <w:t xml:space="preserve"> </w:t>
      </w:r>
      <w:r>
        <w:rPr>
          <w:rFonts w:ascii="Courier New" w:hAnsi="Courier New"/>
        </w:rPr>
        <w:t xml:space="preserve">createHenkiloWithIka(ikaToTest. </w:t>
      </w:r>
      <w:r>
        <w:rPr>
          <w:rFonts w:ascii="Calibri" w:hAnsi="Calibri"/>
        </w:rPr>
        <w:t xml:space="preserve">Sen </w:t>
      </w:r>
      <w:r>
        <w:rPr>
          <w:rFonts w:ascii="Calibri" w:hAnsi="Calibri"/>
        </w:rPr>
        <w:t xml:space="preserve">avulla </w:t>
      </w:r>
      <w:r>
        <w:rPr>
          <w:rFonts w:ascii="Calibri" w:hAnsi="Calibri"/>
        </w:rPr>
        <w:t xml:space="preserve">on mahdollista testata 30 vuotiaan syntymäpäivämäärää </w:t>
      </w:r>
      <w:r>
        <w:rPr>
          <w:rFonts w:ascii="Calibri" w:hAnsi="Calibri"/>
        </w:rPr>
        <w:t>testitapauksena</w:t>
      </w:r>
      <w:r>
        <w:rPr>
          <w:rFonts w:ascii="Calibri" w:hAnsi="Calibri"/>
        </w:rPr>
        <w:t xml:space="preserve"> ens. </w:t>
      </w:r>
      <w:r>
        <w:rPr>
          <w:rFonts w:ascii="Calibri" w:hAnsi="Calibri"/>
        </w:rPr>
        <w:t>v</w:t>
      </w:r>
      <w:r>
        <w:rPr>
          <w:rFonts w:ascii="Calibri" w:hAnsi="Calibri"/>
        </w:rPr>
        <w:t xml:space="preserve">uonnakin, jos silloinkin tarvitaan tätä testitapausta. </w:t>
      </w:r>
    </w:p>
    <w:p>
      <w:pPr>
        <w:pStyle w:val="Normal"/>
        <w:widowControl/>
        <w:bidi w:val="0"/>
        <w:spacing w:lineRule="auto" w:line="276" w:before="0" w:after="29"/>
        <w:ind w:left="0" w:right="0" w:hanging="0"/>
        <w:jc w:val="left"/>
        <w:rPr>
          <w:rFonts w:ascii="Calibri" w:hAnsi="Calibri"/>
        </w:rPr>
      </w:pPr>
      <w:r>
        <w:rPr>
          <w:rFonts w:ascii="Calibri" w:hAnsi="Calibri"/>
        </w:rPr>
      </w:r>
    </w:p>
    <w:p>
      <w:pPr>
        <w:pStyle w:val="Normal"/>
        <w:widowControl/>
        <w:bidi w:val="0"/>
        <w:spacing w:lineRule="auto" w:line="276" w:before="0" w:after="29"/>
        <w:ind w:left="0" w:right="0" w:hanging="0"/>
        <w:jc w:val="left"/>
        <w:rPr>
          <w:rFonts w:ascii="Courier New" w:hAnsi="Courier New"/>
        </w:rPr>
      </w:pPr>
      <w:r>
        <w:rPr>
          <w:rFonts w:ascii="Courier New" w:hAnsi="Courier New"/>
        </w:rPr>
        <w:t>package henkilo;</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import static org.junit.jupiter.api.Assertions.*;</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import java.time.LocalDate;</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import org.junit.Assert;</w:t>
      </w:r>
    </w:p>
    <w:p>
      <w:pPr>
        <w:pStyle w:val="Normal"/>
        <w:widowControl/>
        <w:bidi w:val="0"/>
        <w:spacing w:lineRule="auto" w:line="276" w:before="0" w:after="29"/>
        <w:ind w:left="0" w:right="0" w:hanging="0"/>
        <w:jc w:val="left"/>
        <w:rPr>
          <w:rFonts w:ascii="Courier New" w:hAnsi="Courier New"/>
        </w:rPr>
      </w:pPr>
      <w:r>
        <w:rPr>
          <w:rFonts w:ascii="Courier New" w:hAnsi="Courier New"/>
        </w:rPr>
        <w:t>import org.junit.jupiter.api.Test;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class HenkiloTest {</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@Test</w:t>
      </w:r>
    </w:p>
    <w:p>
      <w:pPr>
        <w:pStyle w:val="Normal"/>
        <w:widowControl/>
        <w:bidi w:val="0"/>
        <w:spacing w:lineRule="auto" w:line="276" w:before="0" w:after="29"/>
        <w:ind w:left="0" w:right="0" w:hanging="0"/>
        <w:jc w:val="left"/>
        <w:rPr>
          <w:rFonts w:ascii="Courier New" w:hAnsi="Courier New"/>
        </w:rPr>
      </w:pPr>
      <w:r>
        <w:rPr>
          <w:rFonts w:ascii="Courier New" w:hAnsi="Courier New"/>
        </w:rPr>
        <w:tab/>
        <w:t>void testGetIka()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int ikaToTest = 30;</w:t>
        <w:tab/>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Henkilo h1 = createHenkiloWithIka(ikaToTest);</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Assert.assertTrue(h1.getIka() == ikaToTest);</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private Henkilo createHenkiloWithIka(int ikaToTest)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int currentYear = LocalDate.now().getYear();</w:t>
        <w:tab/>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int syntVuosi = currentYear - ikaToTest;</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String syntPvm = syntVuosi + "-01-01";</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Henkilo h1 = new Henkilo("Matti", syntPvm);</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return h1;</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@Test</w:t>
      </w:r>
    </w:p>
    <w:p>
      <w:pPr>
        <w:pStyle w:val="Normal"/>
        <w:widowControl/>
        <w:bidi w:val="0"/>
        <w:spacing w:lineRule="auto" w:line="276" w:before="0" w:after="29"/>
        <w:ind w:left="0" w:right="0" w:hanging="0"/>
        <w:jc w:val="left"/>
        <w:rPr>
          <w:rFonts w:ascii="Courier New" w:hAnsi="Courier New"/>
        </w:rPr>
      </w:pPr>
      <w:r>
        <w:rPr>
          <w:rFonts w:ascii="Courier New" w:hAnsi="Courier New"/>
        </w:rPr>
        <w:tab/>
        <w:t>void testIs17YearOldIsNot18OrOlder()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Henkilo h1 = createHenkiloWithIka(17);</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Assert.assertFalse(h1.is18orOlder());</w:t>
        <w:tab/>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r>
    </w:p>
    <w:p>
      <w:pPr>
        <w:pStyle w:val="Normal"/>
        <w:widowControl/>
        <w:bidi w:val="0"/>
        <w:spacing w:lineRule="auto" w:line="276" w:before="0" w:after="29"/>
        <w:ind w:left="0" w:right="0" w:hanging="0"/>
        <w:jc w:val="left"/>
        <w:rPr>
          <w:rFonts w:ascii="Courier New" w:hAnsi="Courier New"/>
        </w:rPr>
      </w:pPr>
      <w:r>
        <w:rPr>
          <w:rFonts w:ascii="Courier New" w:hAnsi="Courier New"/>
        </w:rPr>
        <w:tab/>
        <w:t>@Test</w:t>
      </w:r>
    </w:p>
    <w:p>
      <w:pPr>
        <w:pStyle w:val="Normal"/>
        <w:widowControl/>
        <w:bidi w:val="0"/>
        <w:spacing w:lineRule="auto" w:line="276" w:before="0" w:after="29"/>
        <w:ind w:left="0" w:right="0" w:hanging="0"/>
        <w:jc w:val="left"/>
        <w:rPr>
          <w:rFonts w:ascii="Courier New" w:hAnsi="Courier New"/>
        </w:rPr>
      </w:pPr>
      <w:r>
        <w:rPr>
          <w:rFonts w:ascii="Courier New" w:hAnsi="Courier New"/>
        </w:rPr>
        <w:tab/>
        <w:t>void testIs18YearOldIs18orOlder()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Henkilo h1 = createHenkiloWithIka(18);</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Assert.assertTrue(h1.is18orOlder());</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ab/>
        <w:t>@Test</w:t>
      </w:r>
    </w:p>
    <w:p>
      <w:pPr>
        <w:pStyle w:val="Normal"/>
        <w:widowControl/>
        <w:bidi w:val="0"/>
        <w:spacing w:lineRule="auto" w:line="276" w:before="0" w:after="29"/>
        <w:ind w:left="0" w:right="0" w:hanging="0"/>
        <w:jc w:val="left"/>
        <w:rPr>
          <w:rFonts w:ascii="Courier New" w:hAnsi="Courier New"/>
        </w:rPr>
      </w:pPr>
      <w:r>
        <w:rPr>
          <w:rFonts w:ascii="Courier New" w:hAnsi="Courier New"/>
        </w:rPr>
        <w:tab/>
        <w:t>void testIs30YearOldIs18orOlder() {</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Henkilo h1 = createHenkiloWithIka(30);</w:t>
      </w:r>
    </w:p>
    <w:p>
      <w:pPr>
        <w:pStyle w:val="Normal"/>
        <w:widowControl/>
        <w:bidi w:val="0"/>
        <w:spacing w:lineRule="auto" w:line="276" w:before="0" w:after="29"/>
        <w:ind w:left="0" w:right="0" w:hanging="0"/>
        <w:jc w:val="left"/>
        <w:rPr>
          <w:rFonts w:ascii="Courier New" w:hAnsi="Courier New"/>
        </w:rPr>
      </w:pPr>
      <w:r>
        <w:rPr>
          <w:rFonts w:ascii="Courier New" w:hAnsi="Courier New"/>
        </w:rPr>
        <w:tab/>
        <w:tab/>
        <w:t>Assert.assertTrue(h1.is18orOlder());</w:t>
      </w:r>
    </w:p>
    <w:p>
      <w:pPr>
        <w:pStyle w:val="Normal"/>
        <w:widowControl/>
        <w:bidi w:val="0"/>
        <w:spacing w:lineRule="auto" w:line="276" w:before="0" w:after="29"/>
        <w:ind w:left="0" w:right="0" w:hanging="0"/>
        <w:jc w:val="left"/>
        <w:rPr>
          <w:rFonts w:ascii="Courier New" w:hAnsi="Courier New"/>
        </w:rPr>
      </w:pPr>
      <w:r>
        <w:rPr>
          <w:rFonts w:ascii="Courier New" w:hAnsi="Courier New"/>
        </w:rPr>
        <w:tab/>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ourier New" w:hAnsi="Courier New"/>
        </w:rPr>
        <w:t>}</w:t>
      </w:r>
    </w:p>
    <w:p>
      <w:pPr>
        <w:pStyle w:val="Normal"/>
        <w:widowControl/>
        <w:bidi w:val="0"/>
        <w:spacing w:lineRule="auto" w:line="276" w:before="0" w:after="29"/>
        <w:ind w:left="0" w:right="0" w:hanging="0"/>
        <w:jc w:val="left"/>
        <w:rPr>
          <w:rFonts w:ascii="Courier New" w:hAnsi="Courier New"/>
        </w:rPr>
      </w:pPr>
      <w:r>
        <w:rPr>
          <w:rFonts w:ascii="Courier New" w:hAnsi="Courier New"/>
        </w:rPr>
      </w:r>
    </w:p>
    <w:p>
      <w:pPr>
        <w:pStyle w:val="Normal"/>
        <w:widowControl/>
        <w:bidi w:val="0"/>
        <w:spacing w:lineRule="auto" w:line="276" w:before="0" w:after="29"/>
        <w:ind w:left="0" w:right="0" w:hanging="0"/>
        <w:jc w:val="left"/>
        <w:rPr>
          <w:rFonts w:ascii="Courier New" w:hAnsi="Courier New"/>
        </w:rPr>
      </w:pPr>
      <w:r>
        <w:rPr>
          <w:rFonts w:ascii="Calibri" w:hAnsi="Calibri"/>
        </w:rPr>
        <w:t xml:space="preserve">Seuraavaksi </w:t>
      </w:r>
      <w:r>
        <w:rPr>
          <w:rFonts w:ascii="Calibri" w:hAnsi="Calibri"/>
        </w:rPr>
        <w:t>on testattu is</w:t>
      </w:r>
      <w:r>
        <w:rPr>
          <w:rFonts w:ascii="Calibri" w:hAnsi="Calibri"/>
        </w:rPr>
        <w:t xml:space="preserve">18orOlder -metodi. Tässä metodissa on tärkeää selvittä testeissä, että sen avulla saadaan selville täysikäisyys. Jos siis </w:t>
      </w:r>
      <w:r>
        <w:rPr>
          <w:rFonts w:ascii="Calibri" w:hAnsi="Calibri"/>
        </w:rPr>
        <w:t xml:space="preserve">henkilö on </w:t>
      </w:r>
      <w:r>
        <w:rPr>
          <w:rFonts w:ascii="Calibri" w:hAnsi="Calibri"/>
        </w:rPr>
        <w:t xml:space="preserve">17 vuotias, pitää </w:t>
      </w:r>
      <w:r>
        <w:rPr>
          <w:rFonts w:ascii="Calibri" w:hAnsi="Calibri"/>
        </w:rPr>
        <w:t xml:space="preserve">is18orOlder -metodin </w:t>
      </w:r>
      <w:r>
        <w:rPr>
          <w:rFonts w:ascii="Calibri" w:hAnsi="Calibri"/>
        </w:rPr>
        <w:t xml:space="preserve">palauttaa vastauksenaan </w:t>
      </w:r>
      <w:r>
        <w:rPr>
          <w:rFonts w:ascii="Courier New" w:hAnsi="Courier New"/>
        </w:rPr>
        <w:t>false</w:t>
      </w:r>
      <w:r>
        <w:rPr>
          <w:rFonts w:ascii="Calibri" w:hAnsi="Calibri"/>
        </w:rPr>
        <w:t>.</w:t>
      </w:r>
      <w:r>
        <w:rPr>
          <w:rFonts w:ascii="Courier New" w:hAnsi="Courier New"/>
        </w:rPr>
        <w:t xml:space="preserve"> </w:t>
      </w:r>
      <w:r>
        <w:rPr>
          <w:rFonts w:ascii="Calibri" w:hAnsi="Calibri"/>
        </w:rPr>
        <w:t>Jo</w:t>
      </w:r>
      <w:r>
        <w:rPr>
          <w:rFonts w:ascii="Calibri" w:hAnsi="Calibri"/>
        </w:rPr>
        <w:t>s henkilö on 18 vuotias tai sitä vanhempi, pitää is18orOlder -metodin palauttaa vastau</w:t>
      </w:r>
      <w:r>
        <w:rPr>
          <w:rFonts w:ascii="Calibri" w:hAnsi="Calibri"/>
        </w:rPr>
        <w:t xml:space="preserve">ksenaan </w:t>
      </w:r>
      <w:r>
        <w:rPr>
          <w:rFonts w:ascii="Courier New" w:hAnsi="Courier New"/>
        </w:rPr>
        <w:t>true</w:t>
      </w:r>
      <w:r>
        <w:rPr>
          <w:rFonts w:ascii="Calibri" w:hAnsi="Calibri"/>
        </w:rPr>
        <w:t xml:space="preserve">. </w:t>
      </w:r>
      <w:r>
        <w:rPr>
          <w:rFonts w:ascii="Calibri" w:hAnsi="Calibri"/>
        </w:rPr>
        <w:t xml:space="preserve">   </w:t>
      </w:r>
      <w:r>
        <w:rPr>
          <w:rFonts w:ascii="Calibri" w:hAnsi="Calibri"/>
        </w:rPr>
        <w:t xml:space="preserve">Tätä testataan yllä olevassa ohjelmakoodissa kahdella testitapauksella. </w:t>
      </w:r>
      <w:r>
        <w:rPr>
          <w:rFonts w:ascii="Calibri" w:hAnsi="Calibri"/>
        </w:rPr>
        <w:t>Jos is18orOlder -metodin käsittelemää lukualuetta ryhtyy tarkastelemaan, voisi sen piirtää alla olevan kuvan muotoon.</w:t>
      </w:r>
    </w:p>
    <w:p>
      <w:pPr>
        <w:pStyle w:val="Normal"/>
        <w:widowControl/>
        <w:bidi w:val="0"/>
        <w:spacing w:lineRule="auto" w:line="276" w:before="0" w:after="29"/>
        <w:ind w:left="0" w:right="0" w:hanging="0"/>
        <w:jc w:val="left"/>
        <w:rPr>
          <w:rFonts w:ascii="Calibri" w:hAnsi="Calibri"/>
        </w:rPr>
      </w:pPr>
      <w:r>
        <w:rPr>
          <w:rFonts w:ascii="Calibri" w:hAnsi="Calibri"/>
        </w:rPr>
      </w:r>
    </w:p>
    <w:p>
      <w:pPr>
        <w:pStyle w:val="Normal"/>
        <w:widowControl/>
        <w:bidi w:val="0"/>
        <w:spacing w:lineRule="auto" w:line="276" w:before="0" w:after="29"/>
        <w:ind w:left="0" w:right="0" w:hanging="0"/>
        <w:jc w:val="left"/>
        <w:rPr>
          <w:rFonts w:ascii="Courier New" w:hAnsi="Courier New"/>
        </w:rPr>
      </w:pPr>
      <w:r>
        <mc:AlternateContent>
          <mc:Choice Requires="wpg">
            <w:drawing>
              <wp:anchor behindDoc="0" distT="0" distB="0" distL="0" distR="0" simplePos="0" locked="0" layoutInCell="1" allowOverlap="1" relativeHeight="2">
                <wp:simplePos x="0" y="0"/>
                <wp:positionH relativeFrom="column">
                  <wp:posOffset>0</wp:posOffset>
                </wp:positionH>
                <wp:positionV relativeFrom="paragraph">
                  <wp:posOffset>42545</wp:posOffset>
                </wp:positionV>
                <wp:extent cx="2628265" cy="1310640"/>
                <wp:effectExtent l="0" t="0" r="0" b="0"/>
                <wp:wrapTopAndBottom/>
                <wp:docPr id="2" name="Shape2"/>
                <a:graphic xmlns:a="http://schemas.openxmlformats.org/drawingml/2006/main">
                  <a:graphicData uri="http://schemas.microsoft.com/office/word/2010/wordprocessingGroup">
                    <wpg:wgp>
                      <wpg:cNvGrpSpPr/>
                      <wpg:grpSpPr>
                        <a:xfrm>
                          <a:off x="0" y="0"/>
                          <a:ext cx="2627640" cy="1310040"/>
                        </a:xfrm>
                      </wpg:grpSpPr>
                      <wps:wsp>
                        <wps:cNvSpPr/>
                        <wps:spPr>
                          <a:xfrm>
                            <a:off x="143640" y="539640"/>
                            <a:ext cx="2484000" cy="0"/>
                          </a:xfrm>
                          <a:prstGeom prst="line">
                            <a:avLst/>
                          </a:prstGeom>
                          <a:ln w="29160">
                            <a:solidFill>
                              <a:srgbClr val="000000"/>
                            </a:solidFill>
                            <a:round/>
                            <a:tailEnd len="med" type="triangle" w="med"/>
                          </a:ln>
                        </wps:spPr>
                        <wps:style>
                          <a:lnRef idx="0"/>
                          <a:fillRef idx="0"/>
                          <a:effectRef idx="0"/>
                          <a:fontRef idx="minor"/>
                        </wps:style>
                        <wps:bodyPr/>
                      </wps:wsp>
                      <wps:wsp>
                        <wps:cNvSpPr/>
                        <wps:spPr>
                          <a:xfrm>
                            <a:off x="1223640" y="396360"/>
                            <a:ext cx="0" cy="287640"/>
                          </a:xfrm>
                          <a:prstGeom prst="line">
                            <a:avLst/>
                          </a:prstGeom>
                          <a:ln>
                            <a:solidFill>
                              <a:srgbClr val="3465a4"/>
                            </a:solidFill>
                          </a:ln>
                        </wps:spPr>
                        <wps:style>
                          <a:lnRef idx="0"/>
                          <a:fillRef idx="0"/>
                          <a:effectRef idx="0"/>
                          <a:fontRef idx="minor"/>
                        </wps:style>
                        <wps:bodyPr/>
                      </wps:wsp>
                      <wps:wsp>
                        <wps:cNvSpPr txBox="1"/>
                        <wps:spPr>
                          <a:xfrm>
                            <a:off x="1007640" y="0"/>
                            <a:ext cx="354960" cy="266040"/>
                          </a:xfrm>
                          <a:prstGeom prst="rect">
                            <a:avLst/>
                          </a:prstGeom>
                          <a:noFill/>
                          <a:ln>
                            <a:noFill/>
                          </a:ln>
                        </wps:spPr>
                        <wps:txbx>
                          <w:txbxContent>
                            <w:p>
                              <w:pPr>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18</w:t>
                              </w:r>
                            </w:p>
                          </w:txbxContent>
                        </wps:txbx>
                        <wps:bodyPr wrap="square" lIns="90000" rIns="90000" tIns="45000" bIns="45000">
                          <a:spAutoFit/>
                        </wps:bodyPr>
                      </wps:wsp>
                      <wps:wsp>
                        <wps:cNvSpPr/>
                        <wps:spPr>
                          <a:xfrm rot="16200000">
                            <a:off x="1223640" y="792000"/>
                            <a:ext cx="216000" cy="1332360"/>
                          </a:xfrm>
                          <a:custGeom>
                            <a:avLst/>
                            <a:gdLst/>
                            <a:ahLst/>
                            <a:rect l="0" t="0" r="r" b="b"/>
                            <a:pathLst>
                              <a:path w="342" h="2100">
                                <a:moveTo>
                                  <a:pt x="341" y="0"/>
                                </a:moveTo>
                                <a:cubicBezTo>
                                  <a:pt x="255" y="0"/>
                                  <a:pt x="170" y="87"/>
                                  <a:pt x="170" y="174"/>
                                </a:cubicBezTo>
                                <a:lnTo>
                                  <a:pt x="170" y="874"/>
                                </a:lnTo>
                                <a:cubicBezTo>
                                  <a:pt x="170" y="962"/>
                                  <a:pt x="85" y="1049"/>
                                  <a:pt x="0" y="1049"/>
                                </a:cubicBezTo>
                                <a:cubicBezTo>
                                  <a:pt x="85" y="1049"/>
                                  <a:pt x="170" y="1136"/>
                                  <a:pt x="170" y="1224"/>
                                </a:cubicBezTo>
                                <a:lnTo>
                                  <a:pt x="170" y="1924"/>
                                </a:lnTo>
                                <a:cubicBezTo>
                                  <a:pt x="170" y="2011"/>
                                  <a:pt x="255" y="2099"/>
                                  <a:pt x="341" y="2099"/>
                                </a:cubicBezTo>
                              </a:path>
                            </a:pathLst>
                          </a:custGeom>
                          <a:noFill/>
                          <a:ln>
                            <a:solidFill>
                              <a:srgbClr val="3465a4"/>
                            </a:solidFill>
                          </a:ln>
                        </wps:spPr>
                        <wps:style>
                          <a:lnRef idx="0"/>
                          <a:fillRef idx="0"/>
                          <a:effectRef idx="0"/>
                          <a:fontRef idx="minor"/>
                        </wps:style>
                        <wps:bodyPr/>
                      </wps:wsp>
                      <wps:wsp>
                        <wps:cNvSpPr/>
                        <wps:spPr>
                          <a:xfrm rot="16200000">
                            <a:off x="143640" y="792000"/>
                            <a:ext cx="216000" cy="972360"/>
                          </a:xfrm>
                          <a:custGeom>
                            <a:avLst/>
                            <a:gdLst/>
                            <a:ahLst/>
                            <a:rect l="0" t="0" r="r" b="b"/>
                            <a:pathLst>
                              <a:path w="342" h="1532">
                                <a:moveTo>
                                  <a:pt x="341" y="0"/>
                                </a:moveTo>
                                <a:cubicBezTo>
                                  <a:pt x="255" y="0"/>
                                  <a:pt x="170" y="63"/>
                                  <a:pt x="170" y="127"/>
                                </a:cubicBezTo>
                                <a:lnTo>
                                  <a:pt x="170" y="638"/>
                                </a:lnTo>
                                <a:cubicBezTo>
                                  <a:pt x="170" y="702"/>
                                  <a:pt x="85" y="765"/>
                                  <a:pt x="0" y="765"/>
                                </a:cubicBezTo>
                                <a:cubicBezTo>
                                  <a:pt x="85" y="765"/>
                                  <a:pt x="170" y="829"/>
                                  <a:pt x="170" y="893"/>
                                </a:cubicBezTo>
                                <a:lnTo>
                                  <a:pt x="170" y="1404"/>
                                </a:lnTo>
                                <a:cubicBezTo>
                                  <a:pt x="170" y="1468"/>
                                  <a:pt x="255" y="1531"/>
                                  <a:pt x="341" y="1531"/>
                                </a:cubicBezTo>
                              </a:path>
                            </a:pathLst>
                          </a:custGeom>
                          <a:noFill/>
                          <a:ln>
                            <a:solidFill>
                              <a:srgbClr val="3465a4"/>
                            </a:solidFill>
                          </a:ln>
                        </wps:spPr>
                        <wps:style>
                          <a:lnRef idx="0"/>
                          <a:fillRef idx="0"/>
                          <a:effectRef idx="0"/>
                          <a:fontRef idx="minor"/>
                        </wps:style>
                        <wps:bodyPr/>
                      </wps:wsp>
                      <wps:wsp>
                        <wps:cNvSpPr txBox="1"/>
                        <wps:spPr>
                          <a:xfrm>
                            <a:off x="1620000" y="1044000"/>
                            <a:ext cx="447120" cy="266040"/>
                          </a:xfrm>
                          <a:prstGeom prst="rect">
                            <a:avLst/>
                          </a:prstGeom>
                          <a:noFill/>
                          <a:ln>
                            <a:noFill/>
                          </a:ln>
                        </wps:spPr>
                        <wps:txbx>
                          <w:txbxContent>
                            <w:p>
                              <w:pPr>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true</w:t>
                              </w:r>
                            </w:p>
                          </w:txbxContent>
                        </wps:txbx>
                        <wps:bodyPr wrap="square" lIns="90000" rIns="90000" tIns="45000" bIns="45000">
                          <a:spAutoFit/>
                        </wps:bodyPr>
                      </wps:wsp>
                      <wps:wsp>
                        <wps:cNvSpPr txBox="1"/>
                        <wps:spPr>
                          <a:xfrm>
                            <a:off x="324000" y="1044000"/>
                            <a:ext cx="506880" cy="266040"/>
                          </a:xfrm>
                          <a:prstGeom prst="rect">
                            <a:avLst/>
                          </a:prstGeom>
                          <a:noFill/>
                          <a:ln>
                            <a:noFill/>
                          </a:ln>
                        </wps:spPr>
                        <wps:txbx>
                          <w:txbxContent>
                            <w:p>
                              <w:pPr>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false</w:t>
                              </w:r>
                            </w:p>
                          </w:txbxContent>
                        </wps:txbx>
                        <wps:bodyPr wrap="square" lIns="90000" rIns="90000" tIns="45000" bIns="45000">
                          <a:spAutoFit/>
                        </wps:bodyPr>
                      </wps:wsp>
                      <wps:wsp>
                        <wps:cNvSpPr/>
                        <wps:spPr>
                          <a:xfrm>
                            <a:off x="144000" y="396360"/>
                            <a:ext cx="0" cy="288360"/>
                          </a:xfrm>
                          <a:prstGeom prst="line">
                            <a:avLst/>
                          </a:prstGeom>
                          <a:ln>
                            <a:solidFill>
                              <a:srgbClr val="3465a4"/>
                            </a:solidFill>
                          </a:ln>
                        </wps:spPr>
                        <wps:style>
                          <a:lnRef idx="0"/>
                          <a:fillRef idx="0"/>
                          <a:effectRef idx="0"/>
                          <a:fontRef idx="minor"/>
                        </wps:style>
                        <wps:bodyPr/>
                      </wps:wsp>
                      <wps:wsp>
                        <wps:cNvSpPr txBox="1"/>
                        <wps:spPr>
                          <a:xfrm>
                            <a:off x="0" y="720"/>
                            <a:ext cx="267840" cy="266040"/>
                          </a:xfrm>
                          <a:prstGeom prst="rect">
                            <a:avLst/>
                          </a:prstGeom>
                          <a:noFill/>
                          <a:ln>
                            <a:noFill/>
                          </a:ln>
                        </wps:spPr>
                        <wps:txbx>
                          <w:txbxContent>
                            <w:p>
                              <w:pPr>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0</w:t>
                              </w:r>
                            </w:p>
                          </w:txbxContent>
                        </wps:txbx>
                        <wps:bodyPr wrap="square" lIns="90000" rIns="90000" tIns="45000" bIns="45000">
                          <a:spAutoFit/>
                        </wps:bodyPr>
                      </wps:wsp>
                    </wpg:wgp>
                  </a:graphicData>
                </a:graphic>
              </wp:anchor>
            </w:drawing>
          </mc:Choice>
          <mc:Fallback>
            <w:pict>
              <v:group id="shape_0" alt="Shape2" style="position:absolute;margin-left:0pt;margin-top:3.35pt;width:206.85pt;height:123.25pt" coordorigin="0,67" coordsize="4137,2465">
                <v:line id="shape_0" from="226,917" to="4137,917" stroked="t" style="position:absolute">
                  <v:stroke color="black" weight="29160" endarrow="block" endarrowwidth="medium" endarrowlength="medium" joinstyle="round" endcap="flat"/>
                  <v:fill o:detectmouseclick="t" on="false"/>
                </v:line>
                <v:line id="shape_0" from="1927,691" to="1927,1143" stroked="t" style="position:absolute">
                  <v:stroke color="#3465a4" joinstyle="round" endcap="flat"/>
                  <v:fill o:detectmouseclick="t" on="false"/>
                </v:line>
                <v:shapetype id="_x0000_t202" coordsize="21600,21600" o:spt="202" path="m,l,21600l21600,21600l21600,xe">
                  <v:stroke joinstyle="miter"/>
                  <v:path gradientshapeok="t" o:connecttype="rect"/>
                </v:shapetype>
                <v:shape id="shape_0" stroked="f" style="position:absolute;left:1587;top:67;width:558;height:418" type="shapetype_202">
                  <v:textbox>
                    <w:txbxContent>
                      <w:p>
                        <w:pPr>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18</w:t>
                        </w:r>
                      </w:p>
                    </w:txbxContent>
                  </v:textbox>
                  <w10:wrap type="none"/>
                  <v:fill o:detectmouseclick="t" on="false"/>
                  <v:stroke color="black" joinstyle="round" endcap="flat"/>
                </v:shape>
                <v:shapetype id="shapetype_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stroked="t" style="position:absolute;left:2806;top:436;width:339;height:2097;rotation:270" type="shapetype_87">
                  <w10:wrap type="none"/>
                  <v:fill o:detectmouseclick="t" on="false"/>
                  <v:stroke color="#3465a4" joinstyle="round" endcap="flat"/>
                </v:shape>
                <v:shape id="shape_0" stroked="t" style="position:absolute;left:821;top:719;width:339;height:1530;rotation:270" type="shapetype_87">
                  <w10:wrap type="none"/>
                  <v:fill o:detectmouseclick="t" on="false"/>
                  <v:stroke color="#3465a4" joinstyle="round" endcap="flat"/>
                </v:shape>
                <v:shape id="shape_0" stroked="f" style="position:absolute;left:2551;top:1711;width:703;height:418" type="shapetype_202">
                  <v:textbox>
                    <w:txbxContent>
                      <w:p>
                        <w:pPr>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true</w:t>
                        </w:r>
                      </w:p>
                    </w:txbxContent>
                  </v:textbox>
                  <w10:wrap type="none"/>
                  <v:fill o:detectmouseclick="t" on="false"/>
                  <v:stroke color="black" joinstyle="round" endcap="flat"/>
                </v:shape>
                <v:shape id="shape_0" stroked="f" style="position:absolute;left:510;top:1711;width:797;height:418" type="shapetype_202">
                  <v:textbox>
                    <w:txbxContent>
                      <w:p>
                        <w:pPr>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false</w:t>
                        </w:r>
                      </w:p>
                    </w:txbxContent>
                  </v:textbox>
                  <w10:wrap type="none"/>
                  <v:fill o:detectmouseclick="t" on="false"/>
                  <v:stroke color="black" joinstyle="round" endcap="flat"/>
                </v:shape>
                <v:line id="shape_0" from="227,691" to="227,1144" stroked="t" style="position:absolute">
                  <v:stroke color="#3465a4" joinstyle="round" endcap="flat"/>
                  <v:fill o:detectmouseclick="t" on="false"/>
                </v:line>
                <v:shape id="shape_0" stroked="f" style="position:absolute;left:0;top:68;width:421;height:418" type="shapetype_202">
                  <v:textbox>
                    <w:txbxContent>
                      <w:p>
                        <w:pPr>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0</w:t>
                        </w:r>
                      </w:p>
                    </w:txbxContent>
                  </v:textbox>
                  <w10:wrap type="none"/>
                  <v:fill o:detectmouseclick="t" on="false"/>
                  <v:stroke color="black" joinstyle="round" endcap="flat"/>
                </v:shape>
              </v:group>
            </w:pict>
          </mc:Fallback>
        </mc:AlternateContent>
      </w:r>
      <w:r>
        <w:rPr>
          <w:rFonts w:ascii="Calibri" w:hAnsi="Calibri"/>
        </w:rPr>
        <w:t>K</w:t>
      </w:r>
      <w:r>
        <w:rPr>
          <w:rFonts w:ascii="Calibri" w:hAnsi="Calibri"/>
        </w:rPr>
        <w:t>uva 2.  Onko henkilö 18 vuotta tai vanhempi.</w:t>
      </w:r>
    </w:p>
    <w:p>
      <w:pPr>
        <w:pStyle w:val="Normal"/>
        <w:widowControl/>
        <w:bidi w:val="0"/>
        <w:spacing w:lineRule="auto" w:line="276" w:before="0" w:after="29"/>
        <w:ind w:left="0" w:right="0" w:hanging="0"/>
        <w:jc w:val="left"/>
        <w:rPr>
          <w:rFonts w:ascii="Calibri" w:hAnsi="Calibri"/>
        </w:rPr>
      </w:pPr>
      <w:r>
        <w:rPr>
          <w:rFonts w:ascii="Calibri" w:hAnsi="Calibri"/>
        </w:rPr>
      </w:r>
    </w:p>
    <w:p>
      <w:pPr>
        <w:pStyle w:val="Normal"/>
        <w:widowControl/>
        <w:bidi w:val="0"/>
        <w:spacing w:lineRule="auto" w:line="276" w:before="0" w:after="29"/>
        <w:ind w:left="0" w:right="0" w:hanging="0"/>
        <w:jc w:val="left"/>
        <w:rPr/>
      </w:pPr>
      <w:r>
        <w:rPr>
          <w:rFonts w:ascii="Calibri" w:hAnsi="Calibri"/>
        </w:rPr>
        <w:t xml:space="preserve">Ihmisten ikä voi olla nolla tai enemmän. Tarkastelemassamme metodissa ikä 18 on tärkeä. Sitä testataan, onko henkilön ikä vähemmän </w:t>
      </w:r>
      <w:r>
        <w:rPr>
          <w:rFonts w:ascii="Calibri" w:hAnsi="Calibri"/>
        </w:rPr>
        <w:t>kuin 18</w:t>
      </w:r>
      <w:r>
        <w:rPr>
          <w:rFonts w:ascii="Calibri" w:hAnsi="Calibri"/>
        </w:rPr>
        <w:t xml:space="preserve">. </w:t>
      </w:r>
      <w:r>
        <w:rPr>
          <w:rFonts w:ascii="Calibri" w:hAnsi="Calibri"/>
        </w:rPr>
        <w:t xml:space="preserve">Myös testataan tilannetta, jossa henkilö on 18 tai enemmän. </w:t>
      </w:r>
      <w:r>
        <w:rPr>
          <w:rFonts w:ascii="Calibri" w:hAnsi="Calibri"/>
        </w:rPr>
        <w:t xml:space="preserve"> </w:t>
        <w:br/>
      </w:r>
    </w:p>
    <w:p>
      <w:pPr>
        <w:pStyle w:val="Normal"/>
        <w:widowControl/>
        <w:bidi w:val="0"/>
        <w:spacing w:lineRule="auto" w:line="276" w:before="0" w:after="29"/>
        <w:ind w:left="0" w:right="0" w:hanging="0"/>
        <w:jc w:val="left"/>
        <w:rPr>
          <w:rFonts w:ascii="Calibri" w:hAnsi="Calibri"/>
        </w:rPr>
      </w:pPr>
      <w:r>
        <w:rPr>
          <w:rFonts w:ascii="Calibri" w:hAnsi="Calibri"/>
        </w:rPr>
      </w:r>
    </w:p>
    <w:p>
      <w:pPr>
        <w:pStyle w:val="Normal"/>
        <w:widowControl/>
        <w:bidi w:val="0"/>
        <w:spacing w:lineRule="auto" w:line="276" w:before="0" w:after="29"/>
        <w:ind w:left="0" w:right="0" w:hanging="0"/>
        <w:jc w:val="left"/>
        <w:rPr/>
      </w:pPr>
      <w:r>
        <mc:AlternateContent>
          <mc:Choice Requires="wpg">
            <w:drawing>
              <wp:anchor behindDoc="0" distT="0" distB="0" distL="0" distR="0" simplePos="0" locked="0" layoutInCell="1" allowOverlap="1" relativeHeight="3">
                <wp:simplePos x="0" y="0"/>
                <wp:positionH relativeFrom="column">
                  <wp:posOffset>198120</wp:posOffset>
                </wp:positionH>
                <wp:positionV relativeFrom="paragraph">
                  <wp:posOffset>139700</wp:posOffset>
                </wp:positionV>
                <wp:extent cx="2628265" cy="1310640"/>
                <wp:effectExtent l="0" t="0" r="0" b="0"/>
                <wp:wrapTopAndBottom/>
                <wp:docPr id="3" name="Shape3"/>
                <a:graphic xmlns:a="http://schemas.openxmlformats.org/drawingml/2006/main">
                  <a:graphicData uri="http://schemas.microsoft.com/office/word/2010/wordprocessingGroup">
                    <wpg:wgp>
                      <wpg:cNvGrpSpPr/>
                      <wpg:grpSpPr>
                        <a:xfrm>
                          <a:off x="0" y="0"/>
                          <a:ext cx="2627640" cy="1310040"/>
                        </a:xfrm>
                      </wpg:grpSpPr>
                      <wps:wsp>
                        <wps:cNvSpPr/>
                        <wps:spPr>
                          <a:xfrm>
                            <a:off x="143640" y="539640"/>
                            <a:ext cx="2484000" cy="0"/>
                          </a:xfrm>
                          <a:prstGeom prst="line">
                            <a:avLst/>
                          </a:prstGeom>
                          <a:ln w="29160">
                            <a:solidFill>
                              <a:srgbClr val="000000"/>
                            </a:solidFill>
                            <a:round/>
                            <a:tailEnd len="med" type="triangle" w="med"/>
                          </a:ln>
                        </wps:spPr>
                        <wps:style>
                          <a:lnRef idx="0"/>
                          <a:fillRef idx="0"/>
                          <a:effectRef idx="0"/>
                          <a:fontRef idx="minor"/>
                        </wps:style>
                        <wps:bodyPr/>
                      </wps:wsp>
                      <wps:wsp>
                        <wps:cNvSpPr/>
                        <wps:spPr>
                          <a:xfrm>
                            <a:off x="1205280" y="396360"/>
                            <a:ext cx="0" cy="287640"/>
                          </a:xfrm>
                          <a:prstGeom prst="line">
                            <a:avLst/>
                          </a:prstGeom>
                          <a:ln>
                            <a:solidFill>
                              <a:srgbClr val="3465a4"/>
                            </a:solidFill>
                          </a:ln>
                        </wps:spPr>
                        <wps:style>
                          <a:lnRef idx="0"/>
                          <a:fillRef idx="0"/>
                          <a:effectRef idx="0"/>
                          <a:fontRef idx="minor"/>
                        </wps:style>
                        <wps:bodyPr/>
                      </wps:wsp>
                      <wps:wsp>
                        <wps:cNvSpPr txBox="1"/>
                        <wps:spPr>
                          <a:xfrm>
                            <a:off x="1007640" y="0"/>
                            <a:ext cx="354960" cy="266040"/>
                          </a:xfrm>
                          <a:prstGeom prst="rect">
                            <a:avLst/>
                          </a:prstGeom>
                          <a:noFill/>
                          <a:ln>
                            <a:noFill/>
                          </a:ln>
                        </wps:spPr>
                        <wps:txbx>
                          <w:txbxContent>
                            <w:p>
                              <w:pPr>
                                <w:bidi w:val="0"/>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18</w:t>
                              </w:r>
                            </w:p>
                          </w:txbxContent>
                        </wps:txbx>
                        <wps:bodyPr wrap="square" lIns="90000" rIns="90000" tIns="45000" bIns="45000">
                          <a:spAutoFit/>
                        </wps:bodyPr>
                      </wps:wsp>
                      <wps:wsp>
                        <wps:cNvSpPr/>
                        <wps:spPr>
                          <a:xfrm rot="16200000">
                            <a:off x="1223640" y="792000"/>
                            <a:ext cx="216000" cy="1332360"/>
                          </a:xfrm>
                          <a:custGeom>
                            <a:avLst/>
                            <a:gdLst/>
                            <a:ahLst/>
                            <a:rect l="0" t="0" r="r" b="b"/>
                            <a:pathLst>
                              <a:path w="342" h="2100">
                                <a:moveTo>
                                  <a:pt x="341" y="0"/>
                                </a:moveTo>
                                <a:cubicBezTo>
                                  <a:pt x="255" y="0"/>
                                  <a:pt x="170" y="87"/>
                                  <a:pt x="170" y="174"/>
                                </a:cubicBezTo>
                                <a:lnTo>
                                  <a:pt x="170" y="874"/>
                                </a:lnTo>
                                <a:cubicBezTo>
                                  <a:pt x="170" y="962"/>
                                  <a:pt x="85" y="1049"/>
                                  <a:pt x="0" y="1049"/>
                                </a:cubicBezTo>
                                <a:cubicBezTo>
                                  <a:pt x="85" y="1049"/>
                                  <a:pt x="170" y="1136"/>
                                  <a:pt x="170" y="1224"/>
                                </a:cubicBezTo>
                                <a:lnTo>
                                  <a:pt x="170" y="1924"/>
                                </a:lnTo>
                                <a:cubicBezTo>
                                  <a:pt x="170" y="2011"/>
                                  <a:pt x="255" y="2099"/>
                                  <a:pt x="341" y="2099"/>
                                </a:cubicBezTo>
                              </a:path>
                            </a:pathLst>
                          </a:custGeom>
                          <a:noFill/>
                          <a:ln>
                            <a:solidFill>
                              <a:srgbClr val="3465a4"/>
                            </a:solidFill>
                          </a:ln>
                        </wps:spPr>
                        <wps:style>
                          <a:lnRef idx="0"/>
                          <a:fillRef idx="0"/>
                          <a:effectRef idx="0"/>
                          <a:fontRef idx="minor"/>
                        </wps:style>
                        <wps:bodyPr/>
                      </wps:wsp>
                      <wps:wsp>
                        <wps:cNvSpPr/>
                        <wps:spPr>
                          <a:xfrm rot="16200000">
                            <a:off x="143640" y="792000"/>
                            <a:ext cx="216000" cy="972360"/>
                          </a:xfrm>
                          <a:custGeom>
                            <a:avLst/>
                            <a:gdLst/>
                            <a:ahLst/>
                            <a:rect l="0" t="0" r="r" b="b"/>
                            <a:pathLst>
                              <a:path w="342" h="1532">
                                <a:moveTo>
                                  <a:pt x="341" y="0"/>
                                </a:moveTo>
                                <a:cubicBezTo>
                                  <a:pt x="255" y="0"/>
                                  <a:pt x="170" y="63"/>
                                  <a:pt x="170" y="127"/>
                                </a:cubicBezTo>
                                <a:lnTo>
                                  <a:pt x="170" y="638"/>
                                </a:lnTo>
                                <a:cubicBezTo>
                                  <a:pt x="170" y="702"/>
                                  <a:pt x="85" y="765"/>
                                  <a:pt x="0" y="765"/>
                                </a:cubicBezTo>
                                <a:cubicBezTo>
                                  <a:pt x="85" y="765"/>
                                  <a:pt x="170" y="829"/>
                                  <a:pt x="170" y="893"/>
                                </a:cubicBezTo>
                                <a:lnTo>
                                  <a:pt x="170" y="1404"/>
                                </a:lnTo>
                                <a:cubicBezTo>
                                  <a:pt x="170" y="1468"/>
                                  <a:pt x="255" y="1531"/>
                                  <a:pt x="341" y="1531"/>
                                </a:cubicBezTo>
                              </a:path>
                            </a:pathLst>
                          </a:custGeom>
                          <a:noFill/>
                          <a:ln>
                            <a:solidFill>
                              <a:srgbClr val="3465a4"/>
                            </a:solidFill>
                          </a:ln>
                        </wps:spPr>
                        <wps:style>
                          <a:lnRef idx="0"/>
                          <a:fillRef idx="0"/>
                          <a:effectRef idx="0"/>
                          <a:fontRef idx="minor"/>
                        </wps:style>
                        <wps:bodyPr/>
                      </wps:wsp>
                      <wps:wsp>
                        <wps:cNvSpPr txBox="1"/>
                        <wps:spPr>
                          <a:xfrm>
                            <a:off x="1620000" y="1044000"/>
                            <a:ext cx="447120" cy="266040"/>
                          </a:xfrm>
                          <a:prstGeom prst="rect">
                            <a:avLst/>
                          </a:prstGeom>
                          <a:noFill/>
                          <a:ln>
                            <a:noFill/>
                          </a:ln>
                        </wps:spPr>
                        <wps:txbx>
                          <w:txbxContent>
                            <w:p>
                              <w:pPr>
                                <w:bidi w:val="0"/>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true</w:t>
                              </w:r>
                            </w:p>
                          </w:txbxContent>
                        </wps:txbx>
                        <wps:bodyPr wrap="square" lIns="90000" rIns="90000" tIns="45000" bIns="45000">
                          <a:spAutoFit/>
                        </wps:bodyPr>
                      </wps:wsp>
                      <wps:wsp>
                        <wps:cNvSpPr txBox="1"/>
                        <wps:spPr>
                          <a:xfrm>
                            <a:off x="324000" y="1044000"/>
                            <a:ext cx="506880" cy="266040"/>
                          </a:xfrm>
                          <a:prstGeom prst="rect">
                            <a:avLst/>
                          </a:prstGeom>
                          <a:noFill/>
                          <a:ln>
                            <a:noFill/>
                          </a:ln>
                        </wps:spPr>
                        <wps:txbx>
                          <w:txbxContent>
                            <w:p>
                              <w:pPr>
                                <w:bidi w:val="0"/>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false</w:t>
                              </w:r>
                            </w:p>
                          </w:txbxContent>
                        </wps:txbx>
                        <wps:bodyPr wrap="square" lIns="90000" rIns="90000" tIns="45000" bIns="45000">
                          <a:spAutoFit/>
                        </wps:bodyPr>
                      </wps:wsp>
                      <wps:wsp>
                        <wps:cNvSpPr/>
                        <wps:spPr>
                          <a:xfrm>
                            <a:off x="143640" y="396360"/>
                            <a:ext cx="0" cy="288360"/>
                          </a:xfrm>
                          <a:prstGeom prst="line">
                            <a:avLst/>
                          </a:prstGeom>
                          <a:ln>
                            <a:solidFill>
                              <a:srgbClr val="3465a4"/>
                            </a:solidFill>
                          </a:ln>
                        </wps:spPr>
                        <wps:style>
                          <a:lnRef idx="0"/>
                          <a:fillRef idx="0"/>
                          <a:effectRef idx="0"/>
                          <a:fontRef idx="minor"/>
                        </wps:style>
                        <wps:bodyPr/>
                      </wps:wsp>
                      <wps:wsp>
                        <wps:cNvSpPr txBox="1"/>
                        <wps:spPr>
                          <a:xfrm>
                            <a:off x="0" y="720"/>
                            <a:ext cx="267840" cy="266040"/>
                          </a:xfrm>
                          <a:prstGeom prst="rect">
                            <a:avLst/>
                          </a:prstGeom>
                          <a:noFill/>
                          <a:ln>
                            <a:noFill/>
                          </a:ln>
                        </wps:spPr>
                        <wps:txbx>
                          <w:txbxContent>
                            <w:p>
                              <w:pPr>
                                <w:bidi w:val="0"/>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0</w:t>
                              </w:r>
                            </w:p>
                          </w:txbxContent>
                        </wps:txbx>
                        <wps:bodyPr wrap="square" lIns="90000" rIns="90000" tIns="45000" bIns="45000">
                          <a:spAutoFit/>
                        </wps:bodyPr>
                      </wps:wsp>
                      <wps:wsp>
                        <wps:cNvSpPr/>
                        <wps:spPr>
                          <a:xfrm>
                            <a:off x="71280" y="450360"/>
                            <a:ext cx="180360" cy="179640"/>
                          </a:xfrm>
                          <a:prstGeom prst="ellipse">
                            <a:avLst/>
                          </a:prstGeom>
                          <a:noFill/>
                          <a:ln w="29160">
                            <a:solidFill>
                              <a:srgbClr val="ff0000"/>
                            </a:solidFill>
                            <a:round/>
                          </a:ln>
                        </wps:spPr>
                        <wps:style>
                          <a:lnRef idx="0"/>
                          <a:fillRef idx="0"/>
                          <a:effectRef idx="0"/>
                          <a:fontRef idx="minor"/>
                        </wps:style>
                        <wps:bodyPr/>
                      </wps:wsp>
                      <wps:wsp>
                        <wps:cNvSpPr/>
                        <wps:spPr>
                          <a:xfrm>
                            <a:off x="1115640" y="450360"/>
                            <a:ext cx="179640" cy="179640"/>
                          </a:xfrm>
                          <a:prstGeom prst="ellipse">
                            <a:avLst/>
                          </a:prstGeom>
                          <a:noFill/>
                          <a:ln w="29160">
                            <a:solidFill>
                              <a:srgbClr val="ff0000"/>
                            </a:solidFill>
                            <a:round/>
                          </a:ln>
                        </wps:spPr>
                        <wps:style>
                          <a:lnRef idx="0"/>
                          <a:fillRef idx="0"/>
                          <a:effectRef idx="0"/>
                          <a:fontRef idx="minor"/>
                        </wps:style>
                        <wps:bodyPr/>
                      </wps:wsp>
                    </wpg:wgp>
                  </a:graphicData>
                </a:graphic>
              </wp:anchor>
            </w:drawing>
          </mc:Choice>
          <mc:Fallback>
            <w:pict>
              <v:group id="shape_0" alt="Shape3" style="position:absolute;margin-left:15.6pt;margin-top:11pt;width:206.85pt;height:123.25pt" coordorigin="312,220" coordsize="4137,2465">
                <v:line id="shape_0" from="538,1070" to="4449,1070" stroked="t" style="position:absolute">
                  <v:stroke color="black" weight="29160" endarrow="block" endarrowwidth="medium" endarrowlength="medium" joinstyle="round" endcap="flat"/>
                  <v:fill o:detectmouseclick="t" on="false"/>
                </v:line>
                <v:line id="shape_0" from="2210,844" to="2210,1296" stroked="t" style="position:absolute">
                  <v:stroke color="#3465a4" joinstyle="round" endcap="flat"/>
                  <v:fill o:detectmouseclick="t" on="false"/>
                </v:line>
                <v:shape id="shape_0" stroked="f" style="position:absolute;left:1899;top:220;width:558;height:418" type="shapetype_202">
                  <v:textbox>
                    <w:txbxContent>
                      <w:p>
                        <w:pPr>
                          <w:bidi w:val="0"/>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18</w:t>
                        </w:r>
                      </w:p>
                    </w:txbxContent>
                  </v:textbox>
                  <w10:wrap type="none"/>
                  <v:fill o:detectmouseclick="t" on="false"/>
                  <v:stroke color="black" joinstyle="round" endcap="flat"/>
                </v:shape>
                <v:shape id="shape_0" stroked="t" style="position:absolute;left:3118;top:589;width:339;height:2097;rotation:270" type="shapetype_87">
                  <w10:wrap type="none"/>
                  <v:fill o:detectmouseclick="t" on="false"/>
                  <v:stroke color="#3465a4" joinstyle="round" endcap="flat"/>
                </v:shape>
                <v:shape id="shape_0" stroked="t" style="position:absolute;left:1133;top:872;width:339;height:1530;rotation:270" type="shapetype_87">
                  <w10:wrap type="none"/>
                  <v:fill o:detectmouseclick="t" on="false"/>
                  <v:stroke color="#3465a4" joinstyle="round" endcap="flat"/>
                </v:shape>
                <v:shape id="shape_0" stroked="f" style="position:absolute;left:2863;top:1864;width:703;height:418" type="shapetype_202">
                  <v:textbox>
                    <w:txbxContent>
                      <w:p>
                        <w:pPr>
                          <w:bidi w:val="0"/>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true</w:t>
                        </w:r>
                      </w:p>
                    </w:txbxContent>
                  </v:textbox>
                  <w10:wrap type="none"/>
                  <v:fill o:detectmouseclick="t" on="false"/>
                  <v:stroke color="black" joinstyle="round" endcap="flat"/>
                </v:shape>
                <v:shape id="shape_0" stroked="f" style="position:absolute;left:822;top:1864;width:797;height:418" type="shapetype_202">
                  <v:textbox>
                    <w:txbxContent>
                      <w:p>
                        <w:pPr>
                          <w:bidi w:val="0"/>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false</w:t>
                        </w:r>
                      </w:p>
                    </w:txbxContent>
                  </v:textbox>
                  <w10:wrap type="none"/>
                  <v:fill o:detectmouseclick="t" on="false"/>
                  <v:stroke color="black" joinstyle="round" endcap="flat"/>
                </v:shape>
                <v:line id="shape_0" from="538,844" to="538,1297" stroked="t" style="position:absolute">
                  <v:stroke color="#3465a4" joinstyle="round" endcap="flat"/>
                  <v:fill o:detectmouseclick="t" on="false"/>
                </v:line>
                <v:shape id="shape_0" stroked="f" style="position:absolute;left:312;top:221;width:421;height:418" type="shapetype_202">
                  <v:textbox>
                    <w:txbxContent>
                      <w:p>
                        <w:pPr>
                          <w:bidi w:val="0"/>
                          <w:spacing w:before="0" w:after="0" w:lineRule="auto" w:line="240"/>
                          <w:ind w:left="0" w:right="0" w:hanging="0"/>
                          <w:rPr/>
                        </w:pPr>
                        <w:r>
                          <w:rPr>
                            <w:sz w:val="24"/>
                            <w:b w:val="false"/>
                            <w:u w:val="none"/>
                            <w:dstrike w:val="false"/>
                            <w:strike w:val="false"/>
                            <w:i w:val="false"/>
                            <w:outline w:val="false"/>
                            <w:shadow w:val="false"/>
                            <w:kern w:val="2"/>
                            <w:szCs w:val="24"/>
                            <w:bCs w:val="false"/>
                            <w:iCs w:val="false"/>
                            <w:em w:val="none"/>
                            <w:emboss w:val="false"/>
                            <w:imprint w:val="false"/>
                            <w:smallCaps w:val="false"/>
                            <w:caps w:val="false"/>
                            <w:rFonts w:ascii="Liberation Sans" w:hAnsi="Liberation Sans" w:eastAsia="Microsoft YaHei" w:cs="Arial"/>
                            <w:color w:val="auto"/>
                          </w:rPr>
                          <w:t>0</w:t>
                        </w:r>
                      </w:p>
                    </w:txbxContent>
                  </v:textbox>
                  <w10:wrap type="none"/>
                  <v:fill o:detectmouseclick="t" on="false"/>
                  <v:stroke color="black" joinstyle="round" endcap="flat"/>
                </v:shape>
                <v:oval id="shape_0" stroked="t" style="position:absolute;left:424;top:929;width:283;height:282">
                  <w10:wrap type="none"/>
                  <v:fill o:detectmouseclick="t" on="false"/>
                  <v:stroke color="red" weight="29160" joinstyle="round" endcap="flat"/>
                </v:oval>
                <v:oval id="shape_0" stroked="t" style="position:absolute;left:2069;top:929;width:282;height:282">
                  <w10:wrap type="none"/>
                  <v:fill o:detectmouseclick="t" on="false"/>
                  <v:stroke color="red" weight="29160" joinstyle="round" endcap="flat"/>
                </v:oval>
              </v:group>
            </w:pict>
          </mc:Fallback>
        </mc:AlternateContent>
      </w:r>
      <w:r>
        <w:rPr>
          <w:rFonts w:ascii="Calibri" w:hAnsi="Calibri"/>
        </w:rPr>
        <w:t>K</w:t>
      </w:r>
      <w:r>
        <w:rPr>
          <w:rFonts w:ascii="Calibri" w:hAnsi="Calibri"/>
        </w:rPr>
        <w:t xml:space="preserve">uva 3. Mitä </w:t>
      </w:r>
      <w:r>
        <w:rPr>
          <w:rFonts w:ascii="Calibri" w:hAnsi="Calibri"/>
        </w:rPr>
        <w:t>numero</w:t>
      </w:r>
      <w:r>
        <w:rPr>
          <w:rFonts w:ascii="Calibri" w:hAnsi="Calibri"/>
        </w:rPr>
        <w:t xml:space="preserve">alueita kannattaa testata </w:t>
      </w:r>
      <w:r>
        <w:rPr>
          <w:rFonts w:ascii="Calibri" w:hAnsi="Calibri"/>
        </w:rPr>
        <w:t>henkilön ikään liittyen</w:t>
      </w:r>
      <w:r>
        <w:rPr>
          <w:rFonts w:ascii="Calibri" w:hAnsi="Calibri"/>
        </w:rPr>
        <w:t>.</w:t>
      </w:r>
    </w:p>
    <w:p>
      <w:pPr>
        <w:pStyle w:val="Normal"/>
        <w:widowControl/>
        <w:bidi w:val="0"/>
        <w:spacing w:lineRule="auto" w:line="276" w:before="0" w:after="29"/>
        <w:ind w:left="0" w:right="0" w:hanging="0"/>
        <w:jc w:val="left"/>
        <w:rPr>
          <w:rFonts w:ascii="Calibri" w:hAnsi="Calibri"/>
        </w:rPr>
      </w:pPr>
      <w:r>
        <w:rPr>
          <w:rFonts w:ascii="Calibri" w:hAnsi="Calibri"/>
        </w:rPr>
      </w:r>
    </w:p>
    <w:p>
      <w:pPr>
        <w:pStyle w:val="Normal"/>
        <w:widowControl/>
        <w:bidi w:val="0"/>
        <w:spacing w:lineRule="auto" w:line="276" w:before="0" w:after="29"/>
        <w:ind w:left="0" w:right="0" w:hanging="0"/>
        <w:jc w:val="left"/>
        <w:rPr/>
      </w:pPr>
      <w:r>
        <w:rPr>
          <w:rFonts w:ascii="Calibri" w:hAnsi="Calibri"/>
        </w:rPr>
        <w:t xml:space="preserve">Kannattaa siis testata kuvan 3 esittämiä punaisia alueita. </w:t>
      </w:r>
      <w:r>
        <w:rPr>
          <w:rFonts w:ascii="Calibri" w:hAnsi="Calibri"/>
        </w:rPr>
        <w:t xml:space="preserve">Olisi siis lisättävä testitapaukset, joissa henkilön ikä on nolla vuotta (vastasyntynyt). Myös testitapaus, jossa henkilö on 18 vuotta, olisi hyvä testata. </w:t>
      </w:r>
      <w:r>
        <w:rPr>
          <w:rFonts w:ascii="Calibri" w:hAnsi="Calibri"/>
        </w:rPr>
        <w:t>Entä jos henkilön syntymäpäiväksi annetaan vahingossa nykyhetkeen verrattuna tuleva päivämäärä. Tällaistakin tilannetta kannattaa testata. Miten tällaisessa tapauksessa ohjelmamme toimisi – se tulisi selvittää.</w:t>
      </w:r>
    </w:p>
    <w:p>
      <w:pPr>
        <w:pStyle w:val="Normal"/>
        <w:widowControl/>
        <w:bidi w:val="0"/>
        <w:spacing w:lineRule="auto" w:line="276" w:before="0" w:after="29"/>
        <w:ind w:left="0" w:right="0" w:hanging="0"/>
        <w:jc w:val="left"/>
        <w:rPr>
          <w:rFonts w:ascii="Calibri" w:hAnsi="Calibri" w:cs="Calibri"/>
          <w:lang w:eastAsia="fi-FI"/>
        </w:rPr>
      </w:pPr>
      <w:r>
        <w:rPr>
          <w:rFonts w:cs="Calibri" w:ascii="Calibri" w:hAnsi="Calibri"/>
          <w:lang w:eastAsia="fi-FI"/>
        </w:rPr>
      </w:r>
    </w:p>
    <w:sectPr>
      <w:headerReference w:type="default" r:id="rId2"/>
      <w:type w:val="nextPage"/>
      <w:pgSz w:w="11906" w:h="16838"/>
      <w:pgMar w:left="1134" w:right="1134" w:header="1417" w:top="2515"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0"/>
    <w:family w:val="modern"/>
    <w:pitch w:val="fixed"/>
  </w:font>
  <w:font w:name="Calibri">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ind w:left="0" w:right="0" w:hanging="0"/>
      <w:rPr/>
    </w:pPr>
    <w:r>
      <w:rPr/>
      <w:t>Junit</w:t>
      <w:br/>
      <w:t>Sauli Isonikkilä</w:t>
    </w:r>
  </w:p>
</w:hdr>
</file>

<file path=word/settings.xml><?xml version="1.0" encoding="utf-8"?>
<w:settings xmlns:w="http://schemas.openxmlformats.org/wordprocessingml/2006/main">
  <w:zoom w:percent="14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fi-FI"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ind w:left="567" w:right="0" w:hanging="0"/>
      <w:jc w:val="left"/>
    </w:pPr>
    <w:rPr>
      <w:rFonts w:ascii="Calibri" w:hAnsi="Calibri" w:eastAsia="Calibri" w:cs="Tahoma"/>
      <w:color w:val="auto"/>
      <w:kern w:val="0"/>
      <w:sz w:val="22"/>
      <w:szCs w:val="22"/>
      <w:lang w:val="fi-FI" w:eastAsia="en-US" w:bidi="ar-SA"/>
    </w:rPr>
  </w:style>
  <w:style w:type="paragraph" w:styleId="Heading1">
    <w:name w:val="Heading 1"/>
    <w:basedOn w:val="Normal"/>
    <w:qFormat/>
    <w:pPr>
      <w:numPr>
        <w:ilvl w:val="0"/>
        <w:numId w:val="0"/>
      </w:numPr>
      <w:spacing w:lineRule="auto" w:line="240" w:before="280" w:after="280"/>
      <w:ind w:left="567" w:right="0" w:hanging="0"/>
      <w:outlineLvl w:val="0"/>
    </w:pPr>
    <w:rPr>
      <w:rFonts w:eastAsia="Times New Roman" w:cs="Times New Roman"/>
      <w:b/>
      <w:bCs/>
      <w:kern w:val="2"/>
      <w:sz w:val="28"/>
      <w:szCs w:val="48"/>
      <w:lang w:eastAsia="fi-FI"/>
    </w:rPr>
  </w:style>
  <w:style w:type="paragraph" w:styleId="Heading2">
    <w:name w:val="Heading 2"/>
    <w:basedOn w:val="Normal"/>
    <w:next w:val="Normal"/>
    <w:qFormat/>
    <w:pPr>
      <w:keepNext w:val="true"/>
      <w:keepLines/>
      <w:numPr>
        <w:ilvl w:val="0"/>
        <w:numId w:val="0"/>
      </w:numPr>
      <w:spacing w:before="40" w:after="0"/>
      <w:ind w:left="567" w:right="0" w:hanging="0"/>
      <w:outlineLvl w:val="1"/>
    </w:pPr>
    <w:rPr>
      <w:rFonts w:eastAsia="Calibri" w:cs="Tahoma"/>
      <w:sz w:val="26"/>
      <w:szCs w:val="26"/>
    </w:rPr>
  </w:style>
  <w:style w:type="paragraph" w:styleId="Heading3">
    <w:name w:val="Heading 3"/>
    <w:basedOn w:val="Normal"/>
    <w:next w:val="Normal"/>
    <w:qFormat/>
    <w:pPr>
      <w:keepNext w:val="true"/>
      <w:keepLines/>
      <w:numPr>
        <w:ilvl w:val="0"/>
        <w:numId w:val="0"/>
      </w:numPr>
      <w:spacing w:before="40" w:after="0"/>
      <w:ind w:left="567" w:right="0" w:hanging="0"/>
      <w:outlineLvl w:val="2"/>
    </w:pPr>
    <w:rPr>
      <w:rFonts w:ascii="Cambria" w:hAnsi="Cambria" w:eastAsia="Calibri" w:cs="Tahoma"/>
      <w:color w:val="243F60"/>
      <w:sz w:val="24"/>
      <w:szCs w:val="24"/>
    </w:rPr>
  </w:style>
  <w:style w:type="paragraph" w:styleId="Heading4">
    <w:name w:val="Heading 4"/>
    <w:basedOn w:val="Normal"/>
    <w:next w:val="Normal"/>
    <w:qFormat/>
    <w:pPr>
      <w:keepNext w:val="true"/>
      <w:keepLines/>
      <w:numPr>
        <w:ilvl w:val="0"/>
        <w:numId w:val="0"/>
      </w:numPr>
      <w:spacing w:before="40" w:after="0"/>
      <w:ind w:left="567" w:right="0" w:hanging="0"/>
      <w:outlineLvl w:val="3"/>
    </w:pPr>
    <w:rPr>
      <w:rFonts w:ascii="Cambria" w:hAnsi="Cambria" w:eastAsia="Calibri" w:cs="Tahoma"/>
      <w:i/>
      <w:iCs/>
      <w:color w:val="365F91"/>
    </w:rPr>
  </w:style>
  <w:style w:type="paragraph" w:styleId="Heading5">
    <w:name w:val="Heading 5"/>
    <w:basedOn w:val="Normal"/>
    <w:next w:val="Normal"/>
    <w:qFormat/>
    <w:pPr>
      <w:keepNext w:val="true"/>
      <w:keepLines/>
      <w:numPr>
        <w:ilvl w:val="0"/>
        <w:numId w:val="0"/>
      </w:numPr>
      <w:spacing w:before="40" w:after="0"/>
      <w:ind w:left="567" w:right="0" w:hanging="0"/>
      <w:outlineLvl w:val="4"/>
    </w:pPr>
    <w:rPr>
      <w:rFonts w:ascii="Cambria" w:hAnsi="Cambria" w:eastAsia="Calibri" w:cs="Tahoma"/>
      <w:color w:val="365F91"/>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Heading1Char">
    <w:name w:val="Heading 1 Char"/>
    <w:basedOn w:val="DefaultParagraphFont"/>
    <w:qFormat/>
    <w:rPr>
      <w:rFonts w:eastAsia="Times New Roman" w:cs="Times New Roman"/>
      <w:b/>
      <w:bCs/>
      <w:kern w:val="2"/>
      <w:sz w:val="28"/>
      <w:szCs w:val="48"/>
      <w:lang w:eastAsia="fi-FI"/>
    </w:rPr>
  </w:style>
  <w:style w:type="character" w:styleId="Watchtitle">
    <w:name w:val="watch-title"/>
    <w:basedOn w:val="DefaultParagraphFont"/>
    <w:qFormat/>
    <w:rPr/>
  </w:style>
  <w:style w:type="character" w:styleId="Heading2Char">
    <w:name w:val="Heading 2 Char"/>
    <w:basedOn w:val="DefaultParagraphFont"/>
    <w:qFormat/>
    <w:rPr>
      <w:rFonts w:eastAsia="Calibri" w:cs="Tahoma"/>
      <w:sz w:val="26"/>
      <w:szCs w:val="26"/>
    </w:rPr>
  </w:style>
  <w:style w:type="character" w:styleId="Heading3Char">
    <w:name w:val="Heading 3 Char"/>
    <w:basedOn w:val="DefaultParagraphFont"/>
    <w:qFormat/>
    <w:rPr>
      <w:rFonts w:ascii="Cambria" w:hAnsi="Cambria" w:eastAsia="Calibri" w:cs="Tahoma"/>
      <w:color w:val="243F60"/>
      <w:sz w:val="24"/>
      <w:szCs w:val="24"/>
    </w:rPr>
  </w:style>
  <w:style w:type="character" w:styleId="Heading4Char">
    <w:name w:val="Heading 4 Char"/>
    <w:basedOn w:val="DefaultParagraphFont"/>
    <w:qFormat/>
    <w:rPr>
      <w:rFonts w:ascii="Cambria" w:hAnsi="Cambria" w:eastAsia="Calibri" w:cs="Tahoma"/>
      <w:i/>
      <w:iCs/>
      <w:color w:val="365F91"/>
    </w:rPr>
  </w:style>
  <w:style w:type="character" w:styleId="Heading5Char">
    <w:name w:val="Heading 5 Char"/>
    <w:basedOn w:val="DefaultParagraphFont"/>
    <w:qFormat/>
    <w:rPr>
      <w:rFonts w:ascii="Cambria" w:hAnsi="Cambria" w:eastAsia="Calibri" w:cs="Tahoma"/>
      <w:color w:val="365F91"/>
    </w:rPr>
  </w:style>
  <w:style w:type="character" w:styleId="BalloonTextChar">
    <w:name w:val="Balloon Text Char"/>
    <w:basedOn w:val="DefaultParagraphFont"/>
    <w:qFormat/>
    <w:rPr>
      <w:rFonts w:ascii="Tahoma" w:hAnsi="Tahoma" w:cs="Tahoma"/>
      <w:sz w:val="16"/>
      <w:szCs w:val="16"/>
    </w:rPr>
  </w:style>
  <w:style w:type="character" w:styleId="Normal2Char">
    <w:name w:val="Normal2 Char"/>
    <w:basedOn w:val="DefaultParagraphFont"/>
    <w:qFormat/>
    <w:rPr>
      <w:lang w:val="en-US"/>
    </w:rPr>
  </w:style>
  <w:style w:type="character" w:styleId="Code2Char">
    <w:name w:val="Code2 Char"/>
    <w:basedOn w:val="DefaultParagraphFont"/>
    <w:qFormat/>
    <w:rPr>
      <w:rFonts w:ascii="Courier New" w:hAnsi="Courier New" w:cs="Courier New"/>
      <w:lang w:val="en-US"/>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left="720" w:right="0" w:hanging="0"/>
      <w:contextualSpacing/>
    </w:pPr>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Tahoma"/>
      <w:color w:val="auto"/>
      <w:kern w:val="0"/>
      <w:sz w:val="22"/>
      <w:szCs w:val="22"/>
      <w:lang w:val="fi-FI"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OCHeading">
    <w:name w:val="TOC Heading"/>
    <w:basedOn w:val="Heading1"/>
    <w:next w:val="Normal"/>
    <w:qFormat/>
    <w:pPr>
      <w:keepNext w:val="true"/>
      <w:keepLines/>
      <w:spacing w:lineRule="auto" w:line="276" w:before="480" w:after="0"/>
    </w:pPr>
    <w:rPr>
      <w:rFonts w:ascii="Cambria" w:hAnsi="Cambria" w:eastAsia="Calibri" w:cs="Tahoma"/>
      <w:color w:val="365F91"/>
      <w:kern w:val="0"/>
      <w:szCs w:val="28"/>
      <w:lang w:val="en-US" w:eastAsia="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Normal2">
    <w:name w:val="Normal2"/>
    <w:basedOn w:val="Normal"/>
    <w:qFormat/>
    <w:pPr>
      <w:ind w:left="851" w:right="0" w:hanging="284"/>
    </w:pPr>
    <w:rPr>
      <w:lang w:val="en-US"/>
    </w:rPr>
  </w:style>
  <w:style w:type="paragraph" w:styleId="Code2">
    <w:name w:val="Code2"/>
    <w:basedOn w:val="Normal"/>
    <w:qFormat/>
    <w:pPr>
      <w:spacing w:lineRule="auto" w:line="240" w:before="0" w:after="0"/>
      <w:ind w:left="851" w:right="0" w:hanging="0"/>
    </w:pPr>
    <w:rPr>
      <w:rFonts w:ascii="Courier New" w:hAnsi="Courier New" w:cs="Courier New"/>
      <w:lang w:val="en-US"/>
    </w:rPr>
  </w:style>
  <w:style w:type="paragraph" w:styleId="Contents3">
    <w:name w:val="TOC 3"/>
    <w:basedOn w:val="Normal"/>
    <w:next w:val="Normal"/>
    <w:autoRedefine/>
    <w:pPr>
      <w:spacing w:before="0" w:after="100"/>
      <w:ind w:left="440" w:right="0" w:hanging="0"/>
    </w:pPr>
    <w:rPr>
      <w:rFonts w:eastAsia="Calibri"/>
      <w:lang w:val="en-US"/>
    </w:rPr>
  </w:style>
  <w:style w:type="paragraph" w:styleId="NormalWeb">
    <w:name w:val="Normal (Web)"/>
    <w:basedOn w:val="Normal"/>
    <w:qFormat/>
    <w:pPr>
      <w:spacing w:lineRule="auto" w:line="240" w:before="280" w:after="280"/>
      <w:ind w:left="0" w:right="0" w:hanging="0"/>
    </w:pPr>
    <w:rPr>
      <w:rFonts w:ascii="Times New Roman" w:hAnsi="Times New Roman" w:eastAsia="Times New Roman" w:cs="Times New Roman"/>
      <w:sz w:val="24"/>
      <w:szCs w:val="24"/>
      <w:lang w:eastAsia="fi-FI"/>
    </w:rPr>
  </w:style>
  <w:style w:type="paragraph" w:styleId="Contents4">
    <w:name w:val="TOC 4"/>
    <w:basedOn w:val="Normal"/>
    <w:next w:val="Normal"/>
    <w:autoRedefine/>
    <w:pPr>
      <w:spacing w:lineRule="auto" w:line="259" w:before="0" w:after="100"/>
      <w:ind w:left="660" w:right="0" w:hanging="0"/>
    </w:pPr>
    <w:rPr>
      <w:rFonts w:eastAsia="Calibri"/>
      <w:lang w:eastAsia="fi-FI"/>
    </w:rPr>
  </w:style>
  <w:style w:type="paragraph" w:styleId="Contents5">
    <w:name w:val="TOC 5"/>
    <w:basedOn w:val="Normal"/>
    <w:next w:val="Normal"/>
    <w:autoRedefine/>
    <w:pPr>
      <w:spacing w:lineRule="auto" w:line="259" w:before="0" w:after="100"/>
      <w:ind w:left="880" w:right="0" w:hanging="0"/>
    </w:pPr>
    <w:rPr>
      <w:rFonts w:eastAsia="Calibri"/>
      <w:lang w:eastAsia="fi-FI"/>
    </w:rPr>
  </w:style>
  <w:style w:type="paragraph" w:styleId="Contents6">
    <w:name w:val="TOC 6"/>
    <w:basedOn w:val="Normal"/>
    <w:next w:val="Normal"/>
    <w:autoRedefine/>
    <w:pPr>
      <w:spacing w:lineRule="auto" w:line="259" w:before="0" w:after="100"/>
      <w:ind w:left="1100" w:right="0" w:hanging="0"/>
    </w:pPr>
    <w:rPr>
      <w:rFonts w:eastAsia="Calibri"/>
      <w:lang w:eastAsia="fi-FI"/>
    </w:rPr>
  </w:style>
  <w:style w:type="paragraph" w:styleId="Contents7">
    <w:name w:val="TOC 7"/>
    <w:basedOn w:val="Normal"/>
    <w:next w:val="Normal"/>
    <w:autoRedefine/>
    <w:pPr>
      <w:spacing w:lineRule="auto" w:line="259" w:before="0" w:after="100"/>
      <w:ind w:left="1320" w:right="0" w:hanging="0"/>
    </w:pPr>
    <w:rPr>
      <w:rFonts w:eastAsia="Calibri"/>
      <w:lang w:eastAsia="fi-FI"/>
    </w:rPr>
  </w:style>
  <w:style w:type="paragraph" w:styleId="Contents8">
    <w:name w:val="TOC 8"/>
    <w:basedOn w:val="Normal"/>
    <w:next w:val="Normal"/>
    <w:autoRedefine/>
    <w:pPr>
      <w:spacing w:lineRule="auto" w:line="259" w:before="0" w:after="100"/>
      <w:ind w:left="1540" w:right="0" w:hanging="0"/>
    </w:pPr>
    <w:rPr>
      <w:rFonts w:eastAsia="Calibri"/>
      <w:lang w:eastAsia="fi-FI"/>
    </w:rPr>
  </w:style>
  <w:style w:type="paragraph" w:styleId="Contents9">
    <w:name w:val="TOC 9"/>
    <w:basedOn w:val="Normal"/>
    <w:next w:val="Normal"/>
    <w:autoRedefine/>
    <w:pPr>
      <w:spacing w:lineRule="auto" w:line="259" w:before="0" w:after="100"/>
      <w:ind w:left="1760" w:right="0" w:hanging="0"/>
    </w:pPr>
    <w:rPr>
      <w:rFonts w:eastAsia="Calibri"/>
      <w:lang w:eastAsia="fi-F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513</TotalTime>
  <Application>LibreOffice/6.4.7.2$Windows_X86_64 LibreOffice_project/639b8ac485750d5696d7590a72ef1b496725cfb5</Application>
  <Pages>6</Pages>
  <Words>904</Words>
  <Characters>6600</Characters>
  <CharactersWithSpaces>7535</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2020-09-21T09:46:00Z</dcterms:created>
  <dc:creator>sauliadmin</dc:creator>
  <dc:description/>
  <dc:language>fi-FI</dc:language>
  <cp:lastModifiedBy>Sauli Isonikkilä </cp:lastModifiedBy>
  <cp:lastPrinted>2020-09-24T06:58:00Z</cp:lastPrinted>
  <dcterms:modified xsi:type="dcterms:W3CDTF">2023-04-13T08:08:57Z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