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1B1" w:rsidRPr="00F961B1" w:rsidRDefault="00F961B1" w:rsidP="00F961B1">
      <w:pPr>
        <w:rPr>
          <w:lang w:val="es-AR"/>
        </w:rPr>
      </w:pPr>
      <w:r w:rsidRPr="00F961B1">
        <w:rPr>
          <w:lang w:val="es-AR"/>
        </w:rPr>
        <w:t>Desarrollo de un nuevo modelo (SDLC Model-2010) para el ciclo de vida de desarrollo de software (SDLC)</w:t>
      </w:r>
    </w:p>
    <w:p w:rsidR="00F961B1" w:rsidRPr="00F961B1" w:rsidRDefault="00F961B1" w:rsidP="00F961B1">
      <w:pPr>
        <w:rPr>
          <w:lang w:val="es-AR"/>
        </w:rPr>
      </w:pPr>
    </w:p>
    <w:p w:rsidR="00F961B1" w:rsidRPr="00F961B1" w:rsidRDefault="00F961B1" w:rsidP="00F961B1">
      <w:pPr>
        <w:rPr>
          <w:lang w:val="es-AR"/>
        </w:rPr>
      </w:pPr>
      <w:r w:rsidRPr="00F961B1">
        <w:rPr>
          <w:lang w:val="es-AR"/>
        </w:rPr>
        <w:t>Resumen</w:t>
      </w:r>
    </w:p>
    <w:p w:rsidR="00F961B1" w:rsidRPr="00F961B1" w:rsidRDefault="00F961B1" w:rsidP="00F961B1">
      <w:pPr>
        <w:rPr>
          <w:lang w:val="es-AR"/>
        </w:rPr>
      </w:pPr>
      <w:r w:rsidRPr="00F961B1">
        <w:rPr>
          <w:lang w:val="es-AR"/>
        </w:rPr>
        <w:t>Las técnicas de gestión de proyectos estructurados (como un SDLC) mejoran el control de la gestión sobre los proyectos al dividir las tareas complejas en secciones manejables. Un modelo de ciclo de vida del software es una caracterización descriptiva o prescriptiva de cómo se desarrolla o se debe desarrollar el software. Sin embargo, ninguno de los modelos de SDLC aborda cuestiones clave como la gestión de cambios, la gestión de incidentes y los procesos de gestión de versiones dentro del proceso de SDLC, pero se aborda en la gestión general del proyecto. En el modelo hipotético propuesto, el concepto de interacción usuario-desarrollador del modelo SDLC convencional se ha convertido en un modelo tridimensional que comprende al usuario, propietario y desarrollador. En el modelo hipotético propuesto, el concepto de interacción usuario-desarrollador del modelo SDLC convencional se ha convertido en un modelo tridimensional que comprende al usuario, propietario y desarrollador. El enfoque de “talla única para todos” para aplicar metodologías SDLC ya no es apropiado. Hemos intentado abordar los defectos mencionados anteriormente mediante el uso de un nuevo modelo hipotético para SDLC descrito en otra parte. El inconveniente de abordar estos procesos de gestión bajo la gestión general del proyecto es que faltan cuestiones técnicas clave relacionadas con el proceso de desarrollo de software, es decir, estas cuestiones se abordan en la gestión del proyecto a nivel superficial pero no a nivel básico.</w:t>
      </w:r>
    </w:p>
    <w:p w:rsidR="00F961B1" w:rsidRPr="00F961B1" w:rsidRDefault="00F961B1" w:rsidP="00F961B1">
      <w:pPr>
        <w:rPr>
          <w:lang w:val="es-AR"/>
        </w:rPr>
      </w:pPr>
    </w:p>
    <w:p w:rsidR="00F961B1" w:rsidRPr="00F961B1" w:rsidRDefault="00F961B1" w:rsidP="00F961B1">
      <w:pPr>
        <w:rPr>
          <w:lang w:val="es-AR"/>
        </w:rPr>
      </w:pPr>
      <w:r w:rsidRPr="00F961B1">
        <w:rPr>
          <w:lang w:val="es-AR"/>
        </w:rPr>
        <w:t>1. Introducción</w:t>
      </w:r>
      <w:bookmarkStart w:id="0" w:name="_GoBack"/>
      <w:bookmarkEnd w:id="0"/>
    </w:p>
    <w:p w:rsidR="00F961B1" w:rsidRPr="00F961B1" w:rsidRDefault="00F961B1" w:rsidP="00F961B1">
      <w:pPr>
        <w:rPr>
          <w:lang w:val="es-AR"/>
        </w:rPr>
      </w:pPr>
      <w:r w:rsidRPr="00F961B1">
        <w:rPr>
          <w:lang w:val="es-AR"/>
        </w:rPr>
        <w:t>GESTIÓN DE PROYECTOS EN SDLC</w:t>
      </w:r>
    </w:p>
    <w:p w:rsidR="002C4BCE" w:rsidRPr="00F961B1" w:rsidRDefault="00F961B1" w:rsidP="00F961B1">
      <w:pPr>
        <w:rPr>
          <w:lang w:val="es-AR"/>
        </w:rPr>
      </w:pPr>
      <w:r w:rsidRPr="00F961B1">
        <w:rPr>
          <w:lang w:val="es-AR"/>
        </w:rPr>
        <w:t>Las organizaciones pueden emplear un modelo SDLC o una metodología alternativa al administrar cualquier proyecto, incluido el desarrollo de software o proyectos de adquisición de hardware, software o servicios. Independientemente del método utilizado, debe adaptarse para que coincida con las características y los riesgos de un proyecto. Las juntas, o los comités designados por la junta, deben aprobar formalmente las metodologías del proyecto, y la gerencia debe aprobar y documentar las desviaciones significativas de los procedimientos aprobados.</w:t>
      </w:r>
    </w:p>
    <w:sectPr w:rsidR="002C4BCE" w:rsidRPr="00F961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1B1"/>
    <w:rsid w:val="006D0C7C"/>
    <w:rsid w:val="00917B83"/>
    <w:rsid w:val="00B9087C"/>
    <w:rsid w:val="00F96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7CCF7-4B6F-4996-8694-DB368C92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332</Words>
  <Characters>1894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Saulo Cid</dc:creator>
  <cp:keywords/>
  <dc:description/>
  <cp:lastModifiedBy>Saulo Cid</cp:lastModifiedBy>
  <cp:revision>1</cp:revision>
  <dcterms:created xsi:type="dcterms:W3CDTF">2023-07-13T18:13:00Z</dcterms:created>
  <dcterms:modified xsi:type="dcterms:W3CDTF">2023-07-13T22:42:00Z</dcterms:modified>
</cp:coreProperties>
</file>