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E4" w:rsidRPr="00D13C73" w:rsidRDefault="00C15BE4" w:rsidP="00C15BE4"/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2628734" cy="930748"/>
            <wp:effectExtent l="19050" t="0" r="166" b="0"/>
            <wp:docPr id="1" name="Imagem 0" descr="Faculdade Signorel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dade Signorell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628" cy="9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</w:p>
    <w:p w:rsidR="001839EF" w:rsidRPr="001839EF" w:rsidRDefault="001839EF" w:rsidP="001839EF"/>
    <w:p w:rsidR="00C15BE4" w:rsidRPr="00D13C73" w:rsidRDefault="00C15BE4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FACULDADE INTERNACIONAL SIGNORELLI</w:t>
      </w:r>
    </w:p>
    <w:p w:rsidR="00C15BE4" w:rsidRPr="00D13C73" w:rsidRDefault="00E120B6" w:rsidP="00C15BE4">
      <w:pPr>
        <w:pStyle w:val="Heading4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GESTÃO DE PROJETOS DE TI</w:t>
      </w: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Default="00C15BE4" w:rsidP="00C15BE4">
      <w:pPr>
        <w:rPr>
          <w:color w:val="000000"/>
        </w:rPr>
      </w:pPr>
    </w:p>
    <w:p w:rsidR="001839EF" w:rsidRPr="00D13C73" w:rsidRDefault="001839EF" w:rsidP="00C15BE4">
      <w:pPr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E120B6" w:rsidP="00C15BE4">
      <w:pPr>
        <w:pStyle w:val="Heading5"/>
        <w:rPr>
          <w:color w:val="000000"/>
          <w:sz w:val="28"/>
        </w:rPr>
      </w:pPr>
      <w:r>
        <w:rPr>
          <w:color w:val="000000"/>
          <w:sz w:val="28"/>
        </w:rPr>
        <w:t>METODOLOGIAS ÁGEIS NO DESENVOLVIMENTO DE SOFTWARE</w:t>
      </w:r>
    </w:p>
    <w:p w:rsidR="00C15BE4" w:rsidRDefault="00C15BE4" w:rsidP="00C15BE4">
      <w:pPr>
        <w:jc w:val="center"/>
        <w:rPr>
          <w:color w:val="000000"/>
        </w:rPr>
      </w:pPr>
    </w:p>
    <w:p w:rsidR="001839EF" w:rsidRPr="00D13C73" w:rsidRDefault="001839EF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jc w:val="center"/>
        <w:rPr>
          <w:b/>
          <w:color w:val="000000"/>
        </w:rPr>
      </w:pPr>
    </w:p>
    <w:p w:rsidR="00C15BE4" w:rsidRPr="00D13C73" w:rsidRDefault="00C15BE4" w:rsidP="00C15BE4">
      <w:pPr>
        <w:jc w:val="center"/>
        <w:rPr>
          <w:b/>
          <w:color w:val="000000"/>
        </w:rPr>
      </w:pPr>
      <w:r w:rsidRPr="00D13C73">
        <w:rPr>
          <w:b/>
          <w:color w:val="000000"/>
        </w:rPr>
        <w:t>Nome do aluno:</w:t>
      </w:r>
      <w:r w:rsidR="00E120B6">
        <w:rPr>
          <w:b/>
          <w:color w:val="000000"/>
        </w:rPr>
        <w:t xml:space="preserve"> Saulo Farias Falcão</w:t>
      </w:r>
    </w:p>
    <w:p w:rsidR="00C15BE4" w:rsidRPr="00D13C73" w:rsidRDefault="00C15BE4" w:rsidP="00C15BE4">
      <w:pPr>
        <w:jc w:val="center"/>
        <w:rPr>
          <w:b/>
          <w:color w:val="000000"/>
        </w:rPr>
      </w:pPr>
      <w:r w:rsidRPr="00D13C73">
        <w:rPr>
          <w:b/>
          <w:color w:val="000000"/>
        </w:rPr>
        <w:t>Orientador</w:t>
      </w:r>
      <w:r w:rsidR="00E120B6">
        <w:rPr>
          <w:b/>
          <w:color w:val="000000"/>
        </w:rPr>
        <w:t>a</w:t>
      </w:r>
      <w:r w:rsidRPr="00D13C73">
        <w:rPr>
          <w:b/>
          <w:color w:val="000000"/>
        </w:rPr>
        <w:t>:</w:t>
      </w:r>
      <w:r w:rsidR="00E120B6">
        <w:rPr>
          <w:b/>
          <w:color w:val="000000"/>
        </w:rPr>
        <w:t xml:space="preserve"> </w:t>
      </w:r>
      <w:r w:rsidR="00E120B6" w:rsidRPr="00E120B6">
        <w:rPr>
          <w:b/>
          <w:color w:val="000000"/>
        </w:rPr>
        <w:t>ROSIMERI CLAUDIANO DA COSTA</w:t>
      </w:r>
    </w:p>
    <w:p w:rsidR="00C15BE4" w:rsidRDefault="00C15BE4" w:rsidP="00C15BE4">
      <w:pPr>
        <w:jc w:val="center"/>
        <w:rPr>
          <w:b/>
          <w:color w:val="000000"/>
        </w:rPr>
      </w:pPr>
    </w:p>
    <w:p w:rsidR="001839EF" w:rsidRPr="00D13C73" w:rsidRDefault="001839EF" w:rsidP="00C15BE4">
      <w:pPr>
        <w:jc w:val="center"/>
        <w:rPr>
          <w:b/>
          <w:color w:val="000000"/>
        </w:rPr>
      </w:pPr>
    </w:p>
    <w:p w:rsidR="00C15BE4" w:rsidRPr="00D13C73" w:rsidRDefault="00C15BE4" w:rsidP="00C15BE4">
      <w:pPr>
        <w:jc w:val="center"/>
        <w:rPr>
          <w:b/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Default="00C15BE4" w:rsidP="00C15BE4">
      <w:pPr>
        <w:pStyle w:val="Heading2"/>
        <w:rPr>
          <w:color w:val="000000"/>
          <w:sz w:val="24"/>
        </w:rPr>
      </w:pPr>
    </w:p>
    <w:p w:rsidR="00E120B6" w:rsidRDefault="00E120B6" w:rsidP="00E120B6"/>
    <w:p w:rsidR="00E120B6" w:rsidRDefault="00E120B6" w:rsidP="00E120B6"/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E120B6" w:rsidP="00C15BE4">
      <w:pPr>
        <w:pStyle w:val="Heading2"/>
        <w:rPr>
          <w:color w:val="000000"/>
          <w:sz w:val="24"/>
        </w:rPr>
      </w:pPr>
      <w:r>
        <w:rPr>
          <w:color w:val="000000"/>
          <w:sz w:val="24"/>
        </w:rPr>
        <w:t>Natal - RN</w:t>
      </w:r>
    </w:p>
    <w:p w:rsidR="00C15BE4" w:rsidRPr="00D13C73" w:rsidRDefault="00E120B6" w:rsidP="00C15BE4">
      <w:pPr>
        <w:pStyle w:val="Heading2"/>
        <w:rPr>
          <w:color w:val="000000"/>
          <w:sz w:val="24"/>
        </w:rPr>
      </w:pPr>
      <w:r>
        <w:rPr>
          <w:color w:val="000000"/>
          <w:sz w:val="24"/>
        </w:rPr>
        <w:t>01 de março de 2014</w:t>
      </w:r>
    </w:p>
    <w:p w:rsidR="00C15BE4" w:rsidRPr="00D13C73" w:rsidRDefault="00C15BE4" w:rsidP="00C15BE4">
      <w:pPr>
        <w:pStyle w:val="Heading2"/>
        <w:rPr>
          <w:color w:val="000000"/>
          <w:sz w:val="24"/>
        </w:rPr>
      </w:pPr>
    </w:p>
    <w:p w:rsidR="00C15BE4" w:rsidRPr="00D13C73" w:rsidRDefault="00C15BE4" w:rsidP="00C15BE4">
      <w:pPr>
        <w:rPr>
          <w:color w:val="000000"/>
        </w:rPr>
        <w:sectPr w:rsidR="00C15BE4" w:rsidRPr="00D13C73" w:rsidSect="001839EF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7" w:h="16839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</w:p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 w:rsidRPr="003A7CBD">
        <w:rPr>
          <w:rFonts w:ascii="Times New Roman" w:hAnsi="Times New Roman"/>
          <w:noProof/>
          <w:color w:val="000000"/>
        </w:rPr>
        <w:drawing>
          <wp:inline distT="0" distB="0" distL="0" distR="0">
            <wp:extent cx="2628734" cy="930748"/>
            <wp:effectExtent l="19050" t="0" r="166" b="0"/>
            <wp:docPr id="2" name="Imagem 0" descr="Faculdade Signorel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dade Signorell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628" cy="9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</w:p>
    <w:p w:rsidR="00C15BE4" w:rsidRPr="00D13C73" w:rsidRDefault="00C15BE4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FACULDADE INTERCIONAL SIGNORELLI</w:t>
      </w:r>
    </w:p>
    <w:p w:rsidR="00E120B6" w:rsidRPr="00D13C73" w:rsidRDefault="00E120B6" w:rsidP="00E120B6">
      <w:pPr>
        <w:pStyle w:val="Heading5"/>
        <w:rPr>
          <w:color w:val="000000"/>
          <w:sz w:val="28"/>
        </w:rPr>
      </w:pPr>
      <w:r>
        <w:rPr>
          <w:color w:val="000000"/>
          <w:sz w:val="28"/>
        </w:rPr>
        <w:t>METODOLOGIAS ÁGEIS NO DESENVOLVIMENTO DE SOFTWARE</w:t>
      </w:r>
    </w:p>
    <w:p w:rsidR="00C15BE4" w:rsidRPr="00D13C73" w:rsidRDefault="00C15BE4" w:rsidP="00C15BE4">
      <w:pPr>
        <w:jc w:val="center"/>
        <w:rPr>
          <w:b/>
          <w:color w:val="000000"/>
          <w:sz w:val="28"/>
        </w:rPr>
      </w:pPr>
    </w:p>
    <w:p w:rsidR="00C15BE4" w:rsidRPr="00D13C73" w:rsidRDefault="00C15BE4" w:rsidP="00C15BE4">
      <w:pPr>
        <w:jc w:val="center"/>
        <w:rPr>
          <w:b/>
          <w:color w:val="000000"/>
          <w:sz w:val="28"/>
        </w:rPr>
      </w:pPr>
    </w:p>
    <w:p w:rsidR="00C15BE4" w:rsidRPr="00D13C73" w:rsidRDefault="00E120B6" w:rsidP="00C15BE4">
      <w:pPr>
        <w:pStyle w:val="Heading6"/>
        <w:rPr>
          <w:color w:val="000000"/>
        </w:rPr>
      </w:pPr>
      <w:r>
        <w:rPr>
          <w:b w:val="0"/>
          <w:color w:val="000000"/>
        </w:rPr>
        <w:t>SAULO FARIAS FALCÃO</w:t>
      </w: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Default="00C15BE4" w:rsidP="00C15BE4">
      <w:pPr>
        <w:rPr>
          <w:color w:val="000000"/>
        </w:rPr>
      </w:pPr>
    </w:p>
    <w:p w:rsidR="001839EF" w:rsidRPr="00D13C73" w:rsidRDefault="001839EF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ind w:left="2832"/>
        <w:rPr>
          <w:color w:val="000000"/>
        </w:rPr>
      </w:pPr>
    </w:p>
    <w:p w:rsidR="00C15BE4" w:rsidRPr="00D13C73" w:rsidRDefault="00C15BE4" w:rsidP="00C15BE4">
      <w:pPr>
        <w:jc w:val="right"/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pStyle w:val="BodyTextIndent"/>
        <w:ind w:left="4680"/>
        <w:jc w:val="both"/>
        <w:rPr>
          <w:color w:val="000000"/>
          <w:sz w:val="24"/>
        </w:rPr>
      </w:pPr>
      <w:r w:rsidRPr="00D13C73">
        <w:rPr>
          <w:color w:val="000000"/>
          <w:sz w:val="24"/>
        </w:rPr>
        <w:t>Projeto de Pesquisa do Curso de</w:t>
      </w:r>
      <w:r>
        <w:rPr>
          <w:color w:val="000000"/>
          <w:sz w:val="24"/>
        </w:rPr>
        <w:t xml:space="preserve"> Pós Graduação em</w:t>
      </w:r>
      <w:r w:rsidRPr="00D13C73">
        <w:rPr>
          <w:color w:val="000000"/>
          <w:sz w:val="24"/>
        </w:rPr>
        <w:t xml:space="preserve"> </w:t>
      </w:r>
      <w:r w:rsidR="00E120B6">
        <w:rPr>
          <w:color w:val="000000"/>
          <w:sz w:val="24"/>
        </w:rPr>
        <w:t>Gestão de Projetos de TI</w:t>
      </w:r>
      <w:r w:rsidRPr="00D13C73">
        <w:rPr>
          <w:color w:val="000000"/>
          <w:sz w:val="24"/>
        </w:rPr>
        <w:t xml:space="preserve"> da Faculdade </w:t>
      </w:r>
      <w:r>
        <w:rPr>
          <w:color w:val="000000"/>
          <w:sz w:val="24"/>
        </w:rPr>
        <w:t>Internacional Signorelli,</w:t>
      </w:r>
      <w:r w:rsidRPr="00D13C73">
        <w:rPr>
          <w:color w:val="000000"/>
          <w:sz w:val="24"/>
        </w:rPr>
        <w:t xml:space="preserve"> apresentado </w:t>
      </w:r>
      <w:r>
        <w:rPr>
          <w:color w:val="000000"/>
          <w:sz w:val="24"/>
        </w:rPr>
        <w:t>como Trabalho de Conclusão de Curso</w:t>
      </w:r>
      <w:r w:rsidRPr="00D13C73">
        <w:rPr>
          <w:color w:val="000000"/>
          <w:sz w:val="24"/>
        </w:rPr>
        <w:t xml:space="preserve">.  </w:t>
      </w:r>
    </w:p>
    <w:p w:rsidR="00C15BE4" w:rsidRDefault="00C15BE4" w:rsidP="00C15BE4">
      <w:pPr>
        <w:rPr>
          <w:color w:val="000000"/>
        </w:rPr>
      </w:pPr>
    </w:p>
    <w:p w:rsidR="001839EF" w:rsidRPr="00D13C73" w:rsidRDefault="001839EF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Default="00C15BE4" w:rsidP="00C15BE4">
      <w:pPr>
        <w:jc w:val="center"/>
        <w:rPr>
          <w:color w:val="000000"/>
        </w:rPr>
      </w:pPr>
    </w:p>
    <w:p w:rsidR="001839EF" w:rsidRPr="00D13C73" w:rsidRDefault="001839EF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Default="00C15BE4" w:rsidP="00C15BE4">
      <w:pPr>
        <w:pStyle w:val="Heading2"/>
        <w:rPr>
          <w:color w:val="000000"/>
          <w:sz w:val="24"/>
        </w:rPr>
      </w:pPr>
    </w:p>
    <w:p w:rsidR="00E120B6" w:rsidRPr="00E120B6" w:rsidRDefault="00E120B6" w:rsidP="00E120B6"/>
    <w:p w:rsidR="00C15BE4" w:rsidRPr="00D13C73" w:rsidRDefault="00E120B6" w:rsidP="00C15BE4">
      <w:pPr>
        <w:pStyle w:val="Heading2"/>
        <w:rPr>
          <w:color w:val="000000"/>
          <w:sz w:val="24"/>
        </w:rPr>
      </w:pPr>
      <w:r>
        <w:rPr>
          <w:color w:val="000000"/>
          <w:sz w:val="24"/>
        </w:rPr>
        <w:t>Natal</w:t>
      </w:r>
    </w:p>
    <w:p w:rsidR="00C15BE4" w:rsidRPr="00D13C73" w:rsidRDefault="00E120B6" w:rsidP="00C15BE4">
      <w:pPr>
        <w:pStyle w:val="Heading2"/>
        <w:rPr>
          <w:color w:val="000000"/>
          <w:sz w:val="24"/>
        </w:rPr>
      </w:pPr>
      <w:r>
        <w:rPr>
          <w:color w:val="000000"/>
          <w:sz w:val="24"/>
        </w:rPr>
        <w:t>01 de março de 2014</w:t>
      </w: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  <w:sectPr w:rsidR="00C15BE4" w:rsidRPr="00D13C73" w:rsidSect="001839EF">
          <w:type w:val="continuous"/>
          <w:pgSz w:w="11907" w:h="16839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C15BE4" w:rsidRPr="00D13C73" w:rsidRDefault="00C15BE4" w:rsidP="00C15BE4">
      <w:pPr>
        <w:jc w:val="center"/>
        <w:rPr>
          <w:b/>
          <w:color w:val="000000"/>
          <w:sz w:val="28"/>
        </w:rPr>
      </w:pPr>
    </w:p>
    <w:p w:rsidR="00C15BE4" w:rsidRPr="00D13C73" w:rsidRDefault="00C15BE4" w:rsidP="00C15BE4">
      <w:pPr>
        <w:jc w:val="center"/>
        <w:rPr>
          <w:b/>
          <w:color w:val="000000"/>
          <w:sz w:val="28"/>
        </w:rPr>
      </w:pPr>
    </w:p>
    <w:p w:rsidR="00C15BE4" w:rsidRPr="00D13C73" w:rsidRDefault="00C15BE4" w:rsidP="00C15BE4">
      <w:pPr>
        <w:jc w:val="center"/>
        <w:rPr>
          <w:b/>
          <w:color w:val="000000"/>
          <w:sz w:val="28"/>
        </w:rPr>
      </w:pPr>
    </w:p>
    <w:p w:rsidR="00C15BE4" w:rsidRPr="00D13C73" w:rsidRDefault="00C15BE4" w:rsidP="00C15BE4">
      <w:pPr>
        <w:jc w:val="center"/>
        <w:rPr>
          <w:color w:val="000000"/>
        </w:rPr>
      </w:pPr>
      <w:r w:rsidRPr="00D13C73">
        <w:rPr>
          <w:b/>
          <w:color w:val="000000"/>
          <w:sz w:val="28"/>
        </w:rPr>
        <w:t>SUMÁRIO</w:t>
      </w: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tabs>
          <w:tab w:val="left" w:leader="dot" w:pos="9180"/>
        </w:tabs>
        <w:spacing w:before="360" w:line="480" w:lineRule="auto"/>
        <w:ind w:right="-135"/>
        <w:rPr>
          <w:b/>
          <w:color w:val="000000"/>
        </w:rPr>
      </w:pPr>
      <w:r w:rsidRPr="00D13C73">
        <w:rPr>
          <w:b/>
          <w:color w:val="000000"/>
        </w:rPr>
        <w:t xml:space="preserve">1 INTRODUÇÃO </w:t>
      </w:r>
      <w:r w:rsidRPr="00D13C73">
        <w:rPr>
          <w:b/>
          <w:color w:val="000000"/>
        </w:rPr>
        <w:tab/>
        <w:t>?</w:t>
      </w:r>
    </w:p>
    <w:p w:rsidR="00C15BE4" w:rsidRPr="00D13C73" w:rsidRDefault="00C15BE4" w:rsidP="00C15BE4">
      <w:pPr>
        <w:tabs>
          <w:tab w:val="left" w:leader="dot" w:pos="9180"/>
        </w:tabs>
        <w:spacing w:before="360" w:line="480" w:lineRule="auto"/>
        <w:ind w:right="-135"/>
        <w:rPr>
          <w:b/>
          <w:color w:val="000000"/>
        </w:rPr>
      </w:pPr>
      <w:r w:rsidRPr="00D13C73">
        <w:rPr>
          <w:b/>
          <w:color w:val="000000"/>
        </w:rPr>
        <w:t>2 JUSTIFICATIVA</w:t>
      </w:r>
      <w:r w:rsidRPr="00D13C73">
        <w:rPr>
          <w:b/>
          <w:color w:val="000000"/>
        </w:rPr>
        <w:tab/>
        <w:t>?</w:t>
      </w:r>
    </w:p>
    <w:p w:rsidR="00C15BE4" w:rsidRPr="00D13C73" w:rsidRDefault="00C15BE4" w:rsidP="00C15BE4">
      <w:pPr>
        <w:tabs>
          <w:tab w:val="left" w:leader="dot" w:pos="9180"/>
        </w:tabs>
        <w:spacing w:before="360" w:line="480" w:lineRule="auto"/>
        <w:ind w:right="-135"/>
        <w:rPr>
          <w:b/>
          <w:color w:val="000000"/>
        </w:rPr>
      </w:pPr>
      <w:r w:rsidRPr="00D13C73">
        <w:rPr>
          <w:b/>
          <w:color w:val="000000"/>
        </w:rPr>
        <w:t>3 OBJETIVOS</w:t>
      </w:r>
      <w:r w:rsidRPr="00D13C73">
        <w:rPr>
          <w:b/>
          <w:color w:val="000000"/>
        </w:rPr>
        <w:tab/>
        <w:t>?</w:t>
      </w:r>
    </w:p>
    <w:p w:rsidR="00C15BE4" w:rsidRPr="00D13C73" w:rsidRDefault="00C15BE4" w:rsidP="00C15BE4">
      <w:pPr>
        <w:tabs>
          <w:tab w:val="left" w:leader="dot" w:pos="9180"/>
        </w:tabs>
        <w:spacing w:before="360" w:line="480" w:lineRule="auto"/>
        <w:ind w:right="-135"/>
        <w:rPr>
          <w:b/>
          <w:color w:val="000000"/>
        </w:rPr>
      </w:pPr>
      <w:r>
        <w:rPr>
          <w:b/>
          <w:color w:val="000000"/>
        </w:rPr>
        <w:t>4</w:t>
      </w:r>
      <w:r w:rsidRPr="00D13C73">
        <w:rPr>
          <w:b/>
          <w:color w:val="000000"/>
        </w:rPr>
        <w:t xml:space="preserve"> METODOLOGIA</w:t>
      </w:r>
      <w:r w:rsidRPr="00D13C73">
        <w:rPr>
          <w:b/>
          <w:color w:val="000000"/>
        </w:rPr>
        <w:tab/>
        <w:t>?</w:t>
      </w:r>
    </w:p>
    <w:p w:rsidR="00C15BE4" w:rsidRPr="00D13C73" w:rsidRDefault="00C15BE4" w:rsidP="00C15BE4">
      <w:pPr>
        <w:tabs>
          <w:tab w:val="left" w:leader="dot" w:pos="9180"/>
        </w:tabs>
        <w:spacing w:before="360" w:line="480" w:lineRule="auto"/>
        <w:ind w:right="-135"/>
        <w:rPr>
          <w:b/>
          <w:color w:val="000000"/>
        </w:rPr>
      </w:pPr>
      <w:r>
        <w:rPr>
          <w:b/>
          <w:color w:val="000000"/>
        </w:rPr>
        <w:t xml:space="preserve">5 </w:t>
      </w:r>
      <w:r w:rsidRPr="00D13C73">
        <w:rPr>
          <w:b/>
          <w:color w:val="000000"/>
        </w:rPr>
        <w:t xml:space="preserve">REFERÊNCIAS </w:t>
      </w:r>
      <w:r w:rsidRPr="00D13C73">
        <w:rPr>
          <w:b/>
          <w:color w:val="000000"/>
        </w:rPr>
        <w:tab/>
        <w:t>?</w:t>
      </w:r>
    </w:p>
    <w:p w:rsidR="00C15BE4" w:rsidRPr="00D13C73" w:rsidRDefault="00C15BE4" w:rsidP="00C15BE4">
      <w:pPr>
        <w:spacing w:line="480" w:lineRule="auto"/>
        <w:rPr>
          <w:color w:val="000000"/>
        </w:rPr>
      </w:pPr>
    </w:p>
    <w:p w:rsidR="00C15BE4" w:rsidRPr="00D13C73" w:rsidRDefault="00C15BE4" w:rsidP="00C15BE4">
      <w:pPr>
        <w:spacing w:line="480" w:lineRule="auto"/>
        <w:rPr>
          <w:b/>
          <w:color w:val="000000"/>
        </w:rPr>
      </w:pPr>
    </w:p>
    <w:p w:rsidR="00C15BE4" w:rsidRPr="00D13C73" w:rsidRDefault="00C15BE4" w:rsidP="00C15BE4">
      <w:pPr>
        <w:spacing w:line="480" w:lineRule="auto"/>
        <w:rPr>
          <w:b/>
          <w:bCs/>
          <w:color w:val="000000"/>
        </w:rPr>
      </w:pPr>
      <w:r>
        <w:rPr>
          <w:b/>
          <w:color w:val="000000"/>
        </w:rPr>
        <w:lastRenderedPageBreak/>
        <w:br w:type="page"/>
      </w:r>
      <w:r w:rsidRPr="00D13C73">
        <w:rPr>
          <w:b/>
          <w:bCs/>
          <w:color w:val="000000"/>
        </w:rPr>
        <w:lastRenderedPageBreak/>
        <w:t>INTRODUÇÃO</w:t>
      </w:r>
    </w:p>
    <w:p w:rsidR="00C15BE4" w:rsidRPr="00D13C73" w:rsidRDefault="00C15BE4" w:rsidP="00C15BE4">
      <w:pPr>
        <w:spacing w:line="360" w:lineRule="auto"/>
        <w:ind w:firstLine="708"/>
        <w:jc w:val="both"/>
        <w:rPr>
          <w:color w:val="000000"/>
        </w:rPr>
      </w:pPr>
    </w:p>
    <w:p w:rsidR="00E120B6" w:rsidRDefault="00E120B6" w:rsidP="00E120B6">
      <w:pPr>
        <w:spacing w:line="360" w:lineRule="auto"/>
        <w:ind w:firstLine="708"/>
        <w:jc w:val="both"/>
      </w:pPr>
      <w:r>
        <w:t>Um dos pais da administração moderna, Peter Drucker, já dizia que a maioria dos pressupostos que nós temos sobre negócios, tecnologia e organizações tem pelo menos 50 anos de idade. “Elas ultrapassaram ao seu tempo. Como resultado, nós estamos ensinando e praticando políticas que são cada vez mais alheias à realidade e, dessa forma, não produtivas”. [Peter Drucker, 1998]</w:t>
      </w:r>
    </w:p>
    <w:p w:rsidR="00E120B6" w:rsidRDefault="00E120B6" w:rsidP="00E120B6">
      <w:pPr>
        <w:spacing w:line="360" w:lineRule="auto"/>
        <w:ind w:firstLine="708"/>
        <w:jc w:val="both"/>
      </w:pPr>
      <w:r>
        <w:t xml:space="preserve">Nos projetos de tecnologia, tem-se utilizado comumente as práticas e processos de gerenciamento de software tradicionais, com ciclos de vida lineares ou “Clássicos” de desenvolvimento de software. É comum a seguinte sequência para o desenvolvimento de software: definição dos requisitos do sistema; definição dos requisitos de software; análise; design; codificação; testes; implantação/operação [Royce, 1970]. </w:t>
      </w:r>
    </w:p>
    <w:p w:rsidR="00E120B6" w:rsidRDefault="00E120B6" w:rsidP="00E120B6">
      <w:pPr>
        <w:spacing w:line="360" w:lineRule="auto"/>
        <w:ind w:firstLine="708"/>
        <w:jc w:val="both"/>
      </w:pPr>
      <w:r>
        <w:t>Portanto, é comum criar-se um plano de forma detalhada e seguir à risca esse plano, sendo que o projeto é todo desenhado antes de qualquer implementação do software. Através do rigor do planejamento busca-se previsibilidade e controle sobre as entregas a serem feitas.</w:t>
      </w:r>
    </w:p>
    <w:p w:rsidR="00E120B6" w:rsidRDefault="00E120B6" w:rsidP="00E120B6">
      <w:pPr>
        <w:spacing w:line="360" w:lineRule="auto"/>
        <w:ind w:firstLine="708"/>
        <w:jc w:val="both"/>
      </w:pPr>
      <w:r>
        <w:t>Porém, mesmo com esse planejamento, os números não indicam que os projetos estão sendo muito eficazes. Apenas 32% dos projetos de TI são considerados um sucesso. 44% tiveram problemas como orçamento maior que o previsto, não atendem às necessidades ou estão com muitos defeitos. Os demais são simplesmente cancelados, engavetados ou nunca utilizados pelo cliente (</w:t>
      </w:r>
      <w:r w:rsidRPr="00366819">
        <w:t>Standish Group - Chaos Report</w:t>
      </w:r>
      <w:r>
        <w:t>).</w:t>
      </w:r>
    </w:p>
    <w:p w:rsidR="00E120B6" w:rsidRDefault="00E120B6" w:rsidP="00E120B6">
      <w:pPr>
        <w:spacing w:line="360" w:lineRule="auto"/>
        <w:ind w:firstLine="708"/>
        <w:jc w:val="both"/>
      </w:pPr>
      <w:r>
        <w:t>Com cada vez mais pressão por mais qualidade no software entregue, e por um aumento da produtividade, com prazos cada vez menores, foram criados os métodos ágeis, visando a melhoria na forma de criar software. Alguns dos problemas enfrentados por gerentes de projetos ou desenvolvedores de software, com a entrega dos seus produtos são atacados com este método de desenvolvimento, que não procura apagar todo o conhecimento existente.</w:t>
      </w:r>
    </w:p>
    <w:p w:rsidR="00E120B6" w:rsidRDefault="00E120B6" w:rsidP="00E120B6">
      <w:pPr>
        <w:spacing w:line="360" w:lineRule="auto"/>
        <w:ind w:firstLine="708"/>
        <w:jc w:val="both"/>
      </w:pPr>
      <w:r>
        <w:t>A metodologia Ágil usa uma abordagem de planejamento e execução incremental e iterativa, dividindo o problema em produtos menores, visando entregar software funcional regularmente e procurando aproximar o time de desenvolvimento dos experts no negócio. Essa metodologia também pretende responder a mudanças mais rapidamente, obtendo como produto final a maior satisfação do cliente, pois este estará recebendo um produto de acordo com o que ele deseja no momento em que vai usá-lo e não da forma que ele tinha especificado anteriormente, especificação essa que pode ter mudado por inúmeros motivos.</w:t>
      </w:r>
    </w:p>
    <w:p w:rsidR="00E120B6" w:rsidRDefault="00E120B6" w:rsidP="00E120B6">
      <w:pPr>
        <w:spacing w:line="360" w:lineRule="auto"/>
        <w:jc w:val="both"/>
      </w:pPr>
      <w:r>
        <w:lastRenderedPageBreak/>
        <w:tab/>
        <w:t xml:space="preserve">Agilidade em Tecnologia da Informação quer dizer “a habilidade de criar e responder a mudanças, buscando a obtenção de lucro em um ambiente de negócio turbulento” (HIGHSMITH, 2004); ou ainda, a capacidade de balancear a flexibilidade e a estabilidade. A ausência de estrutura ou estabilidade pode levar ao caos, mas a estrutura em demasia gera rigidez. </w:t>
      </w:r>
    </w:p>
    <w:p w:rsidR="00E120B6" w:rsidRDefault="00E120B6" w:rsidP="00E120B6">
      <w:pPr>
        <w:spacing w:line="360" w:lineRule="auto"/>
        <w:jc w:val="both"/>
      </w:pPr>
      <w:r>
        <w:tab/>
        <w:t>A abordagem ágil ganhou maior força quando, em 2001, um grupo de 17 autores e representantes de variadas técnicas e metodologias ágeis, como eXtreme Programming (XP), Scrum, Dynamic System Development Method (DSDM), Adaptative Software Development (ASD), Crystal, Feature Driven Development e Lean Development, se reuniu para identificar pontos em comum no desenvolvimento de projetos, dentre as metodologias existentes. Foi criado então o Manifesto para Desenvolvimento Ágil de Software (Agile Manifesto, 2001), que estabeleceu alguns princípios elencados a seguir: “Indivíduos e interações sobre Processos e Ferramentas; Software Funcionando sobre Extensa Documentação; Colaboração dos clientes sobre Negociação em contratos; Respostas às mudanças sobre Seguir um Plano”. Ou seja, os primeiros itens (“Indivíduos e Interações, Software Funcionando, Colaboração dos Clientes, Respostas às mudanças”) são muito mais valorizados do que os segundos (“Processos e Ferramentas, Extensa Documentação, Negociação em contratos e Seguir um Plano”). O Manifesto Ágil mudou significativamente a Engenharia de Software moderna e o desenvolvimento de software comercial na era da Internet.</w:t>
      </w:r>
    </w:p>
    <w:p w:rsidR="00C15BE4" w:rsidRPr="00D13C73" w:rsidRDefault="00C15BE4" w:rsidP="00C15BE4">
      <w:pPr>
        <w:pStyle w:val="BodyTextIndent2"/>
        <w:spacing w:line="360" w:lineRule="auto"/>
        <w:ind w:left="0" w:firstLine="720"/>
        <w:rPr>
          <w:color w:val="000000"/>
          <w:sz w:val="24"/>
        </w:rPr>
      </w:pPr>
    </w:p>
    <w:p w:rsidR="00C15BE4" w:rsidRPr="00D13C73" w:rsidRDefault="00C15BE4" w:rsidP="00C15BE4">
      <w:pPr>
        <w:pStyle w:val="BodyTextIndent2"/>
        <w:spacing w:line="360" w:lineRule="auto"/>
        <w:ind w:left="0" w:firstLine="720"/>
        <w:rPr>
          <w:color w:val="000000"/>
          <w:sz w:val="24"/>
        </w:rPr>
      </w:pPr>
    </w:p>
    <w:p w:rsidR="00C15BE4" w:rsidRPr="00D13C73" w:rsidRDefault="00C15BE4" w:rsidP="00C15BE4">
      <w:pPr>
        <w:pStyle w:val="Heading1"/>
        <w:widowControl w:val="0"/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Pr="00D13C73">
        <w:rPr>
          <w:b/>
          <w:bCs/>
          <w:color w:val="000000"/>
        </w:rPr>
        <w:lastRenderedPageBreak/>
        <w:t>JUSTIFICATIVA</w:t>
      </w:r>
    </w:p>
    <w:p w:rsidR="00C15BE4" w:rsidRPr="00D13C73" w:rsidRDefault="00C15BE4" w:rsidP="00C15BE4">
      <w:pPr>
        <w:pStyle w:val="BodyTextIndent2"/>
        <w:spacing w:line="360" w:lineRule="auto"/>
        <w:ind w:left="0" w:firstLine="720"/>
        <w:rPr>
          <w:color w:val="000000"/>
          <w:sz w:val="24"/>
        </w:rPr>
      </w:pPr>
    </w:p>
    <w:p w:rsidR="00E630A9" w:rsidRDefault="00E630A9" w:rsidP="00E630A9">
      <w:pPr>
        <w:spacing w:line="360" w:lineRule="auto"/>
        <w:ind w:firstLine="708"/>
        <w:jc w:val="both"/>
      </w:pPr>
      <w:r>
        <w:t xml:space="preserve">O presente trabalho justifica-se por diversos motivos, dentre os quais, podemos citar: as diversas falhas nos projetos de software; o tema gerenciamento de projetos em tecnologia da informação é vasto e abundante; há uma grande literatura e um grande interesse nas metodologias ágeis, tendo em vista a cada vez maior quantidade de literatura sobre o tema. </w:t>
      </w:r>
    </w:p>
    <w:p w:rsidR="00E630A9" w:rsidRDefault="00E630A9" w:rsidP="00E630A9">
      <w:pPr>
        <w:spacing w:line="360" w:lineRule="auto"/>
        <w:ind w:firstLine="708"/>
        <w:jc w:val="both"/>
      </w:pPr>
      <w:r>
        <w:t>Sabendo que na nossa sociedade a Tecnologia da Informação se mostra cada vez mais indispensável, sendo que grande parte das atividades rotineiras do cidadão comum depende de sistemas cada vez mais abrangentes, é de fundamental importância o estudo do tema de Gerenciamento de Projetos de Software, pois um projeto adequado pode determinar o sucesso ou fracasso de uma solução para os seus clientes.</w:t>
      </w:r>
    </w:p>
    <w:p w:rsidR="00E630A9" w:rsidRDefault="00E630A9" w:rsidP="00E630A9">
      <w:pPr>
        <w:spacing w:line="360" w:lineRule="auto"/>
        <w:ind w:firstLine="708"/>
        <w:jc w:val="both"/>
      </w:pPr>
      <w:r>
        <w:t>Além disso, na área de Tecnologia da Informação, havendo grande demanda de atividades para criação e modificação de sistemas existentes, a conclusão dos projetos não se demonstra satisfatória, com grande parte dos projetos tendo falhas na sua conclusão, ou mesmo não sendo concluídos.</w:t>
      </w:r>
    </w:p>
    <w:p w:rsidR="00E630A9" w:rsidRDefault="00E630A9" w:rsidP="00E630A9">
      <w:pPr>
        <w:spacing w:line="360" w:lineRule="auto"/>
        <w:ind w:firstLine="708"/>
        <w:jc w:val="both"/>
      </w:pPr>
      <w:r>
        <w:t>Tem surgido na literatura recente sobre Tecnologia da Informação, uma grande quantidade de material sobre o tema “Metodologias Ágeis para desenvolvimento de software”. Grande parte desse material demonstra mudanças nos métodos para gerenciamento de projetos de software, de um modelo tradicional para um modelo mais iterativo.</w:t>
      </w:r>
    </w:p>
    <w:p w:rsidR="00E630A9" w:rsidRDefault="00E630A9" w:rsidP="00E630A9">
      <w:pPr>
        <w:spacing w:line="360" w:lineRule="auto"/>
        <w:ind w:firstLine="708"/>
        <w:jc w:val="both"/>
        <w:rPr>
          <w:b/>
        </w:rPr>
      </w:pPr>
      <w:r>
        <w:t>Portanto, conclui-se que o tema é de grande importância para a Tecnologia da Informação, pois o seu estudo adequado pode significar melhoria na qualidade do software criado e oferecido à população, o que pode resultar em uma melhora na qualidade de vida e da prestação dos serviços em geral.</w:t>
      </w: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b/>
          <w:bCs/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b/>
          <w:bCs/>
          <w:color w:val="000000"/>
        </w:rPr>
      </w:pPr>
    </w:p>
    <w:p w:rsidR="00C15BE4" w:rsidRPr="00D13C73" w:rsidRDefault="00C15BE4" w:rsidP="00C15BE4">
      <w:pPr>
        <w:pStyle w:val="Heading1"/>
        <w:widowControl w:val="0"/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Pr="00D13C73">
        <w:rPr>
          <w:b/>
          <w:bCs/>
          <w:color w:val="000000"/>
        </w:rPr>
        <w:lastRenderedPageBreak/>
        <w:t>OBJETIVOS</w:t>
      </w:r>
    </w:p>
    <w:p w:rsidR="00EA0FF6" w:rsidRDefault="00EA0FF6" w:rsidP="00EA0FF6">
      <w:pPr>
        <w:spacing w:line="360" w:lineRule="auto"/>
        <w:jc w:val="both"/>
        <w:rPr>
          <w:color w:val="000000"/>
        </w:rPr>
      </w:pPr>
    </w:p>
    <w:p w:rsidR="00EA0FF6" w:rsidRDefault="00C15BE4" w:rsidP="00EA0FF6">
      <w:pPr>
        <w:spacing w:line="360" w:lineRule="auto"/>
        <w:jc w:val="both"/>
        <w:rPr>
          <w:color w:val="000000"/>
        </w:rPr>
      </w:pPr>
      <w:r w:rsidRPr="00D13C73">
        <w:rPr>
          <w:color w:val="000000"/>
        </w:rPr>
        <w:tab/>
      </w:r>
      <w:r w:rsidR="00EA0FF6">
        <w:rPr>
          <w:color w:val="000000"/>
        </w:rPr>
        <w:t>O objetivo geral do trabalho é:</w:t>
      </w:r>
    </w:p>
    <w:p w:rsidR="00EA0FF6" w:rsidRDefault="00EA0FF6" w:rsidP="00EA0F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Estudar as Metodologias Ágeis de desenvolvimento e entender qual será a melhor opção a ser utilizada, dependendo da cultura da empresa.</w:t>
      </w:r>
    </w:p>
    <w:p w:rsidR="00EA0FF6" w:rsidRDefault="00EA0FF6" w:rsidP="00EA0FF6">
      <w:pPr>
        <w:spacing w:line="360" w:lineRule="auto"/>
        <w:ind w:left="708"/>
        <w:jc w:val="both"/>
      </w:pPr>
    </w:p>
    <w:p w:rsidR="00EA0FF6" w:rsidRDefault="00EA0FF6" w:rsidP="00EA0FF6">
      <w:pPr>
        <w:spacing w:line="360" w:lineRule="auto"/>
        <w:ind w:left="708"/>
        <w:jc w:val="both"/>
      </w:pPr>
      <w:r>
        <w:t>O objetivo específico:</w:t>
      </w:r>
    </w:p>
    <w:p w:rsidR="00EA0FF6" w:rsidRDefault="00EA0FF6" w:rsidP="00EA0F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Objetivo exploratório</w:t>
      </w:r>
      <w:r>
        <w:t xml:space="preserve">, visando trazer maior familiaridade com o tema abordado, através de sondagem </w:t>
      </w:r>
      <w:r>
        <w:t>para</w:t>
      </w:r>
      <w:r>
        <w:t xml:space="preserve"> aprimorar ideias </w:t>
      </w:r>
      <w:r>
        <w:t>e</w:t>
      </w:r>
      <w:r>
        <w:t xml:space="preserve"> construir uma hipótese. Será utilizada a pesquisa bibliográfica, utilizando material de autores como Highsmith, Sims e Rubin.</w:t>
      </w:r>
    </w:p>
    <w:p w:rsidR="00EA0FF6" w:rsidRDefault="00EA0FF6" w:rsidP="00EA0FF6">
      <w:pPr>
        <w:spacing w:line="360" w:lineRule="auto"/>
        <w:ind w:firstLine="708"/>
        <w:jc w:val="both"/>
      </w:pPr>
    </w:p>
    <w:p w:rsidR="00EA0FF6" w:rsidRDefault="00EA0FF6" w:rsidP="00EA0FF6">
      <w:pPr>
        <w:spacing w:line="360" w:lineRule="auto"/>
        <w:jc w:val="both"/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Default="00C15BE4" w:rsidP="001C1DA1">
      <w:pPr>
        <w:pStyle w:val="Heading1"/>
        <w:widowControl w:val="0"/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Pr="00D13C73">
        <w:rPr>
          <w:b/>
          <w:bCs/>
          <w:color w:val="000000"/>
        </w:rPr>
        <w:lastRenderedPageBreak/>
        <w:t>METODOLOGIA</w:t>
      </w:r>
    </w:p>
    <w:p w:rsidR="00CB283E" w:rsidRDefault="00CB283E" w:rsidP="00CB283E"/>
    <w:p w:rsidR="00CB283E" w:rsidRDefault="00CB283E" w:rsidP="00CB283E">
      <w:pPr>
        <w:spacing w:line="360" w:lineRule="auto"/>
        <w:ind w:firstLine="708"/>
        <w:jc w:val="both"/>
      </w:pPr>
      <w:r>
        <w:t>A metodologia do presente trabalho será de a</w:t>
      </w:r>
      <w:r>
        <w:t>presenta</w:t>
      </w:r>
      <w:r>
        <w:t>r</w:t>
      </w:r>
      <w:r>
        <w:t xml:space="preserve"> uma revisão bibliográfica do tema Metodologias Ágeis, correlacionando-o com o desenvolvimento de software utilizando as metodologias tradicionais.</w:t>
      </w:r>
    </w:p>
    <w:p w:rsidR="00CB283E" w:rsidRDefault="00CB283E" w:rsidP="00CB283E">
      <w:pPr>
        <w:spacing w:line="360" w:lineRule="auto"/>
        <w:ind w:firstLine="708"/>
        <w:jc w:val="both"/>
      </w:pPr>
      <w:r>
        <w:t xml:space="preserve">Será utilizado material de </w:t>
      </w:r>
      <w:r>
        <w:t>Highsmith, Sims e Rubin</w:t>
      </w:r>
      <w:r>
        <w:t>, entre outros, visando explorar o tema através de diversas fontes.</w:t>
      </w:r>
    </w:p>
    <w:p w:rsidR="00CB283E" w:rsidRDefault="00CB283E" w:rsidP="00CB283E">
      <w:pPr>
        <w:spacing w:line="360" w:lineRule="auto"/>
        <w:ind w:firstLine="708"/>
        <w:jc w:val="both"/>
      </w:pPr>
      <w:r>
        <w:t>Será utilizada pesquisa, através de formulários, com pessoas que trabalham com desenvolvimento de software em empresas.</w:t>
      </w:r>
    </w:p>
    <w:p w:rsidR="00CB283E" w:rsidRPr="00CB283E" w:rsidRDefault="00CB283E" w:rsidP="00CB283E"/>
    <w:p w:rsidR="003D7307" w:rsidRDefault="003D7307" w:rsidP="00C15BE4">
      <w:pPr>
        <w:pStyle w:val="Heading1"/>
        <w:widowControl w:val="0"/>
        <w:spacing w:line="360" w:lineRule="auto"/>
        <w:jc w:val="both"/>
        <w:rPr>
          <w:b/>
          <w:bCs/>
          <w:color w:val="000000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C15BE4" w:rsidRPr="00D13C73" w:rsidRDefault="00C15BE4" w:rsidP="00C15BE4">
      <w:pPr>
        <w:pStyle w:val="Heading1"/>
        <w:widowControl w:val="0"/>
        <w:spacing w:line="360" w:lineRule="auto"/>
        <w:jc w:val="both"/>
        <w:rPr>
          <w:b/>
          <w:bCs/>
          <w:color w:val="000000"/>
        </w:rPr>
      </w:pPr>
      <w:r w:rsidRPr="00D13C73">
        <w:rPr>
          <w:b/>
          <w:bCs/>
          <w:color w:val="000000"/>
        </w:rPr>
        <w:lastRenderedPageBreak/>
        <w:t>REFERÊNCIAS</w:t>
      </w: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Default="00DB5478" w:rsidP="00C15BE4">
      <w:pPr>
        <w:jc w:val="both"/>
        <w:rPr>
          <w:color w:val="000000"/>
        </w:rPr>
      </w:pPr>
      <w:r>
        <w:rPr>
          <w:color w:val="000000"/>
        </w:rPr>
        <w:t>HIGHSMITH, Jim</w:t>
      </w:r>
      <w:r w:rsidR="00C15BE4" w:rsidRPr="00D13C73">
        <w:rPr>
          <w:color w:val="000000"/>
        </w:rPr>
        <w:t xml:space="preserve">. </w:t>
      </w:r>
      <w:r w:rsidRPr="00DB5478">
        <w:rPr>
          <w:b/>
          <w:color w:val="000000"/>
          <w:lang w:val="en-US"/>
        </w:rPr>
        <w:t>Agile Project Management: Creating Innovative Products (2nd Edition) (Agile Software Development Series)</w:t>
      </w:r>
      <w:r w:rsidR="00C15BE4" w:rsidRPr="00DB5478">
        <w:rPr>
          <w:b/>
          <w:color w:val="000000"/>
          <w:lang w:val="en-US"/>
        </w:rPr>
        <w:t xml:space="preserve">. </w:t>
      </w:r>
      <w:r w:rsidRPr="00DB5478">
        <w:rPr>
          <w:color w:val="000000"/>
        </w:rPr>
        <w:t>Addison-Wesley Professional</w:t>
      </w:r>
      <w:r w:rsidR="00C15BE4" w:rsidRPr="00D13C73">
        <w:rPr>
          <w:color w:val="000000"/>
        </w:rPr>
        <w:t xml:space="preserve">, </w:t>
      </w:r>
      <w:r>
        <w:rPr>
          <w:color w:val="000000"/>
        </w:rPr>
        <w:t>2004</w:t>
      </w:r>
      <w:r w:rsidR="00C15BE4" w:rsidRPr="00D13C73">
        <w:rPr>
          <w:color w:val="000000"/>
        </w:rPr>
        <w:t>.</w:t>
      </w:r>
    </w:p>
    <w:p w:rsidR="00DB5478" w:rsidRDefault="00DB5478" w:rsidP="00C15BE4">
      <w:pPr>
        <w:jc w:val="both"/>
        <w:rPr>
          <w:color w:val="000000"/>
        </w:rPr>
      </w:pPr>
    </w:p>
    <w:p w:rsidR="00DB5478" w:rsidRDefault="00DB5478" w:rsidP="00C15BE4">
      <w:pPr>
        <w:jc w:val="both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B5478">
        <w:rPr>
          <w:color w:val="000000"/>
          <w:lang w:val="en-US"/>
        </w:rPr>
        <w:t xml:space="preserve">SIMS, Chris. </w:t>
      </w:r>
      <w:r w:rsidRPr="00DB5478">
        <w:rPr>
          <w:b/>
          <w:color w:val="000000"/>
          <w:lang w:val="en-US"/>
        </w:rPr>
        <w:t>Scrum: a Breathtakingly Brief and Agile Introduction</w:t>
      </w:r>
      <w:r>
        <w:rPr>
          <w:b/>
          <w:color w:val="000000"/>
          <w:lang w:val="en-US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Dymaxicon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, 2012.</w:t>
      </w:r>
    </w:p>
    <w:p w:rsidR="00DB5478" w:rsidRDefault="00DB5478" w:rsidP="00C15BE4">
      <w:pPr>
        <w:jc w:val="both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B5478" w:rsidRPr="00DB5478" w:rsidRDefault="00DB5478" w:rsidP="00C15BE4">
      <w:pPr>
        <w:jc w:val="both"/>
        <w:rPr>
          <w:b/>
          <w:color w:val="000000"/>
          <w:lang w:val="en-US"/>
        </w:rPr>
      </w:pPr>
      <w:r w:rsidRPr="00DB5478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RUBIN, Kenneth S. </w:t>
      </w:r>
      <w:r w:rsidRPr="00DB5478">
        <w:rPr>
          <w:b/>
          <w:color w:val="000000"/>
          <w:lang w:val="en-US"/>
        </w:rPr>
        <w:t>Essential Scrum: A Practical Guide to the Most Popular Agile Process (Addison-Wesley Signature Series (Cohn))</w:t>
      </w:r>
      <w:r>
        <w:rPr>
          <w:b/>
          <w:color w:val="000000"/>
          <w:lang w:val="en-US"/>
        </w:rPr>
        <w:t xml:space="preserve">. </w:t>
      </w:r>
      <w:r w:rsidRPr="00DB5478">
        <w:rPr>
          <w:rFonts w:ascii="Arial" w:hAnsi="Arial" w:cs="Arial"/>
          <w:color w:val="333333"/>
          <w:sz w:val="20"/>
          <w:szCs w:val="20"/>
          <w:shd w:val="clear" w:color="auto" w:fill="FFFFFF"/>
        </w:rPr>
        <w:t>Addison-Wesley Professional</w:t>
      </w:r>
      <w:r w:rsidRPr="00DB5478">
        <w:rPr>
          <w:rFonts w:ascii="Arial" w:hAnsi="Arial" w:cs="Arial"/>
          <w:color w:val="333333"/>
          <w:sz w:val="20"/>
          <w:szCs w:val="20"/>
          <w:shd w:val="clear" w:color="auto" w:fill="FFFFFF"/>
        </w:rPr>
        <w:t>, 2012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15BE4" w:rsidRPr="00DB5478" w:rsidRDefault="00C15BE4" w:rsidP="00C15BE4">
      <w:pPr>
        <w:spacing w:line="360" w:lineRule="auto"/>
        <w:ind w:firstLine="720"/>
        <w:jc w:val="both"/>
        <w:rPr>
          <w:color w:val="000000"/>
          <w:lang w:val="en-US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  <w:bookmarkStart w:id="0" w:name="_GoBack"/>
      <w:bookmarkEnd w:id="0"/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sectPr w:rsidR="00C15BE4" w:rsidRPr="00D13C73" w:rsidSect="003D7307">
      <w:type w:val="continuous"/>
      <w:pgSz w:w="11907" w:h="16839" w:code="9"/>
      <w:pgMar w:top="1701" w:right="1134" w:bottom="1134" w:left="1701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32" w:rsidRDefault="00464532" w:rsidP="00B13F02">
      <w:r>
        <w:separator/>
      </w:r>
    </w:p>
  </w:endnote>
  <w:endnote w:type="continuationSeparator" w:id="0">
    <w:p w:rsidR="00464532" w:rsidRDefault="00464532" w:rsidP="00B1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0A47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54E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51A4" w:rsidRDefault="0046453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4645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32" w:rsidRDefault="00464532" w:rsidP="00B13F02">
      <w:r>
        <w:separator/>
      </w:r>
    </w:p>
  </w:footnote>
  <w:footnote w:type="continuationSeparator" w:id="0">
    <w:p w:rsidR="00464532" w:rsidRDefault="00464532" w:rsidP="00B1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0A4794" w:rsidP="00B20CA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4E4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E49">
      <w:rPr>
        <w:rStyle w:val="PageNumber"/>
        <w:noProof/>
      </w:rPr>
      <w:t>11</w:t>
    </w:r>
    <w:r>
      <w:rPr>
        <w:rStyle w:val="PageNumber"/>
      </w:rPr>
      <w:fldChar w:fldCharType="end"/>
    </w:r>
  </w:p>
  <w:p w:rsidR="000351A4" w:rsidRDefault="0046453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464532" w:rsidP="00B20CA5">
    <w:pPr>
      <w:pStyle w:val="Header"/>
      <w:framePr w:wrap="around" w:vAnchor="text" w:hAnchor="margin" w:xAlign="right" w:y="1"/>
      <w:rPr>
        <w:rStyle w:val="PageNumber"/>
      </w:rPr>
    </w:pPr>
  </w:p>
  <w:p w:rsidR="000351A4" w:rsidRDefault="00464532" w:rsidP="008601A5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6255"/>
    <w:multiLevelType w:val="hybridMultilevel"/>
    <w:tmpl w:val="FA042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8BC0803"/>
    <w:multiLevelType w:val="hybridMultilevel"/>
    <w:tmpl w:val="42D664E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B2CB7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A9E2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83011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95612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00AC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2FA22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9B657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32E187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BE4"/>
    <w:rsid w:val="000A4794"/>
    <w:rsid w:val="001839EF"/>
    <w:rsid w:val="001C1DA1"/>
    <w:rsid w:val="00217A38"/>
    <w:rsid w:val="00355811"/>
    <w:rsid w:val="003A7CBD"/>
    <w:rsid w:val="003D7307"/>
    <w:rsid w:val="00464532"/>
    <w:rsid w:val="00525060"/>
    <w:rsid w:val="00554E49"/>
    <w:rsid w:val="00611818"/>
    <w:rsid w:val="006315EF"/>
    <w:rsid w:val="007031D6"/>
    <w:rsid w:val="00756E20"/>
    <w:rsid w:val="007A61A6"/>
    <w:rsid w:val="00910F7F"/>
    <w:rsid w:val="00A64CE8"/>
    <w:rsid w:val="00B13F02"/>
    <w:rsid w:val="00C15BE4"/>
    <w:rsid w:val="00CB283E"/>
    <w:rsid w:val="00DB5478"/>
    <w:rsid w:val="00E120B6"/>
    <w:rsid w:val="00E630A9"/>
    <w:rsid w:val="00EA0FF6"/>
    <w:rsid w:val="00F32019"/>
    <w:rsid w:val="00F84F9C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C15BE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C15BE4"/>
    <w:pPr>
      <w:keepNext/>
      <w:jc w:val="center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C15BE4"/>
    <w:pPr>
      <w:keepNext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C15BE4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C15BE4"/>
    <w:pPr>
      <w:keepNext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rsid w:val="00C15BE4"/>
    <w:rPr>
      <w:rFonts w:ascii="Arial" w:eastAsia="Times New Roman" w:hAnsi="Arial" w:cs="Times New Roman"/>
      <w:b/>
      <w:sz w:val="28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rsid w:val="00C15BE4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Heading6Char">
    <w:name w:val="Heading 6 Char"/>
    <w:basedOn w:val="DefaultParagraphFont"/>
    <w:link w:val="Heading6"/>
    <w:rsid w:val="00C15BE4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BodyTextIndent">
    <w:name w:val="Body Text Indent"/>
    <w:basedOn w:val="Normal"/>
    <w:link w:val="BodyTextIndentChar"/>
    <w:rsid w:val="00C15BE4"/>
    <w:pPr>
      <w:ind w:left="708"/>
      <w:jc w:val="right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BodyTextIndent2">
    <w:name w:val="Body Text Indent 2"/>
    <w:basedOn w:val="Normal"/>
    <w:link w:val="BodyTextIndent2Char"/>
    <w:rsid w:val="00C15BE4"/>
    <w:pPr>
      <w:spacing w:line="480" w:lineRule="auto"/>
      <w:ind w:left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Footer">
    <w:name w:val="footer"/>
    <w:basedOn w:val="Normal"/>
    <w:link w:val="FooterChar"/>
    <w:rsid w:val="00C15BE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C15BE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C15BE4"/>
  </w:style>
  <w:style w:type="paragraph" w:styleId="Header">
    <w:name w:val="header"/>
    <w:basedOn w:val="Normal"/>
    <w:link w:val="HeaderChar"/>
    <w:rsid w:val="00C15BE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C15B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BD"/>
    <w:rPr>
      <w:rFonts w:ascii="Tahoma" w:eastAsia="Times New Roman" w:hAnsi="Tahoma" w:cs="Tahoma"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EA0F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54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1214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Faculdade Internacional Signorelli</Company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ceri</dc:creator>
  <cp:lastModifiedBy>Saulo</cp:lastModifiedBy>
  <cp:revision>6</cp:revision>
  <dcterms:created xsi:type="dcterms:W3CDTF">2014-03-01T08:53:00Z</dcterms:created>
  <dcterms:modified xsi:type="dcterms:W3CDTF">2014-03-01T09:31:00Z</dcterms:modified>
</cp:coreProperties>
</file>