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B34" w:rsidRPr="00D90FDE" w:rsidRDefault="00193413" w:rsidP="003D2A72">
      <w:pPr>
        <w:jc w:val="center"/>
        <w:rPr>
          <w:b/>
          <w:sz w:val="20"/>
          <w:lang w:val="en-US"/>
        </w:rPr>
      </w:pPr>
      <w:r w:rsidRPr="00D90FDE">
        <w:rPr>
          <w:b/>
          <w:sz w:val="20"/>
          <w:lang w:val="en-US"/>
        </w:rPr>
        <w:t xml:space="preserve">CIP </w:t>
      </w:r>
      <w:proofErr w:type="gramStart"/>
      <w:r w:rsidRPr="00D90FDE">
        <w:rPr>
          <w:b/>
          <w:sz w:val="20"/>
          <w:lang w:val="en-US"/>
        </w:rPr>
        <w:t>VPE :</w:t>
      </w:r>
      <w:proofErr w:type="gramEnd"/>
      <w:r w:rsidRPr="00D90FDE">
        <w:rPr>
          <w:b/>
          <w:sz w:val="20"/>
          <w:lang w:val="en-US"/>
        </w:rPr>
        <w:t xml:space="preserve"> </w:t>
      </w:r>
      <w:proofErr w:type="spellStart"/>
      <w:r w:rsidR="00A43BF1">
        <w:rPr>
          <w:b/>
          <w:sz w:val="20"/>
          <w:lang w:val="en-US"/>
        </w:rPr>
        <w:t>Operador</w:t>
      </w:r>
      <w:proofErr w:type="spellEnd"/>
      <w:r w:rsidR="00A43BF1">
        <w:rPr>
          <w:b/>
          <w:sz w:val="20"/>
          <w:lang w:val="en-US"/>
        </w:rPr>
        <w:t xml:space="preserve"> </w:t>
      </w:r>
      <w:r w:rsidR="00232427">
        <w:rPr>
          <w:b/>
          <w:sz w:val="20"/>
          <w:lang w:val="en-US"/>
        </w:rPr>
        <w:t>Input.</w:t>
      </w:r>
    </w:p>
    <w:p w:rsidR="00193413" w:rsidRPr="00D90FDE" w:rsidRDefault="00293BF5" w:rsidP="003D2A72">
      <w:pPr>
        <w:jc w:val="center"/>
        <w:rPr>
          <w:sz w:val="16"/>
          <w:lang w:val="en-US"/>
        </w:rPr>
      </w:pPr>
      <w:hyperlink r:id="rId9" w:history="1">
        <w:r w:rsidR="00565B34" w:rsidRPr="00D90FDE">
          <w:rPr>
            <w:rStyle w:val="Hyperlink"/>
            <w:sz w:val="16"/>
            <w:lang w:val="en-US"/>
          </w:rPr>
          <w:t>http://empreza.absbrasil.com</w:t>
        </w:r>
        <w:r w:rsidR="00193413" w:rsidRPr="00D90FDE">
          <w:rPr>
            <w:rStyle w:val="Hyperlink"/>
            <w:sz w:val="16"/>
            <w:lang w:val="en-US"/>
          </w:rPr>
          <w:t>/gala_vpev2/index.php</w:t>
        </w:r>
      </w:hyperlink>
    </w:p>
    <w:p w:rsidR="00193413" w:rsidRPr="00D90FDE" w:rsidRDefault="00FA4A9B" w:rsidP="003D2A72">
      <w:pPr>
        <w:pStyle w:val="PargrafodaLista"/>
        <w:numPr>
          <w:ilvl w:val="0"/>
          <w:numId w:val="2"/>
        </w:numPr>
        <w:jc w:val="center"/>
        <w:rPr>
          <w:sz w:val="16"/>
          <w:lang w:val="en-US"/>
        </w:rPr>
      </w:pPr>
      <w:r w:rsidRPr="00D90FDE">
        <w:rPr>
          <w:sz w:val="16"/>
          <w:lang w:val="en-US"/>
        </w:rPr>
        <w:t>Acesso a</w:t>
      </w:r>
      <w:r w:rsidR="007E4400" w:rsidRPr="00D90FDE">
        <w:rPr>
          <w:sz w:val="16"/>
          <w:lang w:val="en-US"/>
        </w:rPr>
        <w:t>o sistema, onde é necessário  digiar o cpf e a senha para acesso ao sistema.</w:t>
      </w:r>
    </w:p>
    <w:p w:rsidR="00193413" w:rsidRPr="00D90FDE" w:rsidRDefault="00193413" w:rsidP="003D2A72">
      <w:pPr>
        <w:jc w:val="center"/>
        <w:rPr>
          <w:sz w:val="16"/>
        </w:rPr>
      </w:pPr>
      <w:r w:rsidRPr="00D90FDE">
        <w:rPr>
          <w:noProof/>
          <w:sz w:val="16"/>
          <w:lang w:eastAsia="pt-BR"/>
        </w:rPr>
        <w:drawing>
          <wp:inline distT="0" distB="0" distL="0" distR="0" wp14:anchorId="53D5F6A8" wp14:editId="52645FB3">
            <wp:extent cx="5400040" cy="2299202"/>
            <wp:effectExtent l="19050" t="19050" r="10160" b="254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20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7E4400" w:rsidRDefault="007E4400" w:rsidP="003D2A72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 w:rsidRPr="00D90FDE">
        <w:rPr>
          <w:noProof/>
          <w:sz w:val="16"/>
          <w:lang w:eastAsia="pt-BR"/>
        </w:rPr>
        <w:t>Tela principal onde o usuario é direcionado ao se logar.</w:t>
      </w:r>
    </w:p>
    <w:p w:rsidR="00203120" w:rsidRDefault="00232427" w:rsidP="00203120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6920595" cy="3228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05509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3" b="31774"/>
                    <a:stretch/>
                  </pic:blipFill>
                  <pic:spPr bwMode="auto">
                    <a:xfrm>
                      <a:off x="0" y="0"/>
                      <a:ext cx="6930390" cy="32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427" w:rsidRDefault="00232427" w:rsidP="00203120">
      <w:pPr>
        <w:jc w:val="center"/>
        <w:rPr>
          <w:noProof/>
          <w:sz w:val="16"/>
          <w:lang w:eastAsia="pt-BR"/>
        </w:rPr>
      </w:pPr>
    </w:p>
    <w:p w:rsidR="00232427" w:rsidRDefault="00232427" w:rsidP="00203120">
      <w:pPr>
        <w:jc w:val="center"/>
        <w:rPr>
          <w:noProof/>
          <w:sz w:val="16"/>
          <w:lang w:eastAsia="pt-BR"/>
        </w:rPr>
      </w:pPr>
    </w:p>
    <w:p w:rsidR="00C23920" w:rsidRPr="00D90FDE" w:rsidRDefault="00C23920" w:rsidP="00C23920">
      <w:pPr>
        <w:pStyle w:val="PargrafodaLista"/>
        <w:numPr>
          <w:ilvl w:val="0"/>
          <w:numId w:val="2"/>
        </w:numPr>
        <w:jc w:val="center"/>
        <w:rPr>
          <w:sz w:val="16"/>
          <w:lang w:val="en-US"/>
        </w:rPr>
      </w:pPr>
      <w:r>
        <w:rPr>
          <w:sz w:val="16"/>
          <w:lang w:val="en-US"/>
        </w:rPr>
        <w:t>No menu Operação-&gt; Cotações abrirá a fila onde estarão as cotações a serem trabalhadas pelo colaborador. Basta cli</w:t>
      </w:r>
      <w:r w:rsidR="00A43BF1">
        <w:rPr>
          <w:sz w:val="16"/>
          <w:lang w:val="en-US"/>
        </w:rPr>
        <w:t>ca</w:t>
      </w:r>
      <w:r>
        <w:rPr>
          <w:sz w:val="16"/>
          <w:lang w:val="en-US"/>
        </w:rPr>
        <w:t>r  no n</w:t>
      </w:r>
      <w:r w:rsidR="00A43BF1">
        <w:rPr>
          <w:sz w:val="16"/>
          <w:lang w:val="en-US"/>
        </w:rPr>
        <w:t>ú</w:t>
      </w:r>
      <w:r>
        <w:rPr>
          <w:sz w:val="16"/>
          <w:lang w:val="en-US"/>
        </w:rPr>
        <w:t>mero da cotação para iniciar a tra</w:t>
      </w:r>
      <w:r w:rsidR="00A43BF1">
        <w:rPr>
          <w:sz w:val="16"/>
          <w:lang w:val="en-US"/>
        </w:rPr>
        <w:t>ta</w:t>
      </w:r>
      <w:r>
        <w:rPr>
          <w:sz w:val="16"/>
          <w:lang w:val="en-US"/>
        </w:rPr>
        <w:t>tiva.</w:t>
      </w:r>
    </w:p>
    <w:p w:rsidR="00A66948" w:rsidRDefault="00A66948" w:rsidP="00203120">
      <w:pPr>
        <w:jc w:val="center"/>
        <w:rPr>
          <w:noProof/>
          <w:sz w:val="16"/>
          <w:lang w:eastAsia="pt-BR"/>
        </w:rPr>
      </w:pPr>
    </w:p>
    <w:p w:rsidR="00A66948" w:rsidRDefault="00232427" w:rsidP="00203120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6925586" cy="24649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0551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2" b="45898"/>
                    <a:stretch/>
                  </pic:blipFill>
                  <pic:spPr bwMode="auto">
                    <a:xfrm>
                      <a:off x="0" y="0"/>
                      <a:ext cx="6930390" cy="246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948" w:rsidRDefault="00A66948" w:rsidP="00203120">
      <w:pPr>
        <w:jc w:val="center"/>
        <w:rPr>
          <w:noProof/>
          <w:sz w:val="16"/>
          <w:lang w:eastAsia="pt-BR"/>
        </w:rPr>
      </w:pPr>
    </w:p>
    <w:p w:rsidR="00E8096B" w:rsidRDefault="00E8096B" w:rsidP="00E8096B">
      <w:pPr>
        <w:pStyle w:val="PargrafodaLista"/>
        <w:rPr>
          <w:noProof/>
          <w:sz w:val="16"/>
          <w:lang w:eastAsia="pt-BR"/>
        </w:rPr>
      </w:pPr>
    </w:p>
    <w:p w:rsidR="00A43BF1" w:rsidRPr="00E8096B" w:rsidRDefault="00A43BF1" w:rsidP="00E8096B">
      <w:pPr>
        <w:pStyle w:val="PargrafodaLista"/>
        <w:rPr>
          <w:noProof/>
          <w:sz w:val="16"/>
          <w:lang w:eastAsia="pt-BR"/>
        </w:rPr>
      </w:pPr>
    </w:p>
    <w:p w:rsidR="00C23920" w:rsidRPr="00C23920" w:rsidRDefault="00C23920" w:rsidP="00203120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 w:rsidRPr="00C23920">
        <w:rPr>
          <w:sz w:val="16"/>
          <w:lang w:val="en-US"/>
        </w:rPr>
        <w:t>Exibirá o formulário com as informações referente a cotação</w:t>
      </w:r>
      <w:r w:rsidR="00A43BF1">
        <w:rPr>
          <w:sz w:val="16"/>
          <w:lang w:val="en-US"/>
        </w:rPr>
        <w:t>, e os campos que devem ser preenchidos com as devidas informações referentes a cotação conforme informações em vivocorp.</w:t>
      </w:r>
      <w:r w:rsidR="00EA55EF">
        <w:rPr>
          <w:sz w:val="16"/>
          <w:lang w:val="en-US"/>
        </w:rPr>
        <w:t xml:space="preserve"> </w:t>
      </w:r>
      <w:r w:rsidR="00A43BF1">
        <w:rPr>
          <w:sz w:val="16"/>
          <w:lang w:val="en-US"/>
        </w:rPr>
        <w:t xml:space="preserve"> </w:t>
      </w:r>
    </w:p>
    <w:p w:rsidR="00A43BF1" w:rsidRDefault="00EA55EF" w:rsidP="00203120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6925586" cy="4572000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0592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6" b="4422"/>
                    <a:stretch/>
                  </pic:blipFill>
                  <pic:spPr bwMode="auto">
                    <a:xfrm>
                      <a:off x="0" y="0"/>
                      <a:ext cx="6930390" cy="457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BF1" w:rsidRDefault="00F63DCC" w:rsidP="00203120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6858000" cy="2277071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3134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8" b="48828"/>
                    <a:stretch/>
                  </pic:blipFill>
                  <pic:spPr bwMode="auto">
                    <a:xfrm>
                      <a:off x="0" y="0"/>
                      <a:ext cx="6865249" cy="2279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BF1" w:rsidRDefault="00A43BF1" w:rsidP="00203120">
      <w:pPr>
        <w:jc w:val="center"/>
        <w:rPr>
          <w:noProof/>
          <w:sz w:val="16"/>
          <w:lang w:eastAsia="pt-BR"/>
        </w:rPr>
      </w:pPr>
    </w:p>
    <w:p w:rsidR="00A43BF1" w:rsidRPr="00F63DCC" w:rsidRDefault="00A43BF1" w:rsidP="00203120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 w:rsidRPr="00F63DCC">
        <w:rPr>
          <w:sz w:val="16"/>
          <w:lang w:val="en-US"/>
        </w:rPr>
        <w:t>No menu Produção -&gt;</w:t>
      </w:r>
      <w:r w:rsidR="002153D8" w:rsidRPr="00F63DCC">
        <w:rPr>
          <w:sz w:val="16"/>
          <w:lang w:val="en-US"/>
        </w:rPr>
        <w:t xml:space="preserve"> Cotações este exibirá a produção diária de cotações realizadas pelo </w:t>
      </w:r>
      <w:proofErr w:type="gramStart"/>
      <w:r w:rsidR="002153D8" w:rsidRPr="00F63DCC">
        <w:rPr>
          <w:sz w:val="16"/>
          <w:lang w:val="en-US"/>
        </w:rPr>
        <w:t xml:space="preserve">operador </w:t>
      </w:r>
      <w:r w:rsidRPr="00F63DCC">
        <w:rPr>
          <w:sz w:val="16"/>
          <w:lang w:val="en-US"/>
        </w:rPr>
        <w:t xml:space="preserve"> .</w:t>
      </w:r>
      <w:proofErr w:type="gramEnd"/>
      <w:r w:rsidRPr="00F63DCC">
        <w:rPr>
          <w:sz w:val="16"/>
          <w:lang w:val="en-US"/>
        </w:rPr>
        <w:t xml:space="preserve"> </w:t>
      </w:r>
    </w:p>
    <w:p w:rsidR="00A43BF1" w:rsidRDefault="00F63DCC" w:rsidP="00203120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792354" cy="2246389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3144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2" b="54102"/>
                    <a:stretch/>
                  </pic:blipFill>
                  <pic:spPr bwMode="auto">
                    <a:xfrm>
                      <a:off x="0" y="0"/>
                      <a:ext cx="7791380" cy="224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BF1" w:rsidRDefault="00A43BF1" w:rsidP="00203120">
      <w:pPr>
        <w:jc w:val="center"/>
        <w:rPr>
          <w:noProof/>
          <w:sz w:val="16"/>
          <w:lang w:eastAsia="pt-BR"/>
        </w:rPr>
      </w:pPr>
    </w:p>
    <w:p w:rsidR="00A43BF1" w:rsidRPr="002153D8" w:rsidRDefault="002153D8" w:rsidP="00203120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 w:rsidRPr="002153D8">
        <w:rPr>
          <w:sz w:val="16"/>
          <w:lang w:val="en-US"/>
        </w:rPr>
        <w:t>No menu</w:t>
      </w:r>
      <w:r>
        <w:rPr>
          <w:sz w:val="16"/>
          <w:lang w:val="en-US"/>
        </w:rPr>
        <w:t xml:space="preserve"> Usuários</w:t>
      </w:r>
      <w:r w:rsidRPr="002153D8">
        <w:rPr>
          <w:sz w:val="16"/>
          <w:lang w:val="en-US"/>
        </w:rPr>
        <w:t xml:space="preserve"> -&gt; </w:t>
      </w:r>
      <w:r>
        <w:rPr>
          <w:sz w:val="16"/>
          <w:lang w:val="en-US"/>
        </w:rPr>
        <w:t>Alterar Senha</w:t>
      </w:r>
      <w:r w:rsidRPr="002153D8">
        <w:rPr>
          <w:sz w:val="16"/>
          <w:lang w:val="en-US"/>
        </w:rPr>
        <w:t xml:space="preserve"> </w:t>
      </w:r>
      <w:r>
        <w:rPr>
          <w:sz w:val="16"/>
          <w:lang w:val="en-US"/>
        </w:rPr>
        <w:t>ne</w:t>
      </w:r>
      <w:r w:rsidRPr="002153D8">
        <w:rPr>
          <w:sz w:val="16"/>
          <w:lang w:val="en-US"/>
        </w:rPr>
        <w:t xml:space="preserve">ste </w:t>
      </w:r>
      <w:r>
        <w:rPr>
          <w:sz w:val="16"/>
          <w:lang w:val="en-US"/>
        </w:rPr>
        <w:t xml:space="preserve">o  operador poderá alterar a senha </w:t>
      </w:r>
      <w:r w:rsidRPr="002153D8">
        <w:rPr>
          <w:sz w:val="16"/>
          <w:lang w:val="en-US"/>
        </w:rPr>
        <w:t xml:space="preserve">. </w:t>
      </w:r>
    </w:p>
    <w:p w:rsidR="00A66948" w:rsidRDefault="006263D1" w:rsidP="00203120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391398" cy="2390656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3154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6" b="49805"/>
                    <a:stretch/>
                  </pic:blipFill>
                  <pic:spPr bwMode="auto">
                    <a:xfrm>
                      <a:off x="0" y="0"/>
                      <a:ext cx="7390476" cy="239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948" w:rsidRDefault="006263D1" w:rsidP="00203120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115175" cy="2356901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31558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1" b="49023"/>
                    <a:stretch/>
                  </pic:blipFill>
                  <pic:spPr bwMode="auto">
                    <a:xfrm>
                      <a:off x="0" y="0"/>
                      <a:ext cx="7130505" cy="236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6D57" w:rsidRPr="00203120" w:rsidRDefault="004B6D57" w:rsidP="00203120">
      <w:pPr>
        <w:jc w:val="center"/>
        <w:rPr>
          <w:noProof/>
          <w:sz w:val="16"/>
          <w:lang w:eastAsia="pt-BR"/>
        </w:rPr>
      </w:pPr>
    </w:p>
    <w:sectPr w:rsidR="004B6D57" w:rsidRPr="00203120" w:rsidSect="00D90FDE">
      <w:footerReference w:type="default" r:id="rId18"/>
      <w:pgSz w:w="11906" w:h="16838"/>
      <w:pgMar w:top="284" w:right="566" w:bottom="142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3BF5" w:rsidRDefault="00293BF5" w:rsidP="00D90FDE">
      <w:pPr>
        <w:spacing w:after="0" w:line="240" w:lineRule="auto"/>
      </w:pPr>
      <w:r>
        <w:separator/>
      </w:r>
    </w:p>
  </w:endnote>
  <w:endnote w:type="continuationSeparator" w:id="0">
    <w:p w:rsidR="00293BF5" w:rsidRDefault="00293BF5" w:rsidP="00D90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Mono">
    <w:panose1 w:val="02070409020205020404"/>
    <w:charset w:val="00"/>
    <w:family w:val="modern"/>
    <w:pitch w:val="fixed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28475416"/>
      <w:docPartObj>
        <w:docPartGallery w:val="Page Numbers (Bottom of Page)"/>
        <w:docPartUnique/>
      </w:docPartObj>
    </w:sdtPr>
    <w:sdtEndPr/>
    <w:sdtContent>
      <w:p w:rsidR="00D90FDE" w:rsidRDefault="00D90FDE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519D">
          <w:rPr>
            <w:noProof/>
          </w:rPr>
          <w:t>3</w:t>
        </w:r>
        <w:r>
          <w:fldChar w:fldCharType="end"/>
        </w:r>
      </w:p>
    </w:sdtContent>
  </w:sdt>
  <w:p w:rsidR="00D90FDE" w:rsidRDefault="00D90FD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3BF5" w:rsidRDefault="00293BF5" w:rsidP="00D90FDE">
      <w:pPr>
        <w:spacing w:after="0" w:line="240" w:lineRule="auto"/>
      </w:pPr>
      <w:r>
        <w:separator/>
      </w:r>
    </w:p>
  </w:footnote>
  <w:footnote w:type="continuationSeparator" w:id="0">
    <w:p w:rsidR="00293BF5" w:rsidRDefault="00293BF5" w:rsidP="00D90F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E266E"/>
    <w:multiLevelType w:val="hybridMultilevel"/>
    <w:tmpl w:val="0EEE1FC8"/>
    <w:lvl w:ilvl="0" w:tplc="45A063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A12DCA"/>
    <w:multiLevelType w:val="hybridMultilevel"/>
    <w:tmpl w:val="CB0E613A"/>
    <w:lvl w:ilvl="0" w:tplc="D50A9FBE">
      <w:start w:val="8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413"/>
    <w:rsid w:val="0001434F"/>
    <w:rsid w:val="00034FB6"/>
    <w:rsid w:val="00097482"/>
    <w:rsid w:val="000B2DAF"/>
    <w:rsid w:val="000C08EB"/>
    <w:rsid w:val="00110A31"/>
    <w:rsid w:val="00147547"/>
    <w:rsid w:val="00175405"/>
    <w:rsid w:val="00193413"/>
    <w:rsid w:val="001F6554"/>
    <w:rsid w:val="00203120"/>
    <w:rsid w:val="002153D8"/>
    <w:rsid w:val="0022605C"/>
    <w:rsid w:val="00232427"/>
    <w:rsid w:val="002463C7"/>
    <w:rsid w:val="002734F0"/>
    <w:rsid w:val="00287A47"/>
    <w:rsid w:val="00293BF5"/>
    <w:rsid w:val="00297219"/>
    <w:rsid w:val="002D3630"/>
    <w:rsid w:val="002E64FC"/>
    <w:rsid w:val="00302C36"/>
    <w:rsid w:val="003155A8"/>
    <w:rsid w:val="003500A5"/>
    <w:rsid w:val="003A2820"/>
    <w:rsid w:val="003C5A69"/>
    <w:rsid w:val="003D2A72"/>
    <w:rsid w:val="003E4DB6"/>
    <w:rsid w:val="004548D0"/>
    <w:rsid w:val="00456547"/>
    <w:rsid w:val="00475A5C"/>
    <w:rsid w:val="00493263"/>
    <w:rsid w:val="004B6D57"/>
    <w:rsid w:val="004C416F"/>
    <w:rsid w:val="004D7C7A"/>
    <w:rsid w:val="00503DA3"/>
    <w:rsid w:val="00565B34"/>
    <w:rsid w:val="005A1985"/>
    <w:rsid w:val="005B1C8B"/>
    <w:rsid w:val="006254D6"/>
    <w:rsid w:val="006263D1"/>
    <w:rsid w:val="00643B93"/>
    <w:rsid w:val="00666220"/>
    <w:rsid w:val="006A5797"/>
    <w:rsid w:val="006A7243"/>
    <w:rsid w:val="006C1946"/>
    <w:rsid w:val="006F71E2"/>
    <w:rsid w:val="0076519D"/>
    <w:rsid w:val="00775562"/>
    <w:rsid w:val="007B55A8"/>
    <w:rsid w:val="007D1534"/>
    <w:rsid w:val="007E4400"/>
    <w:rsid w:val="00823D73"/>
    <w:rsid w:val="008718D2"/>
    <w:rsid w:val="00876F47"/>
    <w:rsid w:val="0089030B"/>
    <w:rsid w:val="008A42E4"/>
    <w:rsid w:val="009360A3"/>
    <w:rsid w:val="00945375"/>
    <w:rsid w:val="009A3994"/>
    <w:rsid w:val="009B0F73"/>
    <w:rsid w:val="009C06F3"/>
    <w:rsid w:val="009C1C25"/>
    <w:rsid w:val="009D1AC4"/>
    <w:rsid w:val="00A43BF1"/>
    <w:rsid w:val="00A66948"/>
    <w:rsid w:val="00A86740"/>
    <w:rsid w:val="00A92B97"/>
    <w:rsid w:val="00B22996"/>
    <w:rsid w:val="00B53D80"/>
    <w:rsid w:val="00B664F7"/>
    <w:rsid w:val="00BA07C5"/>
    <w:rsid w:val="00BD5A8A"/>
    <w:rsid w:val="00C23920"/>
    <w:rsid w:val="00C25895"/>
    <w:rsid w:val="00C42AA4"/>
    <w:rsid w:val="00C44720"/>
    <w:rsid w:val="00C62714"/>
    <w:rsid w:val="00C65F2C"/>
    <w:rsid w:val="00D00263"/>
    <w:rsid w:val="00D07544"/>
    <w:rsid w:val="00D3270F"/>
    <w:rsid w:val="00D55F3E"/>
    <w:rsid w:val="00D87B65"/>
    <w:rsid w:val="00D90FDE"/>
    <w:rsid w:val="00DD14C3"/>
    <w:rsid w:val="00DD4DD9"/>
    <w:rsid w:val="00DE1069"/>
    <w:rsid w:val="00E61B3E"/>
    <w:rsid w:val="00E72F99"/>
    <w:rsid w:val="00E8096B"/>
    <w:rsid w:val="00EA43B1"/>
    <w:rsid w:val="00EA55EF"/>
    <w:rsid w:val="00EB4ADF"/>
    <w:rsid w:val="00F1208A"/>
    <w:rsid w:val="00F2099D"/>
    <w:rsid w:val="00F35B86"/>
    <w:rsid w:val="00F63DCC"/>
    <w:rsid w:val="00F7229E"/>
    <w:rsid w:val="00FA2BBC"/>
    <w:rsid w:val="00FA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34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3413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93413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42AA4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565B34"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90F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0FDE"/>
  </w:style>
  <w:style w:type="paragraph" w:styleId="Rodap">
    <w:name w:val="footer"/>
    <w:basedOn w:val="Normal"/>
    <w:link w:val="RodapChar"/>
    <w:uiPriority w:val="99"/>
    <w:unhideWhenUsed/>
    <w:rsid w:val="00D90F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0FD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34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3413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93413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42AA4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565B34"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90F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0FDE"/>
  </w:style>
  <w:style w:type="paragraph" w:styleId="Rodap">
    <w:name w:val="footer"/>
    <w:basedOn w:val="Normal"/>
    <w:link w:val="RodapChar"/>
    <w:uiPriority w:val="99"/>
    <w:unhideWhenUsed/>
    <w:rsid w:val="00D90F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0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10.119.243.8/gala_vpev2/index.ph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0C05E5C3-A34E-4408-BF72-87ECE13E8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129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Absbrasil</Company>
  <LinksUpToDate>false</LinksUpToDate>
  <CharactersWithSpaces>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Luciane Soares Gonçalves</dc:creator>
  <cp:keywords/>
  <dc:description/>
  <cp:lastModifiedBy>Saulo</cp:lastModifiedBy>
  <cp:revision>2</cp:revision>
  <dcterms:created xsi:type="dcterms:W3CDTF">2017-04-18T16:17:00Z</dcterms:created>
  <dcterms:modified xsi:type="dcterms:W3CDTF">2017-04-18T16:17:00Z</dcterms:modified>
</cp:coreProperties>
</file>