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8C207" w14:textId="77777777" w:rsidR="00CE6B75" w:rsidRDefault="00CE6B75" w:rsidP="00CE6B75">
      <w:pPr>
        <w:pStyle w:val="Ttulo3"/>
        <w:shd w:val="clear" w:color="auto" w:fill="F2F2F2"/>
        <w:textAlignment w:val="top"/>
        <w:rPr>
          <w:rFonts w:ascii="inherit" w:hAnsi="inherit" w:cs="Segoe UI"/>
          <w:color w:val="007DB8"/>
        </w:rPr>
      </w:pPr>
      <w:r>
        <w:rPr>
          <w:rFonts w:ascii="inherit" w:hAnsi="inherit" w:cs="Segoe UI"/>
          <w:color w:val="007DB8"/>
        </w:rPr>
        <w:t>Bem-vindo, estudante!</w:t>
      </w:r>
    </w:p>
    <w:p w14:paraId="50F84DA6" w14:textId="77777777" w:rsidR="00CE6B75" w:rsidRDefault="00CE6B75" w:rsidP="00CE6B75">
      <w:pPr>
        <w:pStyle w:val="NormalWeb"/>
        <w:shd w:val="clear" w:color="auto" w:fill="F2F2F2"/>
        <w:spacing w:before="0" w:beforeAutospacing="0" w:after="240" w:afterAutospacing="0"/>
        <w:ind w:firstLine="300"/>
        <w:jc w:val="both"/>
        <w:textAlignment w:val="top"/>
        <w:rPr>
          <w:rFonts w:ascii="Segoe UI" w:hAnsi="Segoe UI" w:cs="Segoe UI"/>
          <w:color w:val="4C5051"/>
        </w:rPr>
      </w:pPr>
      <w:r>
        <w:rPr>
          <w:rFonts w:ascii="Segoe UI" w:hAnsi="Segoe UI" w:cs="Segoe UI"/>
          <w:color w:val="4C5051"/>
        </w:rPr>
        <w:t>Ao trabalhar com dados, você frequentemente irá se deparar com dados categóricos. Ou seja, dados que representam classes, grupos ou qualidades. Esses dados são fundamentais para representar informações do mundo real. Assim, para entender conjuntos de dados com variáveis categóricas, precisamos visualizar quantidades em cada categoria. Por exemplo, em dados de uma empresa, você pode querer responder a perguntas como: quantos funcionários existem em cada departamento de uma empresa? Quantos produtos de cada tipo foram vendidos em um mês? Qual o lucro total que cada tipo de produto rendeu? Essas e outras perguntas podem ser respondidas através de visualização de dados.</w:t>
      </w:r>
    </w:p>
    <w:p w14:paraId="60C7C19A" w14:textId="77777777" w:rsidR="00CE6B75" w:rsidRDefault="00CE6B75" w:rsidP="00CE6B75">
      <w:pPr>
        <w:pStyle w:val="NormalWeb"/>
        <w:shd w:val="clear" w:color="auto" w:fill="F2F2F2"/>
        <w:spacing w:before="0" w:beforeAutospacing="0" w:after="0" w:afterAutospacing="0"/>
        <w:ind w:firstLine="300"/>
        <w:jc w:val="both"/>
        <w:textAlignment w:val="top"/>
        <w:rPr>
          <w:rFonts w:ascii="Segoe UI" w:hAnsi="Segoe UI" w:cs="Segoe UI"/>
          <w:color w:val="4C5051"/>
        </w:rPr>
      </w:pPr>
      <w:r>
        <w:rPr>
          <w:rFonts w:ascii="Segoe UI" w:hAnsi="Segoe UI" w:cs="Segoe UI"/>
          <w:color w:val="4C5051"/>
        </w:rPr>
        <w:t>Neste conteúdo, você irá conhecer duas das bibliotecas mais utilizadas em </w:t>
      </w:r>
      <w:r>
        <w:rPr>
          <w:rFonts w:ascii="Segoe UI" w:hAnsi="Segoe UI" w:cs="Segoe UI"/>
          <w:color w:val="4C5051"/>
          <w:lang w:val="en"/>
        </w:rPr>
        <w:t>Python</w:t>
      </w:r>
      <w:r>
        <w:rPr>
          <w:rFonts w:ascii="Segoe UI" w:hAnsi="Segoe UI" w:cs="Segoe UI"/>
          <w:color w:val="4C5051"/>
        </w:rPr>
        <w:t> para visualização de dados, </w:t>
      </w:r>
      <w:hyperlink r:id="rId5" w:tgtFrame="_blank" w:history="1">
        <w:r>
          <w:rPr>
            <w:rStyle w:val="Hyperlink"/>
            <w:rFonts w:ascii="Segoe UI" w:hAnsi="Segoe UI" w:cs="Segoe UI"/>
            <w:lang w:val="en"/>
          </w:rPr>
          <w:t>matplotlib</w:t>
        </w:r>
      </w:hyperlink>
      <w:r>
        <w:rPr>
          <w:rFonts w:ascii="Segoe UI" w:hAnsi="Segoe UI" w:cs="Segoe UI"/>
          <w:color w:val="4C5051"/>
        </w:rPr>
        <w:t> e </w:t>
      </w:r>
      <w:hyperlink r:id="rId6" w:tgtFrame="_blank" w:history="1">
        <w:r>
          <w:rPr>
            <w:rStyle w:val="Hyperlink"/>
            <w:rFonts w:ascii="Segoe UI" w:hAnsi="Segoe UI" w:cs="Segoe UI"/>
            <w:lang w:val="en"/>
          </w:rPr>
          <w:t>seaborn</w:t>
        </w:r>
      </w:hyperlink>
      <w:r>
        <w:rPr>
          <w:rFonts w:ascii="Segoe UI" w:hAnsi="Segoe UI" w:cs="Segoe UI"/>
          <w:color w:val="4C5051"/>
        </w:rPr>
        <w:t>, e aprenderá como utilizar essas bibliotecas para gerar as visualizações mais utilizadas para representar dados categóricos.</w:t>
      </w:r>
    </w:p>
    <w:p w14:paraId="6A5B2B27" w14:textId="77777777" w:rsidR="00CE6B75" w:rsidRDefault="00CE6B75" w:rsidP="00CE6B75">
      <w:pPr>
        <w:shd w:val="clear" w:color="auto" w:fill="007DB8"/>
        <w:jc w:val="both"/>
        <w:rPr>
          <w:rFonts w:ascii="Segoe UI" w:hAnsi="Segoe UI" w:cs="Segoe UI"/>
          <w:color w:val="FFFFFF"/>
          <w:sz w:val="31"/>
          <w:szCs w:val="31"/>
        </w:rPr>
      </w:pPr>
      <w:r>
        <w:rPr>
          <w:rFonts w:ascii="Segoe UI" w:hAnsi="Segoe UI" w:cs="Segoe UI"/>
          <w:b/>
          <w:bCs/>
          <w:color w:val="FFFFFF"/>
          <w:sz w:val="31"/>
          <w:szCs w:val="31"/>
        </w:rPr>
        <w:t>Objetivos</w:t>
      </w:r>
    </w:p>
    <w:p w14:paraId="46935AD3" w14:textId="77777777" w:rsidR="00CE6B75" w:rsidRDefault="00CE6B75" w:rsidP="00CE6B75">
      <w:pPr>
        <w:numPr>
          <w:ilvl w:val="0"/>
          <w:numId w:val="9"/>
        </w:numPr>
        <w:shd w:val="clear" w:color="auto" w:fill="F2F2F2"/>
        <w:spacing w:after="75" w:line="240" w:lineRule="auto"/>
        <w:ind w:left="645"/>
        <w:jc w:val="both"/>
        <w:rPr>
          <w:rFonts w:ascii="Segoe UI" w:hAnsi="Segoe UI" w:cs="Segoe UI"/>
          <w:color w:val="3887AE"/>
          <w:sz w:val="24"/>
          <w:szCs w:val="24"/>
        </w:rPr>
      </w:pPr>
      <w:r>
        <w:rPr>
          <w:rFonts w:ascii="Segoe UI" w:hAnsi="Segoe UI" w:cs="Segoe UI"/>
          <w:color w:val="3887AE"/>
        </w:rPr>
        <w:t>Representar dados categóricos com gráficos de barras verticais e horizontais;</w:t>
      </w:r>
    </w:p>
    <w:p w14:paraId="1E101A76" w14:textId="77777777" w:rsidR="00CE6B75" w:rsidRDefault="00CE6B75" w:rsidP="00CE6B75">
      <w:pPr>
        <w:numPr>
          <w:ilvl w:val="0"/>
          <w:numId w:val="9"/>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Representar dados categóricos com gráficos de barras agrupadas.</w:t>
      </w:r>
    </w:p>
    <w:p w14:paraId="3EE317D0" w14:textId="77777777" w:rsidR="00CE6B75" w:rsidRDefault="00CE6B75" w:rsidP="00CE6B75">
      <w:pPr>
        <w:pStyle w:val="Ttulo2"/>
        <w:pBdr>
          <w:bottom w:val="single" w:sz="6" w:space="8" w:color="2095CE"/>
        </w:pBdr>
        <w:shd w:val="clear" w:color="auto" w:fill="F2F2F2"/>
        <w:spacing w:before="150" w:beforeAutospacing="0" w:after="150" w:afterAutospacing="0"/>
        <w:ind w:left="225" w:right="225"/>
        <w:rPr>
          <w:rFonts w:ascii="Segoe UI" w:hAnsi="Segoe UI" w:cs="Segoe UI"/>
          <w:color w:val="2095CE"/>
          <w:sz w:val="42"/>
          <w:szCs w:val="42"/>
        </w:rPr>
      </w:pPr>
      <w:r>
        <w:rPr>
          <w:rFonts w:ascii="Segoe UI" w:hAnsi="Segoe UI" w:cs="Segoe UI"/>
          <w:color w:val="2095CE"/>
          <w:sz w:val="42"/>
          <w:szCs w:val="42"/>
        </w:rPr>
        <w:t>Tópico 1 – Gráficos de Barras Horizontais e Verticais</w:t>
      </w:r>
    </w:p>
    <w:p w14:paraId="29156666" w14:textId="77777777" w:rsidR="00CE6B75" w:rsidRDefault="00CE6B75" w:rsidP="00CE6B75">
      <w:pPr>
        <w:shd w:val="clear" w:color="auto" w:fill="007DB8"/>
        <w:jc w:val="both"/>
        <w:rPr>
          <w:rFonts w:ascii="Segoe UI" w:hAnsi="Segoe UI" w:cs="Segoe UI"/>
          <w:color w:val="FFFFFF"/>
          <w:sz w:val="31"/>
          <w:szCs w:val="31"/>
        </w:rPr>
      </w:pPr>
      <w:r>
        <w:rPr>
          <w:rFonts w:ascii="Segoe UI" w:hAnsi="Segoe UI" w:cs="Segoe UI"/>
          <w:b/>
          <w:bCs/>
          <w:color w:val="FFFFFF"/>
          <w:sz w:val="31"/>
          <w:szCs w:val="31"/>
        </w:rPr>
        <w:t>OBJETIVOS</w:t>
      </w:r>
    </w:p>
    <w:p w14:paraId="350616BF" w14:textId="77777777" w:rsidR="00CE6B75" w:rsidRDefault="00CE6B75" w:rsidP="00CE6B75">
      <w:pPr>
        <w:numPr>
          <w:ilvl w:val="0"/>
          <w:numId w:val="10"/>
        </w:numPr>
        <w:shd w:val="clear" w:color="auto" w:fill="F2F2F2"/>
        <w:spacing w:after="0" w:line="240" w:lineRule="auto"/>
        <w:ind w:left="645"/>
        <w:jc w:val="both"/>
        <w:rPr>
          <w:rFonts w:ascii="Segoe UI" w:hAnsi="Segoe UI" w:cs="Segoe UI"/>
          <w:color w:val="3887AE"/>
          <w:sz w:val="24"/>
          <w:szCs w:val="24"/>
        </w:rPr>
      </w:pPr>
      <w:r>
        <w:rPr>
          <w:rFonts w:ascii="Segoe UI" w:hAnsi="Segoe UI" w:cs="Segoe UI"/>
          <w:color w:val="3887AE"/>
        </w:rPr>
        <w:t>Aprender a exibir visualizações com as bibliotecas </w:t>
      </w:r>
      <w:hyperlink r:id="rId7" w:tgtFrame="_blank" w:history="1">
        <w:r>
          <w:rPr>
            <w:rStyle w:val="Hyperlink"/>
            <w:rFonts w:ascii="Segoe UI" w:hAnsi="Segoe UI" w:cs="Segoe UI"/>
            <w:lang w:val="en"/>
          </w:rPr>
          <w:t>matplotlib</w:t>
        </w:r>
      </w:hyperlink>
      <w:r>
        <w:rPr>
          <w:rFonts w:ascii="Segoe UI" w:hAnsi="Segoe UI" w:cs="Segoe UI"/>
          <w:color w:val="3887AE"/>
        </w:rPr>
        <w:t> e </w:t>
      </w:r>
      <w:hyperlink r:id="rId8" w:tgtFrame="_blank" w:history="1">
        <w:r>
          <w:rPr>
            <w:rStyle w:val="Hyperlink"/>
            <w:rFonts w:ascii="Segoe UI" w:hAnsi="Segoe UI" w:cs="Segoe UI"/>
            <w:lang w:val="en"/>
          </w:rPr>
          <w:t>seaborn</w:t>
        </w:r>
      </w:hyperlink>
      <w:r>
        <w:rPr>
          <w:rFonts w:ascii="Segoe UI" w:hAnsi="Segoe UI" w:cs="Segoe UI"/>
          <w:color w:val="3887AE"/>
        </w:rPr>
        <w:t> no </w:t>
      </w:r>
      <w:proofErr w:type="spellStart"/>
      <w:r>
        <w:rPr>
          <w:rFonts w:ascii="Segoe UI" w:hAnsi="Segoe UI" w:cs="Segoe UI"/>
          <w:color w:val="3887AE"/>
          <w:lang w:val="en"/>
        </w:rPr>
        <w:t>Jupyter</w:t>
      </w:r>
      <w:proofErr w:type="spellEnd"/>
      <w:r>
        <w:rPr>
          <w:rFonts w:ascii="Segoe UI" w:hAnsi="Segoe UI" w:cs="Segoe UI"/>
          <w:color w:val="3887AE"/>
          <w:lang w:val="en"/>
        </w:rPr>
        <w:t xml:space="preserve"> Notebook</w:t>
      </w:r>
      <w:r>
        <w:rPr>
          <w:rFonts w:ascii="Segoe UI" w:hAnsi="Segoe UI" w:cs="Segoe UI"/>
          <w:color w:val="3887AE"/>
        </w:rPr>
        <w:t>;</w:t>
      </w:r>
    </w:p>
    <w:p w14:paraId="45A35FFF" w14:textId="77777777" w:rsidR="00CE6B75" w:rsidRDefault="00CE6B75" w:rsidP="00CE6B75">
      <w:pPr>
        <w:numPr>
          <w:ilvl w:val="0"/>
          <w:numId w:val="10"/>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Aprender a criar gráficos de barras horizontais e verticais;</w:t>
      </w:r>
    </w:p>
    <w:p w14:paraId="27A6A5D6" w14:textId="77777777" w:rsidR="00CE6B75" w:rsidRDefault="00CE6B75" w:rsidP="00CE6B75">
      <w:pPr>
        <w:numPr>
          <w:ilvl w:val="0"/>
          <w:numId w:val="10"/>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Entender como se altera o design de gráficos de barra pelas cores e tamanho.</w:t>
      </w:r>
    </w:p>
    <w:p w14:paraId="3F34C14F"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No mundo real, costumamos classificar itens por categorias. Por exemplo, carros podem ser classificados pela cor, modelo e marca. Atributos categóricos são atributos em conjuntos de dados que representam uma categoria, classe, conjunto ou qualidade. Algo que não pode ser medido quantitativamente. Você já deve ter percebido que não é possível realizar operações matemáticas em atributos categóricos. Ainda assim, comumente existem quantidades associadas às categorias. Essas quantidades podem ser visualizadas para melhor compreender os dados. Por exemplo, em um conjunto de dados de uma concessionária, você pode estar interessado em saber quantos carros foram vendidos de cada marca, ou ainda, o total de dinheiro recebido pela venda de carros de cada marca.</w:t>
      </w:r>
    </w:p>
    <w:p w14:paraId="65E8C0E0"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lastRenderedPageBreak/>
        <w:t>É com base nisso que, neste tópico, você entenderá como deve utilizar gráficos de barras para visualizar dados classificados por categorias. Você irá aprender a interpretar e criar gráficos de barras utilizando as principais bibliotecas de visualização de dados em </w:t>
      </w:r>
      <w:r>
        <w:rPr>
          <w:rFonts w:ascii="Segoe UI" w:hAnsi="Segoe UI" w:cs="Segoe UI"/>
          <w:color w:val="4C5051"/>
          <w:lang w:val="en"/>
        </w:rPr>
        <w:t>Python</w:t>
      </w:r>
      <w:r>
        <w:rPr>
          <w:rFonts w:ascii="Segoe UI" w:hAnsi="Segoe UI" w:cs="Segoe UI"/>
          <w:color w:val="4C5051"/>
        </w:rPr>
        <w:t> e entenderá como alterar o design dos gráficos, alterando cores e tamanho, para transmitir a informação da melhor maneira possível. Vamos lá!</w:t>
      </w:r>
    </w:p>
    <w:p w14:paraId="3FB6C9F6" w14:textId="6269C7EC" w:rsidR="00E8480E" w:rsidRDefault="00E8480E" w:rsidP="00CE6B75"/>
    <w:p w14:paraId="0D8D63E1" w14:textId="77777777" w:rsidR="00CE6B75" w:rsidRDefault="00CE6B75" w:rsidP="00CE6B75">
      <w:pPr>
        <w:pStyle w:val="Ttulo2"/>
        <w:pBdr>
          <w:bottom w:val="single" w:sz="6" w:space="8" w:color="2095CE"/>
        </w:pBdr>
        <w:shd w:val="clear" w:color="auto" w:fill="F2F2F2"/>
        <w:spacing w:before="0" w:beforeAutospacing="0" w:after="0" w:afterAutospacing="0"/>
        <w:ind w:left="225" w:right="225"/>
        <w:rPr>
          <w:rFonts w:ascii="Segoe UI" w:hAnsi="Segoe UI" w:cs="Segoe UI"/>
          <w:color w:val="2095CE"/>
          <w:sz w:val="42"/>
          <w:szCs w:val="42"/>
        </w:rPr>
      </w:pPr>
      <w:r>
        <w:rPr>
          <w:rFonts w:ascii="Segoe UI" w:hAnsi="Segoe UI" w:cs="Segoe UI"/>
          <w:color w:val="2095CE"/>
          <w:sz w:val="42"/>
          <w:szCs w:val="42"/>
        </w:rPr>
        <w:t>1.1 Gráficos de Barras com </w:t>
      </w:r>
      <w:r>
        <w:rPr>
          <w:rFonts w:ascii="Segoe UI" w:hAnsi="Segoe UI" w:cs="Segoe UI"/>
          <w:color w:val="2095CE"/>
          <w:sz w:val="42"/>
          <w:szCs w:val="42"/>
          <w:lang w:val="en"/>
        </w:rPr>
        <w:t>matplotlib</w:t>
      </w:r>
    </w:p>
    <w:p w14:paraId="043D7699"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Você já se deparou alguma vez com gráficos de barras antes? Gráficos desse tipo são uma das abordagens mais utilizadas para representar quantidades relacionadas a atributos categóricos. São gráficos claros, simples de entender e muito flexíveis, podendo ser utilizados de várias formas que melhor se adequem ao tipo de informação que se deseja passar.</w:t>
      </w:r>
    </w:p>
    <w:p w14:paraId="44FB867A"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Um gráfico de barras padrão é formado por barras que têm a mesma espessura e que são alinhadas em um eixo. Cada barra representa uma categoria; e o comprimento da barra representa uma quantidade associada a essa categoria, como mostra a figura a seguir.</w:t>
      </w:r>
    </w:p>
    <w:p w14:paraId="0062C752" w14:textId="0D9340F5" w:rsidR="00CE6B75" w:rsidRDefault="00CE6B75" w:rsidP="00CE6B75">
      <w:pPr>
        <w:shd w:val="clear" w:color="auto" w:fill="F2F2F2"/>
        <w:rPr>
          <w:rFonts w:ascii="Segoe UI" w:hAnsi="Segoe UI" w:cs="Segoe UI"/>
          <w:color w:val="4C5051"/>
        </w:rPr>
      </w:pPr>
      <w:r>
        <w:rPr>
          <w:rFonts w:ascii="Segoe UI" w:hAnsi="Segoe UI" w:cs="Segoe UI"/>
          <w:color w:val="4C5051"/>
        </w:rPr>
        <w:t>Figura 1 – Exemplo de um gráfico de barras</w:t>
      </w:r>
      <w:r>
        <w:rPr>
          <w:rFonts w:ascii="Segoe UI" w:hAnsi="Segoe UI" w:cs="Segoe UI"/>
          <w:noProof/>
          <w:color w:val="4C5051"/>
        </w:rPr>
        <w:drawing>
          <wp:inline distT="0" distB="0" distL="0" distR="0" wp14:anchorId="7B588258" wp14:editId="043F5B03">
            <wp:extent cx="4038600" cy="2505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505075"/>
                    </a:xfrm>
                    <a:prstGeom prst="rect">
                      <a:avLst/>
                    </a:prstGeom>
                    <a:noFill/>
                    <a:ln>
                      <a:noFill/>
                    </a:ln>
                  </pic:spPr>
                </pic:pic>
              </a:graphicData>
            </a:graphic>
          </wp:inline>
        </w:drawing>
      </w:r>
    </w:p>
    <w:p w14:paraId="688555D3"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Provavelmente, você já deve saber como esse tipo de gráfico funciona, certo? Agora, o que você acha de aprender a criá-los? Para isso, vamos utilizar a linguagem </w:t>
      </w:r>
      <w:r>
        <w:rPr>
          <w:rStyle w:val="Forte"/>
          <w:rFonts w:ascii="Segoe UI" w:hAnsi="Segoe UI" w:cs="Segoe UI"/>
          <w:color w:val="4C5051"/>
          <w:lang w:val="en"/>
        </w:rPr>
        <w:t>Python</w:t>
      </w:r>
      <w:r>
        <w:rPr>
          <w:rFonts w:ascii="Segoe UI" w:hAnsi="Segoe UI" w:cs="Segoe UI"/>
          <w:color w:val="4C5051"/>
        </w:rPr>
        <w:t> e as bibliotecas </w:t>
      </w:r>
      <w:hyperlink r:id="rId10" w:tgtFrame="_blank" w:history="1">
        <w:r>
          <w:rPr>
            <w:rStyle w:val="Hyperlink"/>
            <w:rFonts w:ascii="Segoe UI" w:eastAsiaTheme="majorEastAsia" w:hAnsi="Segoe UI" w:cs="Segoe UI"/>
            <w:b/>
            <w:bCs/>
            <w:lang w:val="en"/>
          </w:rPr>
          <w:t>matplotlib</w:t>
        </w:r>
      </w:hyperlink>
      <w:r>
        <w:rPr>
          <w:rFonts w:ascii="Segoe UI" w:hAnsi="Segoe UI" w:cs="Segoe UI"/>
          <w:color w:val="4C5051"/>
        </w:rPr>
        <w:t> e </w:t>
      </w:r>
      <w:hyperlink r:id="rId11" w:tgtFrame="_blank" w:history="1">
        <w:r>
          <w:rPr>
            <w:rStyle w:val="Hyperlink"/>
            <w:rFonts w:ascii="Segoe UI" w:eastAsiaTheme="majorEastAsia" w:hAnsi="Segoe UI" w:cs="Segoe UI"/>
            <w:b/>
            <w:bCs/>
            <w:lang w:val="en"/>
          </w:rPr>
          <w:t>seaborn</w:t>
        </w:r>
      </w:hyperlink>
      <w:r>
        <w:rPr>
          <w:rFonts w:ascii="Segoe UI" w:hAnsi="Segoe UI" w:cs="Segoe UI"/>
          <w:color w:val="4C5051"/>
        </w:rPr>
        <w:t>, que são poderosas ferramentas que permitem criar e customizar diversos tipos de gráficos facilmente. Vamos lá!</w:t>
      </w:r>
    </w:p>
    <w:p w14:paraId="0F279BC1" w14:textId="775FBD5A" w:rsidR="00CE6B75" w:rsidRDefault="00CE6B75" w:rsidP="00CE6B75"/>
    <w:p w14:paraId="39B8DC6A"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hyperlink r:id="rId12" w:tgtFrame="_blank" w:history="1">
        <w:r>
          <w:rPr>
            <w:rStyle w:val="Hyperlink"/>
            <w:rFonts w:ascii="Segoe UI" w:hAnsi="Segoe UI" w:cs="Segoe UI"/>
            <w:lang w:val="en"/>
          </w:rPr>
          <w:t>Matplotlib</w:t>
        </w:r>
      </w:hyperlink>
      <w:r>
        <w:rPr>
          <w:rFonts w:ascii="Segoe UI" w:hAnsi="Segoe UI" w:cs="Segoe UI"/>
          <w:color w:val="4C5051"/>
        </w:rPr>
        <w:t> é uma das primeiras e mais famosas bibliotecas de visualização de dados de </w:t>
      </w:r>
      <w:r>
        <w:rPr>
          <w:rFonts w:ascii="Segoe UI" w:hAnsi="Segoe UI" w:cs="Segoe UI"/>
          <w:color w:val="4C5051"/>
          <w:lang w:val="en"/>
        </w:rPr>
        <w:t>Python</w:t>
      </w:r>
      <w:r>
        <w:rPr>
          <w:rFonts w:ascii="Segoe UI" w:hAnsi="Segoe UI" w:cs="Segoe UI"/>
          <w:color w:val="4C5051"/>
        </w:rPr>
        <w:t xml:space="preserve">. Algumas das vantagens dela diz respeito à facilidade de criação de visualizações simples, à criação de imagens de alta qualidade em diferentes </w:t>
      </w:r>
      <w:r>
        <w:rPr>
          <w:rFonts w:ascii="Segoe UI" w:hAnsi="Segoe UI" w:cs="Segoe UI"/>
          <w:color w:val="4C5051"/>
        </w:rPr>
        <w:lastRenderedPageBreak/>
        <w:t>formatos e à alta customização. Já a biblioteca </w:t>
      </w:r>
      <w:hyperlink r:id="rId13" w:tgtFrame="_blank" w:history="1">
        <w:r>
          <w:rPr>
            <w:rStyle w:val="Hyperlink"/>
            <w:rFonts w:ascii="Segoe UI" w:hAnsi="Segoe UI" w:cs="Segoe UI"/>
            <w:lang w:val="en"/>
          </w:rPr>
          <w:t>seaborn</w:t>
        </w:r>
      </w:hyperlink>
      <w:r>
        <w:rPr>
          <w:rFonts w:ascii="Segoe UI" w:hAnsi="Segoe UI" w:cs="Segoe UI"/>
          <w:color w:val="4C5051"/>
        </w:rPr>
        <w:t> foi construída com base na </w:t>
      </w:r>
      <w:hyperlink r:id="rId14" w:tgtFrame="_blank" w:history="1">
        <w:r>
          <w:rPr>
            <w:rStyle w:val="Hyperlink"/>
            <w:rFonts w:ascii="Segoe UI" w:hAnsi="Segoe UI" w:cs="Segoe UI"/>
            <w:lang w:val="en"/>
          </w:rPr>
          <w:t>matplotlib</w:t>
        </w:r>
      </w:hyperlink>
      <w:r>
        <w:rPr>
          <w:rFonts w:ascii="Segoe UI" w:hAnsi="Segoe UI" w:cs="Segoe UI"/>
          <w:color w:val="4C5051"/>
        </w:rPr>
        <w:t>, utilizando muitos de seus recursos. Porém, </w:t>
      </w:r>
      <w:hyperlink r:id="rId15" w:tgtFrame="_blank" w:history="1">
        <w:r>
          <w:rPr>
            <w:rStyle w:val="Hyperlink"/>
            <w:rFonts w:ascii="Segoe UI" w:hAnsi="Segoe UI" w:cs="Segoe UI"/>
            <w:lang w:val="en"/>
          </w:rPr>
          <w:t>seaborn</w:t>
        </w:r>
      </w:hyperlink>
      <w:r>
        <w:rPr>
          <w:rFonts w:ascii="Segoe UI" w:hAnsi="Segoe UI" w:cs="Segoe UI"/>
          <w:color w:val="4C5051"/>
        </w:rPr>
        <w:t> oferece algumas outras facilidades, como novos tipos de gráficos, opções de estilo e uma integração natural com a biblioteca de manipulação de dados (</w:t>
      </w:r>
      <w:r>
        <w:rPr>
          <w:rStyle w:val="Forte"/>
          <w:rFonts w:ascii="Segoe UI" w:eastAsiaTheme="majorEastAsia" w:hAnsi="Segoe UI" w:cs="Segoe UI"/>
          <w:color w:val="4C5051"/>
        </w:rPr>
        <w:t>pandas</w:t>
      </w:r>
      <w:r>
        <w:rPr>
          <w:rFonts w:ascii="Segoe UI" w:hAnsi="Segoe UI" w:cs="Segoe UI"/>
          <w:color w:val="4C5051"/>
        </w:rPr>
        <w:t>), que você já deve conhecer. Pode-se pensar que </w:t>
      </w:r>
      <w:hyperlink r:id="rId16" w:tgtFrame="_blank" w:history="1">
        <w:r>
          <w:rPr>
            <w:rStyle w:val="Hyperlink"/>
            <w:rFonts w:ascii="Segoe UI" w:hAnsi="Segoe UI" w:cs="Segoe UI"/>
            <w:lang w:val="en"/>
          </w:rPr>
          <w:t>matplotlib</w:t>
        </w:r>
      </w:hyperlink>
      <w:r>
        <w:rPr>
          <w:rFonts w:ascii="Segoe UI" w:hAnsi="Segoe UI" w:cs="Segoe UI"/>
          <w:color w:val="4C5051"/>
        </w:rPr>
        <w:t> é a biblioteca mãe do </w:t>
      </w:r>
      <w:hyperlink r:id="rId17" w:tgtFrame="_blank" w:history="1">
        <w:r>
          <w:rPr>
            <w:rStyle w:val="Hyperlink"/>
            <w:rFonts w:ascii="Segoe UI" w:hAnsi="Segoe UI" w:cs="Segoe UI"/>
            <w:lang w:val="en"/>
          </w:rPr>
          <w:t>seaborn</w:t>
        </w:r>
      </w:hyperlink>
      <w:r>
        <w:rPr>
          <w:rFonts w:ascii="Segoe UI" w:hAnsi="Segoe UI" w:cs="Segoe UI"/>
          <w:color w:val="4C5051"/>
        </w:rPr>
        <w:t> e de outras bibliotecas de visualização de dados em </w:t>
      </w:r>
      <w:r>
        <w:rPr>
          <w:rFonts w:ascii="Segoe UI" w:hAnsi="Segoe UI" w:cs="Segoe UI"/>
          <w:color w:val="4C5051"/>
          <w:lang w:val="en"/>
        </w:rPr>
        <w:t>Python</w:t>
      </w:r>
      <w:r>
        <w:rPr>
          <w:rFonts w:ascii="Segoe UI" w:hAnsi="Segoe UI" w:cs="Segoe UI"/>
          <w:color w:val="4C5051"/>
        </w:rPr>
        <w:t>. Agora, talvez você se pergunte qual a necessidade de conhecer as duas bibliotecas, já que </w:t>
      </w:r>
      <w:hyperlink r:id="rId18" w:tgtFrame="_blank" w:history="1">
        <w:r>
          <w:rPr>
            <w:rStyle w:val="Hyperlink"/>
            <w:rFonts w:ascii="Segoe UI" w:hAnsi="Segoe UI" w:cs="Segoe UI"/>
            <w:lang w:val="en"/>
          </w:rPr>
          <w:t>seaborn</w:t>
        </w:r>
      </w:hyperlink>
      <w:r>
        <w:rPr>
          <w:rFonts w:ascii="Segoe UI" w:hAnsi="Segoe UI" w:cs="Segoe UI"/>
          <w:color w:val="4C5051"/>
        </w:rPr>
        <w:t> é uma “versão avançada” de </w:t>
      </w:r>
      <w:hyperlink r:id="rId19" w:tgtFrame="_blank" w:history="1">
        <w:r>
          <w:rPr>
            <w:rStyle w:val="Hyperlink"/>
            <w:rFonts w:ascii="Segoe UI" w:hAnsi="Segoe UI" w:cs="Segoe UI"/>
            <w:lang w:val="en"/>
          </w:rPr>
          <w:t>matplotlib</w:t>
        </w:r>
      </w:hyperlink>
      <w:r>
        <w:rPr>
          <w:rFonts w:ascii="Segoe UI" w:hAnsi="Segoe UI" w:cs="Segoe UI"/>
          <w:color w:val="4C5051"/>
        </w:rPr>
        <w:t>. De fato, a maior parte das visualizações neste conteúdo serão feitas utilizando a </w:t>
      </w:r>
      <w:hyperlink r:id="rId20" w:tgtFrame="_blank" w:history="1">
        <w:r>
          <w:rPr>
            <w:rStyle w:val="Hyperlink"/>
            <w:rFonts w:ascii="Segoe UI" w:hAnsi="Segoe UI" w:cs="Segoe UI"/>
            <w:lang w:val="en"/>
          </w:rPr>
          <w:t>seaborn</w:t>
        </w:r>
      </w:hyperlink>
      <w:r>
        <w:rPr>
          <w:rFonts w:ascii="Segoe UI" w:hAnsi="Segoe UI" w:cs="Segoe UI"/>
          <w:color w:val="4C5051"/>
        </w:rPr>
        <w:t>, mas é útil compreender o funcionamento básico da </w:t>
      </w:r>
      <w:hyperlink r:id="rId21" w:tgtFrame="_blank" w:history="1">
        <w:r>
          <w:rPr>
            <w:rStyle w:val="Hyperlink"/>
            <w:rFonts w:ascii="Segoe UI" w:hAnsi="Segoe UI" w:cs="Segoe UI"/>
            <w:lang w:val="en"/>
          </w:rPr>
          <w:t>matplotlib</w:t>
        </w:r>
      </w:hyperlink>
      <w:r>
        <w:rPr>
          <w:rFonts w:ascii="Segoe UI" w:hAnsi="Segoe UI" w:cs="Segoe UI"/>
          <w:color w:val="4C5051"/>
        </w:rPr>
        <w:t> pela sua praticidade e por auxiliar no entendimento e uso do </w:t>
      </w:r>
      <w:hyperlink r:id="rId22" w:tgtFrame="_blank" w:history="1">
        <w:r>
          <w:rPr>
            <w:rStyle w:val="Hyperlink"/>
            <w:rFonts w:ascii="Segoe UI" w:hAnsi="Segoe UI" w:cs="Segoe UI"/>
            <w:lang w:val="en"/>
          </w:rPr>
          <w:t>seaborn</w:t>
        </w:r>
      </w:hyperlink>
      <w:r>
        <w:rPr>
          <w:rFonts w:ascii="Segoe UI" w:hAnsi="Segoe UI" w:cs="Segoe UI"/>
          <w:color w:val="4C5051"/>
        </w:rPr>
        <w:t>.</w:t>
      </w:r>
    </w:p>
    <w:p w14:paraId="03ECB28B"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Então, vamos lá!</w:t>
      </w:r>
    </w:p>
    <w:p w14:paraId="2A8A1E6B"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Os exemplos serão executados no já conhecido ambiente </w:t>
      </w:r>
      <w:proofErr w:type="spellStart"/>
      <w:r>
        <w:rPr>
          <w:rFonts w:ascii="Segoe UI" w:hAnsi="Segoe UI" w:cs="Segoe UI"/>
          <w:color w:val="4C5051"/>
          <w:lang w:val="en"/>
        </w:rPr>
        <w:t>Jupyter</w:t>
      </w:r>
      <w:proofErr w:type="spellEnd"/>
      <w:r>
        <w:rPr>
          <w:rFonts w:ascii="Segoe UI" w:hAnsi="Segoe UI" w:cs="Segoe UI"/>
          <w:color w:val="4C5051"/>
          <w:lang w:val="en"/>
        </w:rPr>
        <w:t xml:space="preserve"> Notebooks</w:t>
      </w:r>
      <w:r>
        <w:rPr>
          <w:rFonts w:ascii="Segoe UI" w:hAnsi="Segoe UI" w:cs="Segoe UI"/>
          <w:color w:val="4C5051"/>
        </w:rPr>
        <w:t> e necessitam das bibliotecas pandas, </w:t>
      </w:r>
      <w:hyperlink r:id="rId23" w:tgtFrame="_blank" w:history="1">
        <w:r>
          <w:rPr>
            <w:rStyle w:val="Hyperlink"/>
            <w:rFonts w:ascii="Segoe UI" w:hAnsi="Segoe UI" w:cs="Segoe UI"/>
            <w:lang w:val="en"/>
          </w:rPr>
          <w:t>matplotlib</w:t>
        </w:r>
      </w:hyperlink>
      <w:r>
        <w:rPr>
          <w:rFonts w:ascii="Segoe UI" w:hAnsi="Segoe UI" w:cs="Segoe UI"/>
          <w:color w:val="4C5051"/>
        </w:rPr>
        <w:t> e </w:t>
      </w:r>
      <w:hyperlink r:id="rId24" w:tgtFrame="_blank" w:history="1">
        <w:r>
          <w:rPr>
            <w:rStyle w:val="Hyperlink"/>
            <w:rFonts w:ascii="Segoe UI" w:hAnsi="Segoe UI" w:cs="Segoe UI"/>
            <w:lang w:val="en"/>
          </w:rPr>
          <w:t>seaborn</w:t>
        </w:r>
      </w:hyperlink>
      <w:r>
        <w:rPr>
          <w:rFonts w:ascii="Segoe UI" w:hAnsi="Segoe UI" w:cs="Segoe UI"/>
          <w:color w:val="4C5051"/>
        </w:rPr>
        <w:t> devidamente instaladas. Considerando que você tenha instalado o </w:t>
      </w:r>
      <w:r>
        <w:rPr>
          <w:rFonts w:ascii="Segoe UI" w:hAnsi="Segoe UI" w:cs="Segoe UI"/>
          <w:color w:val="4C5051"/>
          <w:lang w:val="en"/>
        </w:rPr>
        <w:t>Python</w:t>
      </w:r>
      <w:r>
        <w:rPr>
          <w:rFonts w:ascii="Segoe UI" w:hAnsi="Segoe UI" w:cs="Segoe UI"/>
          <w:color w:val="4C5051"/>
        </w:rPr>
        <w:t> através da distribuição Anaconda, que é fortemente recomendado, todas essas bibliotecas já vêm instaladas por padrão. Para acompanhar o conteúdo, </w:t>
      </w:r>
      <w:r>
        <w:rPr>
          <w:rStyle w:val="Forte"/>
          <w:rFonts w:ascii="Segoe UI" w:eastAsiaTheme="majorEastAsia" w:hAnsi="Segoe UI" w:cs="Segoe UI"/>
          <w:color w:val="4C5051"/>
        </w:rPr>
        <w:t>crie um notebook e execute cada exemplo em uma célula</w:t>
      </w:r>
      <w:r>
        <w:rPr>
          <w:rFonts w:ascii="Segoe UI" w:hAnsi="Segoe UI" w:cs="Segoe UI"/>
          <w:color w:val="4C5051"/>
        </w:rPr>
        <w:t>. Caso você não lembre como deve fazer isso ou já saiba, siga estas dicas: se você utiliza </w:t>
      </w:r>
      <w:r>
        <w:rPr>
          <w:rFonts w:ascii="Segoe UI" w:hAnsi="Segoe UI" w:cs="Segoe UI"/>
          <w:color w:val="4C5051"/>
          <w:lang w:val="en"/>
        </w:rPr>
        <w:t>Windows</w:t>
      </w:r>
      <w:r>
        <w:rPr>
          <w:rFonts w:ascii="Segoe UI" w:hAnsi="Segoe UI" w:cs="Segoe UI"/>
          <w:color w:val="4C5051"/>
        </w:rPr>
        <w:t>, pode </w:t>
      </w:r>
      <w:r>
        <w:rPr>
          <w:rStyle w:val="Forte"/>
          <w:rFonts w:ascii="Segoe UI" w:eastAsiaTheme="majorEastAsia" w:hAnsi="Segoe UI" w:cs="Segoe UI"/>
          <w:color w:val="4C5051"/>
        </w:rPr>
        <w:t>inicializar o </w:t>
      </w:r>
      <w:proofErr w:type="spellStart"/>
      <w:r>
        <w:rPr>
          <w:rStyle w:val="Forte"/>
          <w:rFonts w:ascii="Segoe UI" w:eastAsiaTheme="majorEastAsia" w:hAnsi="Segoe UI" w:cs="Segoe UI"/>
          <w:color w:val="4C5051"/>
          <w:lang w:val="en"/>
        </w:rPr>
        <w:t>jupyter</w:t>
      </w:r>
      <w:proofErr w:type="spellEnd"/>
      <w:r>
        <w:rPr>
          <w:rStyle w:val="Forte"/>
          <w:rFonts w:ascii="Segoe UI" w:eastAsiaTheme="majorEastAsia" w:hAnsi="Segoe UI" w:cs="Segoe UI"/>
          <w:color w:val="4C5051"/>
        </w:rPr>
        <w:t> selecionando o menu Iniciar</w:t>
      </w:r>
      <w:r>
        <w:rPr>
          <w:rFonts w:ascii="Segoe UI" w:hAnsi="Segoe UI" w:cs="Segoe UI"/>
          <w:color w:val="4C5051"/>
        </w:rPr>
        <w:t xml:space="preserve">. Se você utiliza </w:t>
      </w:r>
      <w:proofErr w:type="spellStart"/>
      <w:r>
        <w:rPr>
          <w:rFonts w:ascii="Segoe UI" w:hAnsi="Segoe UI" w:cs="Segoe UI"/>
          <w:color w:val="4C5051"/>
        </w:rPr>
        <w:t>macOX</w:t>
      </w:r>
      <w:proofErr w:type="spellEnd"/>
      <w:r>
        <w:rPr>
          <w:rFonts w:ascii="Segoe UI" w:hAnsi="Segoe UI" w:cs="Segoe UI"/>
          <w:color w:val="4C5051"/>
        </w:rPr>
        <w:t xml:space="preserve"> ou Linux, </w:t>
      </w:r>
      <w:r>
        <w:rPr>
          <w:rStyle w:val="Forte"/>
          <w:rFonts w:ascii="Segoe UI" w:eastAsiaTheme="majorEastAsia" w:hAnsi="Segoe UI" w:cs="Segoe UI"/>
          <w:color w:val="4C5051"/>
        </w:rPr>
        <w:t>abra uma janela do terminal, digite o comando </w:t>
      </w:r>
      <w:proofErr w:type="spellStart"/>
      <w:r>
        <w:rPr>
          <w:rStyle w:val="Forte"/>
          <w:rFonts w:ascii="Courier New" w:eastAsiaTheme="majorEastAsia" w:hAnsi="Courier New" w:cs="Courier New"/>
          <w:color w:val="4C5051"/>
          <w:lang w:val="en"/>
        </w:rPr>
        <w:t>jupyter</w:t>
      </w:r>
      <w:proofErr w:type="spellEnd"/>
      <w:r>
        <w:rPr>
          <w:rStyle w:val="Forte"/>
          <w:rFonts w:ascii="Courier New" w:eastAsiaTheme="majorEastAsia" w:hAnsi="Courier New" w:cs="Courier New"/>
          <w:color w:val="4C5051"/>
          <w:lang w:val="en"/>
        </w:rPr>
        <w:t xml:space="preserve"> notebook</w:t>
      </w:r>
      <w:r>
        <w:rPr>
          <w:rStyle w:val="Forte"/>
          <w:rFonts w:ascii="Segoe UI" w:eastAsiaTheme="majorEastAsia" w:hAnsi="Segoe UI" w:cs="Segoe UI"/>
          <w:color w:val="4C5051"/>
        </w:rPr>
        <w:t> e tecle </w:t>
      </w:r>
      <w:r>
        <w:rPr>
          <w:rStyle w:val="Forte"/>
          <w:rFonts w:ascii="Segoe UI" w:eastAsiaTheme="majorEastAsia" w:hAnsi="Segoe UI" w:cs="Segoe UI"/>
          <w:color w:val="4C5051"/>
          <w:lang w:val="en"/>
        </w:rPr>
        <w:t>Enter</w:t>
      </w:r>
      <w:r>
        <w:rPr>
          <w:rStyle w:val="Forte"/>
          <w:rFonts w:ascii="Segoe UI" w:eastAsiaTheme="majorEastAsia" w:hAnsi="Segoe UI" w:cs="Segoe UI"/>
          <w:b w:val="0"/>
          <w:bCs w:val="0"/>
          <w:color w:val="4C5051"/>
          <w:lang w:val="en"/>
        </w:rPr>
        <w:t>.</w:t>
      </w:r>
      <w:r>
        <w:rPr>
          <w:rFonts w:ascii="Segoe UI" w:hAnsi="Segoe UI" w:cs="Segoe UI"/>
          <w:color w:val="4C5051"/>
        </w:rPr>
        <w:t> Uma nova aba deverá surgir no seu navegador web onde você encontrará os diretórios do seu computador. Para criar um novo notebook, </w:t>
      </w:r>
      <w:r>
        <w:rPr>
          <w:rStyle w:val="Forte"/>
          <w:rFonts w:ascii="Segoe UI" w:eastAsiaTheme="majorEastAsia" w:hAnsi="Segoe UI" w:cs="Segoe UI"/>
          <w:color w:val="4C5051"/>
        </w:rPr>
        <w:t>selecione o diretório onde você quer criar o novo notebook, selecione a opção </w:t>
      </w:r>
      <w:r>
        <w:rPr>
          <w:rStyle w:val="Forte"/>
          <w:rFonts w:ascii="Segoe UI" w:eastAsiaTheme="majorEastAsia" w:hAnsi="Segoe UI" w:cs="Segoe UI"/>
          <w:color w:val="4C5051"/>
          <w:lang w:val="en"/>
        </w:rPr>
        <w:t>New</w:t>
      </w:r>
      <w:r>
        <w:rPr>
          <w:rStyle w:val="Forte"/>
          <w:rFonts w:ascii="Segoe UI" w:eastAsiaTheme="majorEastAsia" w:hAnsi="Segoe UI" w:cs="Segoe UI"/>
          <w:color w:val="4C5051"/>
        </w:rPr>
        <w:t> e, em seguida, a opção </w:t>
      </w:r>
      <w:r>
        <w:rPr>
          <w:rStyle w:val="Forte"/>
          <w:rFonts w:ascii="Segoe UI" w:eastAsiaTheme="majorEastAsia" w:hAnsi="Segoe UI" w:cs="Segoe UI"/>
          <w:color w:val="4C5051"/>
          <w:lang w:val="en"/>
        </w:rPr>
        <w:t>Python</w:t>
      </w:r>
      <w:r>
        <w:rPr>
          <w:rStyle w:val="Forte"/>
          <w:rFonts w:ascii="Segoe UI" w:eastAsiaTheme="majorEastAsia" w:hAnsi="Segoe UI" w:cs="Segoe UI"/>
          <w:color w:val="4C5051"/>
        </w:rPr>
        <w:t> 3.</w:t>
      </w:r>
      <w:r>
        <w:rPr>
          <w:rFonts w:ascii="Segoe UI" w:hAnsi="Segoe UI" w:cs="Segoe UI"/>
          <w:color w:val="4C5051"/>
        </w:rPr>
        <w:t> Agora vamos começar!</w:t>
      </w:r>
    </w:p>
    <w:p w14:paraId="6B5E1214"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O primeiro passo é importar as bibliotecas. Confira como isso pode ser feito no código a seguir:</w:t>
      </w:r>
    </w:p>
    <w:p w14:paraId="12E87F22"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r>
        <w:rPr>
          <w:rStyle w:val="hljs-keyword"/>
          <w:rFonts w:ascii="Consolas" w:hAnsi="Consolas"/>
          <w:color w:val="000088"/>
          <w:shd w:val="clear" w:color="auto" w:fill="FFFFFF"/>
        </w:rPr>
        <w:t>import</w:t>
      </w:r>
      <w:proofErr w:type="spellEnd"/>
      <w:r>
        <w:rPr>
          <w:rStyle w:val="CdigoHTML"/>
          <w:rFonts w:ascii="Consolas" w:eastAsiaTheme="majorEastAsia" w:hAnsi="Consolas"/>
          <w:color w:val="000000"/>
          <w:shd w:val="clear" w:color="auto" w:fill="FFFFFF"/>
        </w:rPr>
        <w:t xml:space="preserve"> pandas </w:t>
      </w:r>
      <w:r>
        <w:rPr>
          <w:rStyle w:val="hljs-keyword"/>
          <w:rFonts w:ascii="Consolas" w:hAnsi="Consolas"/>
          <w:color w:val="000088"/>
          <w:shd w:val="clear" w:color="auto" w:fill="FFFFFF"/>
        </w:rPr>
        <w:t>as</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pd</w:t>
      </w:r>
      <w:proofErr w:type="spellEnd"/>
    </w:p>
    <w:p w14:paraId="7C61E42F"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r>
        <w:rPr>
          <w:rStyle w:val="hljs-keyword"/>
          <w:rFonts w:ascii="Consolas" w:hAnsi="Consolas"/>
          <w:color w:val="000088"/>
          <w:shd w:val="clear" w:color="auto" w:fill="FFFFFF"/>
        </w:rPr>
        <w:t>import</w:t>
      </w:r>
      <w:proofErr w:type="spellEnd"/>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matplotlib.pyplot</w:t>
      </w:r>
      <w:proofErr w:type="spellEnd"/>
      <w:proofErr w:type="gramEnd"/>
      <w:r>
        <w:rPr>
          <w:rStyle w:val="CdigoHTML"/>
          <w:rFonts w:ascii="Consolas" w:eastAsiaTheme="majorEastAsia" w:hAnsi="Consolas"/>
          <w:color w:val="000000"/>
          <w:shd w:val="clear" w:color="auto" w:fill="FFFFFF"/>
        </w:rPr>
        <w:t xml:space="preserve"> </w:t>
      </w:r>
      <w:r>
        <w:rPr>
          <w:rStyle w:val="hljs-keyword"/>
          <w:rFonts w:ascii="Consolas" w:hAnsi="Consolas"/>
          <w:color w:val="000088"/>
          <w:shd w:val="clear" w:color="auto" w:fill="FFFFFF"/>
        </w:rPr>
        <w:t>as</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plt</w:t>
      </w:r>
      <w:proofErr w:type="spellEnd"/>
    </w:p>
    <w:p w14:paraId="527BDF0D"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r>
        <w:rPr>
          <w:rStyle w:val="hljs-keyword"/>
          <w:rFonts w:ascii="Consolas" w:hAnsi="Consolas"/>
          <w:color w:val="000088"/>
          <w:shd w:val="clear" w:color="auto" w:fill="FFFFFF"/>
        </w:rPr>
        <w:t>import</w:t>
      </w:r>
      <w:proofErr w:type="spell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seaborn</w:t>
      </w:r>
      <w:proofErr w:type="spellEnd"/>
      <w:r>
        <w:rPr>
          <w:rStyle w:val="CdigoHTML"/>
          <w:rFonts w:ascii="Consolas" w:eastAsiaTheme="majorEastAsia" w:hAnsi="Consolas"/>
          <w:color w:val="000000"/>
          <w:shd w:val="clear" w:color="auto" w:fill="FFFFFF"/>
        </w:rPr>
        <w:t xml:space="preserve"> </w:t>
      </w:r>
      <w:r>
        <w:rPr>
          <w:rStyle w:val="hljs-keyword"/>
          <w:rFonts w:ascii="Consolas" w:hAnsi="Consolas"/>
          <w:color w:val="000088"/>
          <w:shd w:val="clear" w:color="auto" w:fill="FFFFFF"/>
        </w:rPr>
        <w:t>as</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sns</w:t>
      </w:r>
      <w:proofErr w:type="spellEnd"/>
    </w:p>
    <w:p w14:paraId="7528D8DA"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matplotlib</w:t>
      </w:r>
      <w:proofErr w:type="spell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inline</w:t>
      </w:r>
      <w:proofErr w:type="spellEnd"/>
    </w:p>
    <w:p w14:paraId="3B1408F3" w14:textId="77777777" w:rsidR="00CE6B75" w:rsidRDefault="00CE6B75" w:rsidP="00CE6B75">
      <w:pPr>
        <w:pStyle w:val="text-center"/>
        <w:shd w:val="clear" w:color="auto" w:fill="F2F2F2"/>
        <w:spacing w:before="0" w:beforeAutospacing="0" w:after="0" w:afterAutospacing="0"/>
        <w:ind w:firstLine="300"/>
        <w:jc w:val="center"/>
        <w:rPr>
          <w:rFonts w:ascii="Segoe UI" w:hAnsi="Segoe UI" w:cs="Segoe UI"/>
          <w:color w:val="4C5051"/>
        </w:rPr>
      </w:pPr>
      <w:r>
        <w:rPr>
          <w:rFonts w:ascii="Segoe UI" w:hAnsi="Segoe UI" w:cs="Segoe UI"/>
          <w:color w:val="4C5051"/>
        </w:rPr>
        <w:t>Download do código sem numeração no link a seguir: </w:t>
      </w:r>
      <w:hyperlink r:id="rId25" w:tgtFrame="_blank" w:history="1">
        <w:r>
          <w:rPr>
            <w:rStyle w:val="Hyperlink"/>
            <w:rFonts w:ascii="Segoe UI" w:hAnsi="Segoe UI" w:cs="Segoe UI"/>
          </w:rPr>
          <w:t>Download código</w:t>
        </w:r>
      </w:hyperlink>
    </w:p>
    <w:p w14:paraId="0AA81F88"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Analisando o que foi escrito, perceba que, das linhas 1 a 3, são importadas as bibliotecas que serão utilizadas, atribuindo a cada uma um pseudônimo padrão. Na linha 1, é importada a biblioteca pandas para manipular dados, sob o pseudônimo </w:t>
      </w:r>
      <w:proofErr w:type="spellStart"/>
      <w:r>
        <w:rPr>
          <w:rFonts w:ascii="Segoe UI" w:hAnsi="Segoe UI" w:cs="Segoe UI"/>
          <w:color w:val="4C5051"/>
        </w:rPr>
        <w:t>pd</w:t>
      </w:r>
      <w:proofErr w:type="spellEnd"/>
      <w:r>
        <w:rPr>
          <w:rFonts w:ascii="Segoe UI" w:hAnsi="Segoe UI" w:cs="Segoe UI"/>
          <w:color w:val="4C5051"/>
        </w:rPr>
        <w:t xml:space="preserve">. Na linha 2 é importado o módulo </w:t>
      </w:r>
      <w:proofErr w:type="spellStart"/>
      <w:r>
        <w:rPr>
          <w:rFonts w:ascii="Segoe UI" w:hAnsi="Segoe UI" w:cs="Segoe UI"/>
          <w:color w:val="4C5051"/>
        </w:rPr>
        <w:t>pyplot</w:t>
      </w:r>
      <w:proofErr w:type="spellEnd"/>
      <w:r>
        <w:rPr>
          <w:rFonts w:ascii="Segoe UI" w:hAnsi="Segoe UI" w:cs="Segoe UI"/>
          <w:color w:val="4C5051"/>
        </w:rPr>
        <w:t xml:space="preserve"> da biblioteca </w:t>
      </w:r>
      <w:hyperlink r:id="rId26" w:tgtFrame="_blank" w:history="1">
        <w:r>
          <w:rPr>
            <w:rStyle w:val="Hyperlink"/>
            <w:rFonts w:ascii="Segoe UI" w:hAnsi="Segoe UI" w:cs="Segoe UI"/>
            <w:lang w:val="en"/>
          </w:rPr>
          <w:t>matplotlib</w:t>
        </w:r>
      </w:hyperlink>
      <w:r>
        <w:rPr>
          <w:rFonts w:ascii="Segoe UI" w:hAnsi="Segoe UI" w:cs="Segoe UI"/>
          <w:color w:val="4C5051"/>
        </w:rPr>
        <w:t xml:space="preserve"> sob o pseudônimo </w:t>
      </w:r>
      <w:proofErr w:type="spellStart"/>
      <w:r>
        <w:rPr>
          <w:rFonts w:ascii="Segoe UI" w:hAnsi="Segoe UI" w:cs="Segoe UI"/>
          <w:color w:val="4C5051"/>
        </w:rPr>
        <w:t>plt</w:t>
      </w:r>
      <w:proofErr w:type="spellEnd"/>
      <w:r>
        <w:rPr>
          <w:rFonts w:ascii="Segoe UI" w:hAnsi="Segoe UI" w:cs="Segoe UI"/>
          <w:color w:val="4C5051"/>
        </w:rPr>
        <w:t>; e na linha 3 é importada a biblioteca </w:t>
      </w:r>
      <w:hyperlink r:id="rId27" w:tgtFrame="_blank" w:history="1">
        <w:r>
          <w:rPr>
            <w:rStyle w:val="Hyperlink"/>
            <w:rFonts w:ascii="Segoe UI" w:hAnsi="Segoe UI" w:cs="Segoe UI"/>
            <w:lang w:val="en"/>
          </w:rPr>
          <w:t>seaborn</w:t>
        </w:r>
      </w:hyperlink>
      <w:r>
        <w:rPr>
          <w:rFonts w:ascii="Segoe UI" w:hAnsi="Segoe UI" w:cs="Segoe UI"/>
          <w:color w:val="4C5051"/>
        </w:rPr>
        <w:t xml:space="preserve"> sob o pseudônimo </w:t>
      </w:r>
      <w:proofErr w:type="spellStart"/>
      <w:r>
        <w:rPr>
          <w:rFonts w:ascii="Segoe UI" w:hAnsi="Segoe UI" w:cs="Segoe UI"/>
          <w:color w:val="4C5051"/>
        </w:rPr>
        <w:t>sns</w:t>
      </w:r>
      <w:proofErr w:type="spellEnd"/>
      <w:r>
        <w:rPr>
          <w:rFonts w:ascii="Segoe UI" w:hAnsi="Segoe UI" w:cs="Segoe UI"/>
          <w:color w:val="4C5051"/>
        </w:rPr>
        <w:t>. Sempre que você for utilizar uma função dessas bibliotecas, deverá se referir a elas pelos seus pseudônimos. Lembre-se que utilizar pseudônimos não é obrigatório para o código funcionar, mas é uma boa prática, pois torna o código mais legível e padronizado de acordo com a comunidade de cientistas de dados.</w:t>
      </w:r>
    </w:p>
    <w:p w14:paraId="6ECE624B"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lastRenderedPageBreak/>
        <w:t>A linha 4 apresenta um tipo de comando específico do ambiente </w:t>
      </w:r>
      <w:proofErr w:type="spellStart"/>
      <w:r>
        <w:rPr>
          <w:rFonts w:ascii="Segoe UI" w:hAnsi="Segoe UI" w:cs="Segoe UI"/>
          <w:color w:val="4C5051"/>
          <w:lang w:val="en"/>
        </w:rPr>
        <w:t>jupyter</w:t>
      </w:r>
      <w:proofErr w:type="spellEnd"/>
      <w:r>
        <w:rPr>
          <w:rFonts w:ascii="Segoe UI" w:hAnsi="Segoe UI" w:cs="Segoe UI"/>
          <w:color w:val="4C5051"/>
        </w:rPr>
        <w:t>, chamado comando mágico, e que é um tipo de comando utilizado para configurar </w:t>
      </w:r>
      <w:r>
        <w:rPr>
          <w:rFonts w:ascii="Segoe UI" w:hAnsi="Segoe UI" w:cs="Segoe UI"/>
          <w:color w:val="4C5051"/>
          <w:lang w:val="en"/>
        </w:rPr>
        <w:t>notebook</w:t>
      </w:r>
      <w:r>
        <w:rPr>
          <w:rFonts w:ascii="Segoe UI" w:hAnsi="Segoe UI" w:cs="Segoe UI"/>
          <w:color w:val="4C5051"/>
        </w:rPr>
        <w:t>. Esse comando específico diz que, quando imagens forem geradas pela </w:t>
      </w:r>
      <w:hyperlink r:id="rId28" w:tgtFrame="_blank" w:history="1">
        <w:r>
          <w:rPr>
            <w:rStyle w:val="Hyperlink"/>
            <w:rFonts w:ascii="Segoe UI" w:hAnsi="Segoe UI" w:cs="Segoe UI"/>
            <w:lang w:val="en"/>
          </w:rPr>
          <w:t>matplotlib</w:t>
        </w:r>
      </w:hyperlink>
      <w:r>
        <w:rPr>
          <w:rFonts w:ascii="Segoe UI" w:hAnsi="Segoe UI" w:cs="Segoe UI"/>
          <w:color w:val="4C5051"/>
        </w:rPr>
        <w:t>, elas devem ser exibidas no </w:t>
      </w:r>
      <w:r>
        <w:rPr>
          <w:rFonts w:ascii="Segoe UI" w:hAnsi="Segoe UI" w:cs="Segoe UI"/>
          <w:color w:val="4C5051"/>
          <w:lang w:val="en"/>
        </w:rPr>
        <w:t>notebook</w:t>
      </w:r>
      <w:r>
        <w:rPr>
          <w:rFonts w:ascii="Segoe UI" w:hAnsi="Segoe UI" w:cs="Segoe UI"/>
          <w:color w:val="4C5051"/>
        </w:rPr>
        <w:t>. Esse mesmo comando também vale para imagens geradas pela </w:t>
      </w:r>
      <w:hyperlink r:id="rId29" w:tgtFrame="_blank" w:history="1">
        <w:r>
          <w:rPr>
            <w:rStyle w:val="Hyperlink"/>
            <w:rFonts w:ascii="Segoe UI" w:hAnsi="Segoe UI" w:cs="Segoe UI"/>
            <w:lang w:val="en"/>
          </w:rPr>
          <w:t>seaborn</w:t>
        </w:r>
      </w:hyperlink>
      <w:r>
        <w:rPr>
          <w:rFonts w:ascii="Segoe UI" w:hAnsi="Segoe UI" w:cs="Segoe UI"/>
          <w:color w:val="4C5051"/>
        </w:rPr>
        <w:t>.</w:t>
      </w:r>
    </w:p>
    <w:p w14:paraId="7E9DD8CB"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Agora que você importou as bibliotecas, podemos começar a utilizá-las.</w:t>
      </w:r>
    </w:p>
    <w:p w14:paraId="04A8C16B"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Inicialmente, você irá utilizar o módulo </w:t>
      </w:r>
      <w:proofErr w:type="spellStart"/>
      <w:r>
        <w:rPr>
          <w:rFonts w:ascii="Segoe UI" w:hAnsi="Segoe UI" w:cs="Segoe UI"/>
          <w:color w:val="4C5051"/>
        </w:rPr>
        <w:t>pyplot</w:t>
      </w:r>
      <w:proofErr w:type="spellEnd"/>
      <w:r>
        <w:rPr>
          <w:rFonts w:ascii="Segoe UI" w:hAnsi="Segoe UI" w:cs="Segoe UI"/>
          <w:color w:val="4C5051"/>
        </w:rPr>
        <w:t xml:space="preserve"> da biblioteca </w:t>
      </w:r>
      <w:proofErr w:type="spellStart"/>
      <w:r>
        <w:rPr>
          <w:rFonts w:ascii="Segoe UI" w:hAnsi="Segoe UI" w:cs="Segoe UI"/>
          <w:color w:val="4C5051"/>
        </w:rPr>
        <w:fldChar w:fldCharType="begin"/>
      </w:r>
      <w:r>
        <w:rPr>
          <w:rFonts w:ascii="Segoe UI" w:hAnsi="Segoe UI" w:cs="Segoe UI"/>
          <w:color w:val="4C5051"/>
        </w:rPr>
        <w:instrText xml:space="preserve"> HYPERLINK "https://leadfortaleza.com.br/ead/glossary/matplotlib" \t "_blank" </w:instrText>
      </w:r>
      <w:r>
        <w:rPr>
          <w:rFonts w:ascii="Segoe UI" w:hAnsi="Segoe UI" w:cs="Segoe UI"/>
          <w:color w:val="4C5051"/>
        </w:rPr>
        <w:fldChar w:fldCharType="separate"/>
      </w:r>
      <w:r>
        <w:rPr>
          <w:rStyle w:val="Hyperlink"/>
          <w:rFonts w:ascii="Segoe UI" w:hAnsi="Segoe UI" w:cs="Segoe UI"/>
        </w:rPr>
        <w:t>matplotlib</w:t>
      </w:r>
      <w:proofErr w:type="spellEnd"/>
      <w:r>
        <w:rPr>
          <w:rFonts w:ascii="Segoe UI" w:hAnsi="Segoe UI" w:cs="Segoe UI"/>
          <w:color w:val="4C5051"/>
        </w:rPr>
        <w:fldChar w:fldCharType="end"/>
      </w:r>
      <w:r>
        <w:rPr>
          <w:rFonts w:ascii="Segoe UI" w:hAnsi="Segoe UI" w:cs="Segoe UI"/>
          <w:color w:val="4C5051"/>
        </w:rPr>
        <w:t xml:space="preserve"> (referenciado em nosso código pelo pseudônimo </w:t>
      </w:r>
      <w:proofErr w:type="spellStart"/>
      <w:r>
        <w:rPr>
          <w:rFonts w:ascii="Segoe UI" w:hAnsi="Segoe UI" w:cs="Segoe UI"/>
          <w:color w:val="4C5051"/>
        </w:rPr>
        <w:t>plt</w:t>
      </w:r>
      <w:proofErr w:type="spellEnd"/>
      <w:r>
        <w:rPr>
          <w:rFonts w:ascii="Segoe UI" w:hAnsi="Segoe UI" w:cs="Segoe UI"/>
          <w:color w:val="4C5051"/>
        </w:rPr>
        <w:t xml:space="preserve">). Esse módulo é uma coleção de funções que criam e alteram figuras a partir de dados de forma programática. Para criar gráficos de barras, existe o </w:t>
      </w:r>
      <w:proofErr w:type="gramStart"/>
      <w:r>
        <w:rPr>
          <w:rFonts w:ascii="Segoe UI" w:hAnsi="Segoe UI" w:cs="Segoe UI"/>
          <w:color w:val="4C5051"/>
        </w:rPr>
        <w:t>método .bar</w:t>
      </w:r>
      <w:proofErr w:type="gramEnd"/>
      <w:r>
        <w:rPr>
          <w:rFonts w:ascii="Segoe UI" w:hAnsi="Segoe UI" w:cs="Segoe UI"/>
          <w:color w:val="4C5051"/>
        </w:rPr>
        <w:t>(). Esta função recebe como argumentos uma sequência de categorias e uma sequência de valores associados a estas categorias que serão mapeados no comprimento das barras. Confira, no exemplo de código a seguir, a visualização de dados fictícios, armazenados em listas e, em seguida, verifique o resultado da execução do código.</w:t>
      </w:r>
    </w:p>
    <w:p w14:paraId="5910E975"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categorias = [</w:t>
      </w:r>
      <w:r>
        <w:rPr>
          <w:rStyle w:val="hljs-string"/>
          <w:rFonts w:ascii="Consolas" w:hAnsi="Consolas"/>
          <w:color w:val="008800"/>
          <w:shd w:val="clear" w:color="auto" w:fill="FFFFFF"/>
        </w:rPr>
        <w:t>'A'</w:t>
      </w:r>
      <w:r>
        <w:rPr>
          <w:rStyle w:val="CdigoHTML"/>
          <w:rFonts w:ascii="Consolas" w:hAnsi="Consolas"/>
          <w:color w:val="000000"/>
          <w:shd w:val="clear" w:color="auto" w:fill="FFFFFF"/>
        </w:rPr>
        <w:t>,</w:t>
      </w:r>
      <w:r>
        <w:rPr>
          <w:rStyle w:val="hljs-string"/>
          <w:rFonts w:ascii="Consolas" w:hAnsi="Consolas"/>
          <w:color w:val="008800"/>
          <w:shd w:val="clear" w:color="auto" w:fill="FFFFFF"/>
        </w:rPr>
        <w:t>'B'</w:t>
      </w:r>
      <w:r>
        <w:rPr>
          <w:rStyle w:val="CdigoHTML"/>
          <w:rFonts w:ascii="Consolas" w:hAnsi="Consolas"/>
          <w:color w:val="000000"/>
          <w:shd w:val="clear" w:color="auto" w:fill="FFFFFF"/>
        </w:rPr>
        <w:t>,</w:t>
      </w:r>
      <w:r>
        <w:rPr>
          <w:rStyle w:val="hljs-string"/>
          <w:rFonts w:ascii="Consolas" w:hAnsi="Consolas"/>
          <w:color w:val="008800"/>
          <w:shd w:val="clear" w:color="auto" w:fill="FFFFFF"/>
        </w:rPr>
        <w:t>'C'</w:t>
      </w:r>
      <w:r>
        <w:rPr>
          <w:rStyle w:val="CdigoHTML"/>
          <w:rFonts w:ascii="Consolas" w:hAnsi="Consolas"/>
          <w:color w:val="000000"/>
          <w:shd w:val="clear" w:color="auto" w:fill="FFFFFF"/>
        </w:rPr>
        <w:t>,</w:t>
      </w:r>
      <w:r>
        <w:rPr>
          <w:rStyle w:val="hljs-string"/>
          <w:rFonts w:ascii="Consolas" w:hAnsi="Consolas"/>
          <w:color w:val="008800"/>
          <w:shd w:val="clear" w:color="auto" w:fill="FFFFFF"/>
        </w:rPr>
        <w:t>'D'</w:t>
      </w:r>
      <w:r>
        <w:rPr>
          <w:rStyle w:val="CdigoHTML"/>
          <w:rFonts w:ascii="Consolas" w:hAnsi="Consolas"/>
          <w:color w:val="000000"/>
          <w:shd w:val="clear" w:color="auto" w:fill="FFFFFF"/>
        </w:rPr>
        <w:t>]</w:t>
      </w:r>
    </w:p>
    <w:p w14:paraId="78D90132"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valores = [</w:t>
      </w:r>
      <w:r>
        <w:rPr>
          <w:rStyle w:val="hljs-number"/>
          <w:rFonts w:ascii="Consolas" w:hAnsi="Consolas"/>
          <w:color w:val="006666"/>
          <w:shd w:val="clear" w:color="auto" w:fill="FFFFFF"/>
        </w:rPr>
        <w:t>10</w:t>
      </w:r>
      <w:r>
        <w:rPr>
          <w:rStyle w:val="CdigoHTML"/>
          <w:rFonts w:ascii="Consolas" w:hAnsi="Consolas"/>
          <w:color w:val="000000"/>
          <w:shd w:val="clear" w:color="auto" w:fill="FFFFFF"/>
        </w:rPr>
        <w:t xml:space="preserve">, </w:t>
      </w:r>
      <w:r>
        <w:rPr>
          <w:rStyle w:val="hljs-number"/>
          <w:rFonts w:ascii="Consolas" w:hAnsi="Consolas"/>
          <w:color w:val="006666"/>
          <w:shd w:val="clear" w:color="auto" w:fill="FFFFFF"/>
        </w:rPr>
        <w:t>20</w:t>
      </w:r>
      <w:r>
        <w:rPr>
          <w:rStyle w:val="CdigoHTML"/>
          <w:rFonts w:ascii="Consolas" w:hAnsi="Consolas"/>
          <w:color w:val="000000"/>
          <w:shd w:val="clear" w:color="auto" w:fill="FFFFFF"/>
        </w:rPr>
        <w:t xml:space="preserve">, </w:t>
      </w:r>
      <w:r>
        <w:rPr>
          <w:rStyle w:val="hljs-number"/>
          <w:rFonts w:ascii="Consolas" w:hAnsi="Consolas"/>
          <w:color w:val="006666"/>
          <w:shd w:val="clear" w:color="auto" w:fill="FFFFFF"/>
        </w:rPr>
        <w:t>15</w:t>
      </w:r>
      <w:r>
        <w:rPr>
          <w:rStyle w:val="CdigoHTML"/>
          <w:rFonts w:ascii="Consolas" w:hAnsi="Consolas"/>
          <w:color w:val="000000"/>
          <w:shd w:val="clear" w:color="auto" w:fill="FFFFFF"/>
        </w:rPr>
        <w:t xml:space="preserve">, </w:t>
      </w:r>
      <w:r>
        <w:rPr>
          <w:rStyle w:val="hljs-number"/>
          <w:rFonts w:ascii="Consolas" w:hAnsi="Consolas"/>
          <w:color w:val="006666"/>
          <w:shd w:val="clear" w:color="auto" w:fill="FFFFFF"/>
        </w:rPr>
        <w:t>5</w:t>
      </w:r>
      <w:r>
        <w:rPr>
          <w:rStyle w:val="CdigoHTML"/>
          <w:rFonts w:ascii="Consolas" w:hAnsi="Consolas"/>
          <w:color w:val="000000"/>
          <w:shd w:val="clear" w:color="auto" w:fill="FFFFFF"/>
        </w:rPr>
        <w:t>]</w:t>
      </w:r>
    </w:p>
    <w:p w14:paraId="380FD73F"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plt.bar</w:t>
      </w:r>
      <w:proofErr w:type="spellEnd"/>
      <w:r>
        <w:rPr>
          <w:rStyle w:val="CdigoHTML"/>
          <w:rFonts w:ascii="Consolas" w:hAnsi="Consolas"/>
          <w:color w:val="000000"/>
          <w:shd w:val="clear" w:color="auto" w:fill="FFFFFF"/>
        </w:rPr>
        <w:t>(</w:t>
      </w:r>
      <w:proofErr w:type="spellStart"/>
      <w:proofErr w:type="gramStart"/>
      <w:r>
        <w:rPr>
          <w:rStyle w:val="CdigoHTML"/>
          <w:rFonts w:ascii="Consolas" w:hAnsi="Consolas"/>
          <w:color w:val="000000"/>
          <w:shd w:val="clear" w:color="auto" w:fill="FFFFFF"/>
        </w:rPr>
        <w:t>categorias,valores</w:t>
      </w:r>
      <w:proofErr w:type="spellEnd"/>
      <w:proofErr w:type="gramEnd"/>
      <w:r>
        <w:rPr>
          <w:rStyle w:val="CdigoHTML"/>
          <w:rFonts w:ascii="Consolas" w:hAnsi="Consolas"/>
          <w:color w:val="000000"/>
          <w:shd w:val="clear" w:color="auto" w:fill="FFFFFF"/>
        </w:rPr>
        <w:t>)</w:t>
      </w:r>
    </w:p>
    <w:p w14:paraId="52C15DEF"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4</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plt.xlabel</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'Grupos'</w:t>
      </w:r>
      <w:r>
        <w:rPr>
          <w:rStyle w:val="CdigoHTML"/>
          <w:rFonts w:ascii="Consolas" w:hAnsi="Consolas"/>
          <w:color w:val="000000"/>
          <w:shd w:val="clear" w:color="auto" w:fill="FFFFFF"/>
        </w:rPr>
        <w:t>)</w:t>
      </w:r>
    </w:p>
    <w:p w14:paraId="5F3D6FB1"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5</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plt.ylabel</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'Tamanho'</w:t>
      </w:r>
      <w:r>
        <w:rPr>
          <w:rStyle w:val="CdigoHTML"/>
          <w:rFonts w:ascii="Consolas" w:hAnsi="Consolas"/>
          <w:color w:val="000000"/>
          <w:shd w:val="clear" w:color="auto" w:fill="FFFFFF"/>
        </w:rPr>
        <w:t>)</w:t>
      </w:r>
    </w:p>
    <w:p w14:paraId="52F2B948"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6</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'Meu primeiro gráfico de barras'</w:t>
      </w:r>
      <w:r>
        <w:rPr>
          <w:rStyle w:val="CdigoHTML"/>
          <w:rFonts w:ascii="Consolas" w:hAnsi="Consolas"/>
          <w:color w:val="000000"/>
          <w:shd w:val="clear" w:color="auto" w:fill="FFFFFF"/>
        </w:rPr>
        <w:t>)</w:t>
      </w:r>
    </w:p>
    <w:p w14:paraId="44BAF325"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hAnsi="Consolas"/>
          <w:color w:val="006666"/>
          <w:shd w:val="clear" w:color="auto" w:fill="FFFFFF"/>
        </w:rPr>
        <w:t>7</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plt.show</w:t>
      </w:r>
      <w:proofErr w:type="spellEnd"/>
      <w:proofErr w:type="gramEnd"/>
      <w:r>
        <w:rPr>
          <w:rStyle w:val="CdigoHTML"/>
          <w:rFonts w:ascii="Consolas" w:hAnsi="Consolas"/>
          <w:color w:val="000000"/>
          <w:shd w:val="clear" w:color="auto" w:fill="FFFFFF"/>
        </w:rPr>
        <w:t>()</w:t>
      </w:r>
    </w:p>
    <w:p w14:paraId="530EB32C" w14:textId="77777777" w:rsidR="00CE6B75" w:rsidRDefault="00CE6B75" w:rsidP="00CE6B75">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30" w:tgtFrame="_blank" w:history="1">
        <w:r>
          <w:rPr>
            <w:rStyle w:val="Hyperlink"/>
            <w:rFonts w:ascii="Segoe UI" w:hAnsi="Segoe UI" w:cs="Segoe UI"/>
          </w:rPr>
          <w:t>Download código</w:t>
        </w:r>
      </w:hyperlink>
    </w:p>
    <w:p w14:paraId="75FC8BED" w14:textId="3C5FDD96" w:rsidR="00CE6B75" w:rsidRDefault="00CE6B75" w:rsidP="00CE6B75">
      <w:pPr>
        <w:shd w:val="clear" w:color="auto" w:fill="F2F2F2"/>
        <w:rPr>
          <w:rFonts w:ascii="Segoe UI" w:hAnsi="Segoe UI" w:cs="Segoe UI"/>
          <w:color w:val="4C5051"/>
        </w:rPr>
      </w:pPr>
      <w:r>
        <w:rPr>
          <w:rFonts w:ascii="Segoe UI" w:hAnsi="Segoe UI" w:cs="Segoe UI"/>
          <w:color w:val="4C5051"/>
        </w:rPr>
        <w:t>Figura 2 – Criando um gráfico de barras</w:t>
      </w:r>
      <w:r>
        <w:rPr>
          <w:rFonts w:ascii="Segoe UI" w:hAnsi="Segoe UI" w:cs="Segoe UI"/>
          <w:noProof/>
          <w:color w:val="4C5051"/>
        </w:rPr>
        <w:drawing>
          <wp:inline distT="0" distB="0" distL="0" distR="0" wp14:anchorId="5B667524" wp14:editId="4F243DB3">
            <wp:extent cx="3771900" cy="2647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noFill/>
                    <a:ln>
                      <a:noFill/>
                    </a:ln>
                  </pic:spPr>
                </pic:pic>
              </a:graphicData>
            </a:graphic>
          </wp:inline>
        </w:drawing>
      </w:r>
    </w:p>
    <w:p w14:paraId="74910758"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As listas de categorias e valores nas linhas 1 e 2 armazenam os dados. Na linha 3 é chamada a função </w:t>
      </w:r>
      <w:proofErr w:type="gramStart"/>
      <w:r>
        <w:rPr>
          <w:rFonts w:ascii="Segoe UI" w:hAnsi="Segoe UI" w:cs="Segoe UI"/>
          <w:color w:val="4C5051"/>
        </w:rPr>
        <w:t>bar(</w:t>
      </w:r>
      <w:proofErr w:type="gramEnd"/>
      <w:r>
        <w:rPr>
          <w:rFonts w:ascii="Segoe UI" w:hAnsi="Segoe UI" w:cs="Segoe UI"/>
          <w:color w:val="4C5051"/>
        </w:rPr>
        <w:t xml:space="preserve">) a partir do pseudônimo </w:t>
      </w:r>
      <w:proofErr w:type="spellStart"/>
      <w:r>
        <w:rPr>
          <w:rFonts w:ascii="Segoe UI" w:hAnsi="Segoe UI" w:cs="Segoe UI"/>
          <w:color w:val="4C5051"/>
        </w:rPr>
        <w:t>plt</w:t>
      </w:r>
      <w:proofErr w:type="spellEnd"/>
      <w:r>
        <w:rPr>
          <w:rFonts w:ascii="Segoe UI" w:hAnsi="Segoe UI" w:cs="Segoe UI"/>
          <w:color w:val="4C5051"/>
        </w:rPr>
        <w:t xml:space="preserve">, passando como argumentos as categorias e valores, indicando que esses dados serão exibidos em gráfico de barras. Nas linhas 4 e 5, a função </w:t>
      </w:r>
      <w:proofErr w:type="spellStart"/>
      <w:proofErr w:type="gramStart"/>
      <w:r>
        <w:rPr>
          <w:rFonts w:ascii="Segoe UI" w:hAnsi="Segoe UI" w:cs="Segoe UI"/>
          <w:color w:val="4C5051"/>
        </w:rPr>
        <w:t>xlabel</w:t>
      </w:r>
      <w:proofErr w:type="spellEnd"/>
      <w:r>
        <w:rPr>
          <w:rFonts w:ascii="Segoe UI" w:hAnsi="Segoe UI" w:cs="Segoe UI"/>
          <w:color w:val="4C5051"/>
        </w:rPr>
        <w:t>(</w:t>
      </w:r>
      <w:proofErr w:type="gramEnd"/>
      <w:r>
        <w:rPr>
          <w:rFonts w:ascii="Segoe UI" w:hAnsi="Segoe UI" w:cs="Segoe UI"/>
          <w:color w:val="4C5051"/>
        </w:rPr>
        <w:t xml:space="preserve">) informa o rótulo usado no eixo horizontal (x), e a função </w:t>
      </w:r>
      <w:proofErr w:type="spellStart"/>
      <w:r>
        <w:rPr>
          <w:rFonts w:ascii="Segoe UI" w:hAnsi="Segoe UI" w:cs="Segoe UI"/>
          <w:color w:val="4C5051"/>
        </w:rPr>
        <w:t>ylabel</w:t>
      </w:r>
      <w:proofErr w:type="spellEnd"/>
      <w:r>
        <w:rPr>
          <w:rFonts w:ascii="Segoe UI" w:hAnsi="Segoe UI" w:cs="Segoe UI"/>
          <w:color w:val="4C5051"/>
        </w:rPr>
        <w:t xml:space="preserve"> informa o rótulo utilizado no eixo vertical (y). A função </w:t>
      </w:r>
      <w:proofErr w:type="spellStart"/>
      <w:proofErr w:type="gramStart"/>
      <w:r>
        <w:rPr>
          <w:rFonts w:ascii="Segoe UI" w:hAnsi="Segoe UI" w:cs="Segoe UI"/>
          <w:color w:val="4C5051"/>
        </w:rPr>
        <w:t>title</w:t>
      </w:r>
      <w:proofErr w:type="spellEnd"/>
      <w:r>
        <w:rPr>
          <w:rFonts w:ascii="Segoe UI" w:hAnsi="Segoe UI" w:cs="Segoe UI"/>
          <w:color w:val="4C5051"/>
        </w:rPr>
        <w:t>(</w:t>
      </w:r>
      <w:proofErr w:type="gramEnd"/>
      <w:r>
        <w:rPr>
          <w:rFonts w:ascii="Segoe UI" w:hAnsi="Segoe UI" w:cs="Segoe UI"/>
          <w:color w:val="4C5051"/>
        </w:rPr>
        <w:t xml:space="preserve">) na linha 6 configura o título do gráfico. A função </w:t>
      </w:r>
      <w:proofErr w:type="spellStart"/>
      <w:proofErr w:type="gramStart"/>
      <w:r>
        <w:rPr>
          <w:rFonts w:ascii="Segoe UI" w:hAnsi="Segoe UI" w:cs="Segoe UI"/>
          <w:color w:val="4C5051"/>
        </w:rPr>
        <w:t>plt.show</w:t>
      </w:r>
      <w:proofErr w:type="spellEnd"/>
      <w:proofErr w:type="gramEnd"/>
      <w:r>
        <w:rPr>
          <w:rFonts w:ascii="Segoe UI" w:hAnsi="Segoe UI" w:cs="Segoe UI"/>
          <w:color w:val="4C5051"/>
        </w:rPr>
        <w:t xml:space="preserve">() na </w:t>
      </w:r>
      <w:r>
        <w:rPr>
          <w:rFonts w:ascii="Segoe UI" w:hAnsi="Segoe UI" w:cs="Segoe UI"/>
          <w:color w:val="4C5051"/>
        </w:rPr>
        <w:lastRenderedPageBreak/>
        <w:t>linha 4 é utilizada para exibir a visualização gerada. Ao executar o código, o gráfico é gerado de forma rápida, e o resultado é bem simples.</w:t>
      </w:r>
    </w:p>
    <w:p w14:paraId="7AD3ABBC"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Existem várias formas de alterar o </w:t>
      </w:r>
      <w:r>
        <w:rPr>
          <w:rFonts w:ascii="Segoe UI" w:hAnsi="Segoe UI" w:cs="Segoe UI"/>
          <w:color w:val="4C5051"/>
          <w:lang w:val="en"/>
        </w:rPr>
        <w:t>design</w:t>
      </w:r>
      <w:r>
        <w:rPr>
          <w:rFonts w:ascii="Segoe UI" w:hAnsi="Segoe UI" w:cs="Segoe UI"/>
          <w:color w:val="4C5051"/>
        </w:rPr>
        <w:t xml:space="preserve"> de uma visualização no </w:t>
      </w:r>
      <w:proofErr w:type="spellStart"/>
      <w:r>
        <w:rPr>
          <w:rFonts w:ascii="Segoe UI" w:hAnsi="Segoe UI" w:cs="Segoe UI"/>
          <w:color w:val="4C5051"/>
        </w:rPr>
        <w:t>pyplot</w:t>
      </w:r>
      <w:proofErr w:type="spellEnd"/>
      <w:r>
        <w:rPr>
          <w:rFonts w:ascii="Segoe UI" w:hAnsi="Segoe UI" w:cs="Segoe UI"/>
          <w:color w:val="4C5051"/>
        </w:rPr>
        <w:t>. Vamos estudar algumas delas a seguir.</w:t>
      </w:r>
    </w:p>
    <w:p w14:paraId="29968A37"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Inicialmente, você irá utilizar o módulo </w:t>
      </w:r>
      <w:proofErr w:type="spellStart"/>
      <w:r>
        <w:rPr>
          <w:rFonts w:ascii="Segoe UI" w:hAnsi="Segoe UI" w:cs="Segoe UI"/>
          <w:color w:val="4C5051"/>
        </w:rPr>
        <w:t>pyplot</w:t>
      </w:r>
      <w:proofErr w:type="spellEnd"/>
      <w:r>
        <w:rPr>
          <w:rFonts w:ascii="Segoe UI" w:hAnsi="Segoe UI" w:cs="Segoe UI"/>
          <w:color w:val="4C5051"/>
        </w:rPr>
        <w:t xml:space="preserve"> da biblioteca </w:t>
      </w:r>
      <w:proofErr w:type="spellStart"/>
      <w:r>
        <w:rPr>
          <w:rFonts w:ascii="Segoe UI" w:hAnsi="Segoe UI" w:cs="Segoe UI"/>
          <w:color w:val="4C5051"/>
        </w:rPr>
        <w:fldChar w:fldCharType="begin"/>
      </w:r>
      <w:r>
        <w:rPr>
          <w:rFonts w:ascii="Segoe UI" w:hAnsi="Segoe UI" w:cs="Segoe UI"/>
          <w:color w:val="4C5051"/>
        </w:rPr>
        <w:instrText xml:space="preserve"> HYPERLINK "https://leadfortaleza.com.br/ead/glossary/matplotlib" \t "_blank" </w:instrText>
      </w:r>
      <w:r>
        <w:rPr>
          <w:rFonts w:ascii="Segoe UI" w:hAnsi="Segoe UI" w:cs="Segoe UI"/>
          <w:color w:val="4C5051"/>
        </w:rPr>
        <w:fldChar w:fldCharType="separate"/>
      </w:r>
      <w:r>
        <w:rPr>
          <w:rStyle w:val="Hyperlink"/>
          <w:rFonts w:ascii="Segoe UI" w:hAnsi="Segoe UI" w:cs="Segoe UI"/>
        </w:rPr>
        <w:t>matplotlib</w:t>
      </w:r>
      <w:proofErr w:type="spellEnd"/>
      <w:r>
        <w:rPr>
          <w:rFonts w:ascii="Segoe UI" w:hAnsi="Segoe UI" w:cs="Segoe UI"/>
          <w:color w:val="4C5051"/>
        </w:rPr>
        <w:fldChar w:fldCharType="end"/>
      </w:r>
      <w:r>
        <w:rPr>
          <w:rFonts w:ascii="Segoe UI" w:hAnsi="Segoe UI" w:cs="Segoe UI"/>
          <w:color w:val="4C5051"/>
        </w:rPr>
        <w:t xml:space="preserve"> (referenciado em nosso código pelo pseudônimo </w:t>
      </w:r>
      <w:proofErr w:type="spellStart"/>
      <w:r>
        <w:rPr>
          <w:rFonts w:ascii="Segoe UI" w:hAnsi="Segoe UI" w:cs="Segoe UI"/>
          <w:color w:val="4C5051"/>
        </w:rPr>
        <w:t>plt</w:t>
      </w:r>
      <w:proofErr w:type="spellEnd"/>
      <w:r>
        <w:rPr>
          <w:rFonts w:ascii="Segoe UI" w:hAnsi="Segoe UI" w:cs="Segoe UI"/>
          <w:color w:val="4C5051"/>
        </w:rPr>
        <w:t xml:space="preserve">). Esse módulo é uma coleção de funções que criam e alteram figuras a partir de dados de forma programática. Para criar gráficos de barras, existe o </w:t>
      </w:r>
      <w:proofErr w:type="gramStart"/>
      <w:r>
        <w:rPr>
          <w:rFonts w:ascii="Segoe UI" w:hAnsi="Segoe UI" w:cs="Segoe UI"/>
          <w:color w:val="4C5051"/>
        </w:rPr>
        <w:t>método .bar</w:t>
      </w:r>
      <w:proofErr w:type="gramEnd"/>
      <w:r>
        <w:rPr>
          <w:rFonts w:ascii="Segoe UI" w:hAnsi="Segoe UI" w:cs="Segoe UI"/>
          <w:color w:val="4C5051"/>
        </w:rPr>
        <w:t>(). Esta função recebe como argumentos uma sequência de categorias e uma sequência de valores associados a estas categorias que serão mapeados no comprimento das barras. Confira, no exemplo de código a seguir, a visualização de dados fictícios, armazenados em listas e, em seguida, verifique o resultado da execução do código.</w:t>
      </w:r>
    </w:p>
    <w:p w14:paraId="0F413687"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categorias = [</w:t>
      </w:r>
      <w:r>
        <w:rPr>
          <w:rStyle w:val="hljs-string"/>
          <w:rFonts w:ascii="Consolas" w:hAnsi="Consolas"/>
          <w:color w:val="008800"/>
          <w:shd w:val="clear" w:color="auto" w:fill="FFFFFF"/>
        </w:rPr>
        <w:t>'A'</w:t>
      </w:r>
      <w:r>
        <w:rPr>
          <w:rStyle w:val="CdigoHTML"/>
          <w:rFonts w:ascii="Consolas" w:hAnsi="Consolas"/>
          <w:color w:val="000000"/>
          <w:shd w:val="clear" w:color="auto" w:fill="FFFFFF"/>
        </w:rPr>
        <w:t>,</w:t>
      </w:r>
      <w:r>
        <w:rPr>
          <w:rStyle w:val="hljs-string"/>
          <w:rFonts w:ascii="Consolas" w:hAnsi="Consolas"/>
          <w:color w:val="008800"/>
          <w:shd w:val="clear" w:color="auto" w:fill="FFFFFF"/>
        </w:rPr>
        <w:t>'B'</w:t>
      </w:r>
      <w:r>
        <w:rPr>
          <w:rStyle w:val="CdigoHTML"/>
          <w:rFonts w:ascii="Consolas" w:hAnsi="Consolas"/>
          <w:color w:val="000000"/>
          <w:shd w:val="clear" w:color="auto" w:fill="FFFFFF"/>
        </w:rPr>
        <w:t>,</w:t>
      </w:r>
      <w:r>
        <w:rPr>
          <w:rStyle w:val="hljs-string"/>
          <w:rFonts w:ascii="Consolas" w:hAnsi="Consolas"/>
          <w:color w:val="008800"/>
          <w:shd w:val="clear" w:color="auto" w:fill="FFFFFF"/>
        </w:rPr>
        <w:t>'C'</w:t>
      </w:r>
      <w:r>
        <w:rPr>
          <w:rStyle w:val="CdigoHTML"/>
          <w:rFonts w:ascii="Consolas" w:hAnsi="Consolas"/>
          <w:color w:val="000000"/>
          <w:shd w:val="clear" w:color="auto" w:fill="FFFFFF"/>
        </w:rPr>
        <w:t>,</w:t>
      </w:r>
      <w:r>
        <w:rPr>
          <w:rStyle w:val="hljs-string"/>
          <w:rFonts w:ascii="Consolas" w:hAnsi="Consolas"/>
          <w:color w:val="008800"/>
          <w:shd w:val="clear" w:color="auto" w:fill="FFFFFF"/>
        </w:rPr>
        <w:t>'D'</w:t>
      </w:r>
      <w:r>
        <w:rPr>
          <w:rStyle w:val="CdigoHTML"/>
          <w:rFonts w:ascii="Consolas" w:hAnsi="Consolas"/>
          <w:color w:val="000000"/>
          <w:shd w:val="clear" w:color="auto" w:fill="FFFFFF"/>
        </w:rPr>
        <w:t>]</w:t>
      </w:r>
    </w:p>
    <w:p w14:paraId="53D584A6"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valores = [</w:t>
      </w:r>
      <w:r>
        <w:rPr>
          <w:rStyle w:val="hljs-number"/>
          <w:rFonts w:ascii="Consolas" w:hAnsi="Consolas"/>
          <w:color w:val="006666"/>
          <w:shd w:val="clear" w:color="auto" w:fill="FFFFFF"/>
        </w:rPr>
        <w:t>10</w:t>
      </w:r>
      <w:r>
        <w:rPr>
          <w:rStyle w:val="CdigoHTML"/>
          <w:rFonts w:ascii="Consolas" w:hAnsi="Consolas"/>
          <w:color w:val="000000"/>
          <w:shd w:val="clear" w:color="auto" w:fill="FFFFFF"/>
        </w:rPr>
        <w:t xml:space="preserve">, </w:t>
      </w:r>
      <w:r>
        <w:rPr>
          <w:rStyle w:val="hljs-number"/>
          <w:rFonts w:ascii="Consolas" w:hAnsi="Consolas"/>
          <w:color w:val="006666"/>
          <w:shd w:val="clear" w:color="auto" w:fill="FFFFFF"/>
        </w:rPr>
        <w:t>20</w:t>
      </w:r>
      <w:r>
        <w:rPr>
          <w:rStyle w:val="CdigoHTML"/>
          <w:rFonts w:ascii="Consolas" w:hAnsi="Consolas"/>
          <w:color w:val="000000"/>
          <w:shd w:val="clear" w:color="auto" w:fill="FFFFFF"/>
        </w:rPr>
        <w:t xml:space="preserve">, </w:t>
      </w:r>
      <w:r>
        <w:rPr>
          <w:rStyle w:val="hljs-number"/>
          <w:rFonts w:ascii="Consolas" w:hAnsi="Consolas"/>
          <w:color w:val="006666"/>
          <w:shd w:val="clear" w:color="auto" w:fill="FFFFFF"/>
        </w:rPr>
        <w:t>15</w:t>
      </w:r>
      <w:r>
        <w:rPr>
          <w:rStyle w:val="CdigoHTML"/>
          <w:rFonts w:ascii="Consolas" w:hAnsi="Consolas"/>
          <w:color w:val="000000"/>
          <w:shd w:val="clear" w:color="auto" w:fill="FFFFFF"/>
        </w:rPr>
        <w:t xml:space="preserve">, </w:t>
      </w:r>
      <w:r>
        <w:rPr>
          <w:rStyle w:val="hljs-number"/>
          <w:rFonts w:ascii="Consolas" w:hAnsi="Consolas"/>
          <w:color w:val="006666"/>
          <w:shd w:val="clear" w:color="auto" w:fill="FFFFFF"/>
        </w:rPr>
        <w:t>5</w:t>
      </w:r>
      <w:r>
        <w:rPr>
          <w:rStyle w:val="CdigoHTML"/>
          <w:rFonts w:ascii="Consolas" w:hAnsi="Consolas"/>
          <w:color w:val="000000"/>
          <w:shd w:val="clear" w:color="auto" w:fill="FFFFFF"/>
        </w:rPr>
        <w:t>]</w:t>
      </w:r>
    </w:p>
    <w:p w14:paraId="414EC991"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plt.bar</w:t>
      </w:r>
      <w:proofErr w:type="spellEnd"/>
      <w:r>
        <w:rPr>
          <w:rStyle w:val="CdigoHTML"/>
          <w:rFonts w:ascii="Consolas" w:hAnsi="Consolas"/>
          <w:color w:val="000000"/>
          <w:shd w:val="clear" w:color="auto" w:fill="FFFFFF"/>
        </w:rPr>
        <w:t>(</w:t>
      </w:r>
      <w:proofErr w:type="spellStart"/>
      <w:proofErr w:type="gramStart"/>
      <w:r>
        <w:rPr>
          <w:rStyle w:val="CdigoHTML"/>
          <w:rFonts w:ascii="Consolas" w:hAnsi="Consolas"/>
          <w:color w:val="000000"/>
          <w:shd w:val="clear" w:color="auto" w:fill="FFFFFF"/>
        </w:rPr>
        <w:t>categorias,valores</w:t>
      </w:r>
      <w:proofErr w:type="spellEnd"/>
      <w:proofErr w:type="gramEnd"/>
      <w:r>
        <w:rPr>
          <w:rStyle w:val="CdigoHTML"/>
          <w:rFonts w:ascii="Consolas" w:hAnsi="Consolas"/>
          <w:color w:val="000000"/>
          <w:shd w:val="clear" w:color="auto" w:fill="FFFFFF"/>
        </w:rPr>
        <w:t>)</w:t>
      </w:r>
    </w:p>
    <w:p w14:paraId="0697A3C9"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4</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plt.xlabel</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'Grupos'</w:t>
      </w:r>
      <w:r>
        <w:rPr>
          <w:rStyle w:val="CdigoHTML"/>
          <w:rFonts w:ascii="Consolas" w:hAnsi="Consolas"/>
          <w:color w:val="000000"/>
          <w:shd w:val="clear" w:color="auto" w:fill="FFFFFF"/>
        </w:rPr>
        <w:t>)</w:t>
      </w:r>
    </w:p>
    <w:p w14:paraId="0272FCE9"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5</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plt.ylabel</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'Tamanho'</w:t>
      </w:r>
      <w:r>
        <w:rPr>
          <w:rStyle w:val="CdigoHTML"/>
          <w:rFonts w:ascii="Consolas" w:hAnsi="Consolas"/>
          <w:color w:val="000000"/>
          <w:shd w:val="clear" w:color="auto" w:fill="FFFFFF"/>
        </w:rPr>
        <w:t>)</w:t>
      </w:r>
    </w:p>
    <w:p w14:paraId="105D348A"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6</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'Meu primeiro gráfico de barras'</w:t>
      </w:r>
      <w:r>
        <w:rPr>
          <w:rStyle w:val="CdigoHTML"/>
          <w:rFonts w:ascii="Consolas" w:hAnsi="Consolas"/>
          <w:color w:val="000000"/>
          <w:shd w:val="clear" w:color="auto" w:fill="FFFFFF"/>
        </w:rPr>
        <w:t>)</w:t>
      </w:r>
    </w:p>
    <w:p w14:paraId="62B546F5"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hAnsi="Consolas"/>
          <w:color w:val="006666"/>
          <w:shd w:val="clear" w:color="auto" w:fill="FFFFFF"/>
        </w:rPr>
        <w:t>7</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plt.show</w:t>
      </w:r>
      <w:proofErr w:type="spellEnd"/>
      <w:proofErr w:type="gramEnd"/>
      <w:r>
        <w:rPr>
          <w:rStyle w:val="CdigoHTML"/>
          <w:rFonts w:ascii="Consolas" w:hAnsi="Consolas"/>
          <w:color w:val="000000"/>
          <w:shd w:val="clear" w:color="auto" w:fill="FFFFFF"/>
        </w:rPr>
        <w:t>()</w:t>
      </w:r>
    </w:p>
    <w:p w14:paraId="5F701804" w14:textId="77777777" w:rsidR="00CE6B75" w:rsidRDefault="00CE6B75" w:rsidP="00CE6B75">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32" w:tgtFrame="_blank" w:history="1">
        <w:r>
          <w:rPr>
            <w:rStyle w:val="Hyperlink"/>
            <w:rFonts w:ascii="Segoe UI" w:hAnsi="Segoe UI" w:cs="Segoe UI"/>
          </w:rPr>
          <w:t>Download código</w:t>
        </w:r>
      </w:hyperlink>
    </w:p>
    <w:p w14:paraId="6A564AAF" w14:textId="2D85E657" w:rsidR="00CE6B75" w:rsidRDefault="00CE6B75" w:rsidP="00CE6B75">
      <w:pPr>
        <w:shd w:val="clear" w:color="auto" w:fill="F2F2F2"/>
        <w:rPr>
          <w:rFonts w:ascii="Segoe UI" w:hAnsi="Segoe UI" w:cs="Segoe UI"/>
          <w:color w:val="4C5051"/>
        </w:rPr>
      </w:pPr>
      <w:r>
        <w:rPr>
          <w:rFonts w:ascii="Segoe UI" w:hAnsi="Segoe UI" w:cs="Segoe UI"/>
          <w:color w:val="4C5051"/>
        </w:rPr>
        <w:t>Figura 2 – Criando um gráfico de barras</w:t>
      </w:r>
      <w:r>
        <w:rPr>
          <w:rFonts w:ascii="Segoe UI" w:hAnsi="Segoe UI" w:cs="Segoe UI"/>
          <w:noProof/>
          <w:color w:val="4C5051"/>
        </w:rPr>
        <w:drawing>
          <wp:inline distT="0" distB="0" distL="0" distR="0" wp14:anchorId="590ED88D" wp14:editId="4657B34A">
            <wp:extent cx="3771900" cy="2647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noFill/>
                    <a:ln>
                      <a:noFill/>
                    </a:ln>
                  </pic:spPr>
                </pic:pic>
              </a:graphicData>
            </a:graphic>
          </wp:inline>
        </w:drawing>
      </w:r>
    </w:p>
    <w:p w14:paraId="0B7C17BC"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As listas de categorias e valores nas linhas 1 e 2 armazenam os dados. Na linha 3 é chamada a função </w:t>
      </w:r>
      <w:proofErr w:type="gramStart"/>
      <w:r>
        <w:rPr>
          <w:rFonts w:ascii="Segoe UI" w:hAnsi="Segoe UI" w:cs="Segoe UI"/>
          <w:color w:val="4C5051"/>
        </w:rPr>
        <w:t>bar(</w:t>
      </w:r>
      <w:proofErr w:type="gramEnd"/>
      <w:r>
        <w:rPr>
          <w:rFonts w:ascii="Segoe UI" w:hAnsi="Segoe UI" w:cs="Segoe UI"/>
          <w:color w:val="4C5051"/>
        </w:rPr>
        <w:t xml:space="preserve">) a partir do pseudônimo </w:t>
      </w:r>
      <w:proofErr w:type="spellStart"/>
      <w:r>
        <w:rPr>
          <w:rFonts w:ascii="Segoe UI" w:hAnsi="Segoe UI" w:cs="Segoe UI"/>
          <w:color w:val="4C5051"/>
        </w:rPr>
        <w:t>plt</w:t>
      </w:r>
      <w:proofErr w:type="spellEnd"/>
      <w:r>
        <w:rPr>
          <w:rFonts w:ascii="Segoe UI" w:hAnsi="Segoe UI" w:cs="Segoe UI"/>
          <w:color w:val="4C5051"/>
        </w:rPr>
        <w:t xml:space="preserve">, passando como argumentos as categorias e valores, indicando que esses dados serão exibidos em gráfico de barras. Nas linhas 4 e 5, a função </w:t>
      </w:r>
      <w:proofErr w:type="spellStart"/>
      <w:proofErr w:type="gramStart"/>
      <w:r>
        <w:rPr>
          <w:rFonts w:ascii="Segoe UI" w:hAnsi="Segoe UI" w:cs="Segoe UI"/>
          <w:color w:val="4C5051"/>
        </w:rPr>
        <w:t>xlabel</w:t>
      </w:r>
      <w:proofErr w:type="spellEnd"/>
      <w:r>
        <w:rPr>
          <w:rFonts w:ascii="Segoe UI" w:hAnsi="Segoe UI" w:cs="Segoe UI"/>
          <w:color w:val="4C5051"/>
        </w:rPr>
        <w:t>(</w:t>
      </w:r>
      <w:proofErr w:type="gramEnd"/>
      <w:r>
        <w:rPr>
          <w:rFonts w:ascii="Segoe UI" w:hAnsi="Segoe UI" w:cs="Segoe UI"/>
          <w:color w:val="4C5051"/>
        </w:rPr>
        <w:t xml:space="preserve">) informa o rótulo usado no eixo horizontal (x), e a função </w:t>
      </w:r>
      <w:proofErr w:type="spellStart"/>
      <w:r>
        <w:rPr>
          <w:rFonts w:ascii="Segoe UI" w:hAnsi="Segoe UI" w:cs="Segoe UI"/>
          <w:color w:val="4C5051"/>
        </w:rPr>
        <w:t>ylabel</w:t>
      </w:r>
      <w:proofErr w:type="spellEnd"/>
      <w:r>
        <w:rPr>
          <w:rFonts w:ascii="Segoe UI" w:hAnsi="Segoe UI" w:cs="Segoe UI"/>
          <w:color w:val="4C5051"/>
        </w:rPr>
        <w:t xml:space="preserve"> informa o rótulo utilizado no eixo vertical (y). A função </w:t>
      </w:r>
      <w:proofErr w:type="spellStart"/>
      <w:proofErr w:type="gramStart"/>
      <w:r>
        <w:rPr>
          <w:rFonts w:ascii="Segoe UI" w:hAnsi="Segoe UI" w:cs="Segoe UI"/>
          <w:color w:val="4C5051"/>
        </w:rPr>
        <w:t>title</w:t>
      </w:r>
      <w:proofErr w:type="spellEnd"/>
      <w:r>
        <w:rPr>
          <w:rFonts w:ascii="Segoe UI" w:hAnsi="Segoe UI" w:cs="Segoe UI"/>
          <w:color w:val="4C5051"/>
        </w:rPr>
        <w:t>(</w:t>
      </w:r>
      <w:proofErr w:type="gramEnd"/>
      <w:r>
        <w:rPr>
          <w:rFonts w:ascii="Segoe UI" w:hAnsi="Segoe UI" w:cs="Segoe UI"/>
          <w:color w:val="4C5051"/>
        </w:rPr>
        <w:t xml:space="preserve">) na linha 6 configura o título do gráfico. A função </w:t>
      </w:r>
      <w:proofErr w:type="spellStart"/>
      <w:proofErr w:type="gramStart"/>
      <w:r>
        <w:rPr>
          <w:rFonts w:ascii="Segoe UI" w:hAnsi="Segoe UI" w:cs="Segoe UI"/>
          <w:color w:val="4C5051"/>
        </w:rPr>
        <w:t>plt.show</w:t>
      </w:r>
      <w:proofErr w:type="spellEnd"/>
      <w:proofErr w:type="gramEnd"/>
      <w:r>
        <w:rPr>
          <w:rFonts w:ascii="Segoe UI" w:hAnsi="Segoe UI" w:cs="Segoe UI"/>
          <w:color w:val="4C5051"/>
        </w:rPr>
        <w:t>() na linha 4 é utilizada para exibir a visualização gerada. Ao executar o código, o gráfico é gerado de forma rápida, e o resultado é bem simples.</w:t>
      </w:r>
    </w:p>
    <w:p w14:paraId="32A739F3"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lastRenderedPageBreak/>
        <w:t>Existem várias formas de alterar o </w:t>
      </w:r>
      <w:r>
        <w:rPr>
          <w:rFonts w:ascii="Segoe UI" w:hAnsi="Segoe UI" w:cs="Segoe UI"/>
          <w:color w:val="4C5051"/>
          <w:lang w:val="en"/>
        </w:rPr>
        <w:t>design</w:t>
      </w:r>
      <w:r>
        <w:rPr>
          <w:rFonts w:ascii="Segoe UI" w:hAnsi="Segoe UI" w:cs="Segoe UI"/>
          <w:color w:val="4C5051"/>
        </w:rPr>
        <w:t xml:space="preserve"> de uma visualização no </w:t>
      </w:r>
      <w:proofErr w:type="spellStart"/>
      <w:r>
        <w:rPr>
          <w:rFonts w:ascii="Segoe UI" w:hAnsi="Segoe UI" w:cs="Segoe UI"/>
          <w:color w:val="4C5051"/>
        </w:rPr>
        <w:t>pyplot</w:t>
      </w:r>
      <w:proofErr w:type="spellEnd"/>
      <w:r>
        <w:rPr>
          <w:rFonts w:ascii="Segoe UI" w:hAnsi="Segoe UI" w:cs="Segoe UI"/>
          <w:color w:val="4C5051"/>
        </w:rPr>
        <w:t>. Vamos estudar algumas delas a seguir.</w:t>
      </w:r>
    </w:p>
    <w:p w14:paraId="2EF011AB" w14:textId="64AAE06B" w:rsidR="00CE6B75" w:rsidRDefault="00CE6B75" w:rsidP="00CE6B75"/>
    <w:p w14:paraId="64C51D25"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Inicie pela cor das barras, que pode ser alterada através do argumento color, para o qual é passado um código de cor. A lista dos códigos possíveis para fazer essa alteração pode ser encontrada na página da documentação oficial, neste link: </w:t>
      </w:r>
      <w:hyperlink r:id="rId33" w:tgtFrame="_blank" w:history="1">
        <w:r>
          <w:rPr>
            <w:rStyle w:val="Hyperlink"/>
            <w:rFonts w:ascii="Segoe UI" w:hAnsi="Segoe UI" w:cs="Segoe UI"/>
          </w:rPr>
          <w:t>https://</w:t>
        </w:r>
      </w:hyperlink>
      <w:hyperlink r:id="rId34" w:tgtFrame="_blank" w:history="1">
        <w:r>
          <w:rPr>
            <w:rStyle w:val="Hyperlink"/>
            <w:rFonts w:ascii="Segoe UI" w:hAnsi="Segoe UI" w:cs="Segoe UI"/>
          </w:rPr>
          <w:t>matplotlib</w:t>
        </w:r>
      </w:hyperlink>
      <w:r>
        <w:rPr>
          <w:rFonts w:ascii="Segoe UI" w:hAnsi="Segoe UI" w:cs="Segoe UI"/>
          <w:color w:val="4C5051"/>
        </w:rPr>
        <w:t xml:space="preserve">.org/3.1.0/gallery/color/named_colors.html. Além disso, o tamanho do gráfico pode ser alterado com a função </w:t>
      </w:r>
      <w:proofErr w:type="gramStart"/>
      <w:r>
        <w:rPr>
          <w:rFonts w:ascii="Segoe UI" w:hAnsi="Segoe UI" w:cs="Segoe UI"/>
          <w:color w:val="4C5051"/>
        </w:rPr>
        <w:t>figure(</w:t>
      </w:r>
      <w:proofErr w:type="gramEnd"/>
      <w:r>
        <w:rPr>
          <w:rFonts w:ascii="Segoe UI" w:hAnsi="Segoe UI" w:cs="Segoe UI"/>
          <w:color w:val="4C5051"/>
        </w:rPr>
        <w:t xml:space="preserve">) através do argumento </w:t>
      </w:r>
      <w:proofErr w:type="spellStart"/>
      <w:r>
        <w:rPr>
          <w:rFonts w:ascii="Segoe UI" w:hAnsi="Segoe UI" w:cs="Segoe UI"/>
          <w:color w:val="4C5051"/>
        </w:rPr>
        <w:t>figsize</w:t>
      </w:r>
      <w:proofErr w:type="spellEnd"/>
      <w:r>
        <w:rPr>
          <w:rFonts w:ascii="Segoe UI" w:hAnsi="Segoe UI" w:cs="Segoe UI"/>
          <w:color w:val="4C5051"/>
        </w:rPr>
        <w:t xml:space="preserve">, que recebe um par de valores na forma de uma </w:t>
      </w:r>
      <w:proofErr w:type="spellStart"/>
      <w:r>
        <w:rPr>
          <w:rFonts w:ascii="Segoe UI" w:hAnsi="Segoe UI" w:cs="Segoe UI"/>
          <w:color w:val="4C5051"/>
        </w:rPr>
        <w:t>tupla</w:t>
      </w:r>
      <w:proofErr w:type="spellEnd"/>
      <w:r>
        <w:rPr>
          <w:rFonts w:ascii="Segoe UI" w:hAnsi="Segoe UI" w:cs="Segoe UI"/>
          <w:color w:val="4C5051"/>
        </w:rPr>
        <w:t xml:space="preserve"> de Python. Esse par de valores representa largura e altura da figura em polegadas. Confira isso no código de exemplo a seguir, depois verifique a figura que representa como ficou o gráfico após a execução do código.</w:t>
      </w:r>
    </w:p>
    <w:p w14:paraId="78FBFB77"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plt.figure</w:t>
      </w:r>
      <w:proofErr w:type="spellEnd"/>
      <w:proofErr w:type="gram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figsize</w:t>
      </w:r>
      <w:proofErr w:type="spellEnd"/>
      <w:r>
        <w:rPr>
          <w:rStyle w:val="CdigoHTML"/>
          <w:rFonts w:ascii="Consolas" w:hAnsi="Consolas"/>
          <w:color w:val="000000"/>
          <w:shd w:val="clear" w:color="auto" w:fill="FFFFFF"/>
        </w:rPr>
        <w:t>=(</w:t>
      </w:r>
      <w:r>
        <w:rPr>
          <w:rStyle w:val="hljs-number"/>
          <w:rFonts w:ascii="Consolas" w:hAnsi="Consolas"/>
          <w:color w:val="006666"/>
          <w:shd w:val="clear" w:color="auto" w:fill="FFFFFF"/>
        </w:rPr>
        <w:t>9</w:t>
      </w:r>
      <w:r>
        <w:rPr>
          <w:rStyle w:val="CdigoHTML"/>
          <w:rFonts w:ascii="Consolas" w:hAnsi="Consolas"/>
          <w:color w:val="000000"/>
          <w:shd w:val="clear" w:color="auto" w:fill="FFFFFF"/>
        </w:rPr>
        <w:t xml:space="preserve">, </w:t>
      </w:r>
      <w:r>
        <w:rPr>
          <w:rStyle w:val="hljs-number"/>
          <w:rFonts w:ascii="Consolas" w:hAnsi="Consolas"/>
          <w:color w:val="006666"/>
          <w:shd w:val="clear" w:color="auto" w:fill="FFFFFF"/>
        </w:rPr>
        <w:t>3</w:t>
      </w:r>
      <w:r>
        <w:rPr>
          <w:rStyle w:val="CdigoHTML"/>
          <w:rFonts w:ascii="Consolas" w:hAnsi="Consolas"/>
          <w:color w:val="000000"/>
          <w:shd w:val="clear" w:color="auto" w:fill="FFFFFF"/>
        </w:rPr>
        <w:t>))</w:t>
      </w:r>
    </w:p>
    <w:p w14:paraId="75EAFB10"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plt.bar</w:t>
      </w:r>
      <w:proofErr w:type="spellEnd"/>
      <w:r>
        <w:rPr>
          <w:rStyle w:val="CdigoHTML"/>
          <w:rFonts w:ascii="Consolas" w:hAnsi="Consolas"/>
          <w:color w:val="000000"/>
          <w:shd w:val="clear" w:color="auto" w:fill="FFFFFF"/>
        </w:rPr>
        <w:t>(</w:t>
      </w:r>
      <w:proofErr w:type="spellStart"/>
      <w:proofErr w:type="gramStart"/>
      <w:r>
        <w:rPr>
          <w:rStyle w:val="CdigoHTML"/>
          <w:rFonts w:ascii="Consolas" w:hAnsi="Consolas"/>
          <w:color w:val="000000"/>
          <w:shd w:val="clear" w:color="auto" w:fill="FFFFFF"/>
        </w:rPr>
        <w:t>categorias,valores</w:t>
      </w:r>
      <w:proofErr w:type="gramEnd"/>
      <w:r>
        <w:rPr>
          <w:rStyle w:val="CdigoHTML"/>
          <w:rFonts w:ascii="Consolas" w:hAnsi="Consolas"/>
          <w:color w:val="000000"/>
          <w:shd w:val="clear" w:color="auto" w:fill="FFFFFF"/>
        </w:rPr>
        <w:t>,color</w:t>
      </w:r>
      <w:proofErr w:type="spellEnd"/>
      <w:r>
        <w:rPr>
          <w:rStyle w:val="CdigoHTML"/>
          <w:rFonts w:ascii="Consolas"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darkred</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w:t>
      </w:r>
    </w:p>
    <w:p w14:paraId="52AE9850"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plt.xlabel</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'Grupos'</w:t>
      </w:r>
      <w:r>
        <w:rPr>
          <w:rStyle w:val="CdigoHTML"/>
          <w:rFonts w:ascii="Consolas" w:hAnsi="Consolas"/>
          <w:color w:val="000000"/>
          <w:shd w:val="clear" w:color="auto" w:fill="FFFFFF"/>
        </w:rPr>
        <w:t>)</w:t>
      </w:r>
    </w:p>
    <w:p w14:paraId="0F160683"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4</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plt.ylabel</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'Tamanho'</w:t>
      </w:r>
      <w:r>
        <w:rPr>
          <w:rStyle w:val="CdigoHTML"/>
          <w:rFonts w:ascii="Consolas" w:hAnsi="Consolas"/>
          <w:color w:val="000000"/>
          <w:shd w:val="clear" w:color="auto" w:fill="FFFFFF"/>
        </w:rPr>
        <w:t>)</w:t>
      </w:r>
    </w:p>
    <w:p w14:paraId="5B049413"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5</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'Meu primeiro gráfico de barras'</w:t>
      </w:r>
      <w:r>
        <w:rPr>
          <w:rStyle w:val="CdigoHTML"/>
          <w:rFonts w:ascii="Consolas" w:hAnsi="Consolas"/>
          <w:color w:val="000000"/>
          <w:shd w:val="clear" w:color="auto" w:fill="FFFFFF"/>
        </w:rPr>
        <w:t>)</w:t>
      </w:r>
    </w:p>
    <w:p w14:paraId="59B1777D"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hAnsi="Consolas"/>
          <w:color w:val="006666"/>
          <w:shd w:val="clear" w:color="auto" w:fill="FFFFFF"/>
        </w:rPr>
        <w:t>6</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plt.show</w:t>
      </w:r>
      <w:proofErr w:type="spellEnd"/>
      <w:proofErr w:type="gramEnd"/>
      <w:r>
        <w:rPr>
          <w:rStyle w:val="CdigoHTML"/>
          <w:rFonts w:ascii="Consolas" w:hAnsi="Consolas"/>
          <w:color w:val="000000"/>
          <w:shd w:val="clear" w:color="auto" w:fill="FFFFFF"/>
        </w:rPr>
        <w:t>()</w:t>
      </w:r>
    </w:p>
    <w:p w14:paraId="0841E768" w14:textId="77777777" w:rsidR="00CE6B75" w:rsidRDefault="00CE6B75" w:rsidP="00CE6B75">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35" w:tgtFrame="_blank" w:history="1">
        <w:r>
          <w:rPr>
            <w:rStyle w:val="Hyperlink"/>
            <w:rFonts w:ascii="Segoe UI" w:hAnsi="Segoe UI" w:cs="Segoe UI"/>
          </w:rPr>
          <w:t>Download código</w:t>
        </w:r>
      </w:hyperlink>
    </w:p>
    <w:p w14:paraId="635730F5" w14:textId="33A4A556" w:rsidR="00CE6B75" w:rsidRDefault="00CE6B75" w:rsidP="00CE6B75">
      <w:pPr>
        <w:shd w:val="clear" w:color="auto" w:fill="F2F2F2"/>
        <w:rPr>
          <w:rFonts w:ascii="Segoe UI" w:hAnsi="Segoe UI" w:cs="Segoe UI"/>
          <w:color w:val="4C5051"/>
        </w:rPr>
      </w:pPr>
      <w:r>
        <w:rPr>
          <w:rFonts w:ascii="Segoe UI" w:hAnsi="Segoe UI" w:cs="Segoe UI"/>
          <w:color w:val="4C5051"/>
        </w:rPr>
        <w:t>Figura 3 – Alterando a cor do gráfico de barras</w:t>
      </w:r>
      <w:r>
        <w:rPr>
          <w:rFonts w:ascii="Segoe UI" w:hAnsi="Segoe UI" w:cs="Segoe UI"/>
          <w:noProof/>
          <w:color w:val="4C5051"/>
        </w:rPr>
        <w:drawing>
          <wp:inline distT="0" distB="0" distL="0" distR="0" wp14:anchorId="36B1F9B3" wp14:editId="2CA7924F">
            <wp:extent cx="5267325" cy="21336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22FE1F57"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Na linha 1, foi utilizada a função </w:t>
      </w:r>
      <w:proofErr w:type="spellStart"/>
      <w:proofErr w:type="gramStart"/>
      <w:r>
        <w:rPr>
          <w:rFonts w:ascii="Segoe UI" w:hAnsi="Segoe UI" w:cs="Segoe UI"/>
          <w:color w:val="4C5051"/>
        </w:rPr>
        <w:t>plt.figure</w:t>
      </w:r>
      <w:proofErr w:type="spellEnd"/>
      <w:proofErr w:type="gramEnd"/>
      <w:r>
        <w:rPr>
          <w:rFonts w:ascii="Segoe UI" w:hAnsi="Segoe UI" w:cs="Segoe UI"/>
          <w:color w:val="4C5051"/>
        </w:rPr>
        <w:t>(</w:t>
      </w:r>
      <w:proofErr w:type="spellStart"/>
      <w:r>
        <w:rPr>
          <w:rFonts w:ascii="Segoe UI" w:hAnsi="Segoe UI" w:cs="Segoe UI"/>
          <w:color w:val="4C5051"/>
        </w:rPr>
        <w:t>figsize</w:t>
      </w:r>
      <w:proofErr w:type="spellEnd"/>
      <w:r>
        <w:rPr>
          <w:rFonts w:ascii="Segoe UI" w:hAnsi="Segoe UI" w:cs="Segoe UI"/>
          <w:color w:val="4C5051"/>
        </w:rPr>
        <w:t>=(9, 3)) para definir que a visualização terá 9 polegadas de comprimento e 3 de altura.</w:t>
      </w:r>
    </w:p>
    <w:p w14:paraId="0A051B82"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Na linha 2, é adicionado o argumento ‘</w:t>
      </w:r>
      <w:proofErr w:type="spellStart"/>
      <w:r>
        <w:rPr>
          <w:rFonts w:ascii="Segoe UI" w:hAnsi="Segoe UI" w:cs="Segoe UI"/>
          <w:color w:val="4C5051"/>
        </w:rPr>
        <w:t>darkred</w:t>
      </w:r>
      <w:proofErr w:type="spellEnd"/>
      <w:r>
        <w:rPr>
          <w:rFonts w:ascii="Segoe UI" w:hAnsi="Segoe UI" w:cs="Segoe UI"/>
          <w:color w:val="4C5051"/>
        </w:rPr>
        <w:t xml:space="preserve">’ ao parâmetro color na função </w:t>
      </w:r>
      <w:proofErr w:type="gramStart"/>
      <w:r>
        <w:rPr>
          <w:rFonts w:ascii="Segoe UI" w:hAnsi="Segoe UI" w:cs="Segoe UI"/>
          <w:color w:val="4C5051"/>
        </w:rPr>
        <w:t>bar(</w:t>
      </w:r>
      <w:proofErr w:type="gramEnd"/>
      <w:r>
        <w:rPr>
          <w:rFonts w:ascii="Segoe UI" w:hAnsi="Segoe UI" w:cs="Segoe UI"/>
          <w:color w:val="4C5051"/>
        </w:rPr>
        <w:t>), ou seja, vermelho escuro. As funções do </w:t>
      </w:r>
      <w:hyperlink r:id="rId37" w:tgtFrame="_blank" w:history="1">
        <w:r>
          <w:rPr>
            <w:rStyle w:val="Hyperlink"/>
            <w:rFonts w:ascii="Segoe UI" w:hAnsi="Segoe UI" w:cs="Segoe UI"/>
            <w:lang w:val="en"/>
          </w:rPr>
          <w:t>matplotlib</w:t>
        </w:r>
      </w:hyperlink>
      <w:r>
        <w:rPr>
          <w:rFonts w:ascii="Segoe UI" w:hAnsi="Segoe UI" w:cs="Segoe UI"/>
          <w:color w:val="4C5051"/>
        </w:rPr>
        <w:t> em geral possuem diversos parâmetros que podem ser utilizados para controlar a estética das visualizações.</w:t>
      </w:r>
    </w:p>
    <w:p w14:paraId="00FD07F9"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Note que cada nova função chamada altera detalhes da visualização de forma incremental. Ou seja, você pode utilizar várias funções, uma após a outra, e alterar incrementalmente a estética da visualização.</w:t>
      </w:r>
    </w:p>
    <w:p w14:paraId="06278259"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Para conhecer as diversas opções de </w:t>
      </w:r>
      <w:proofErr w:type="spellStart"/>
      <w:r>
        <w:rPr>
          <w:rFonts w:ascii="Segoe UI" w:hAnsi="Segoe UI" w:cs="Segoe UI"/>
          <w:color w:val="4C5051"/>
        </w:rPr>
        <w:t>costomização</w:t>
      </w:r>
      <w:proofErr w:type="spellEnd"/>
      <w:r>
        <w:rPr>
          <w:rFonts w:ascii="Segoe UI" w:hAnsi="Segoe UI" w:cs="Segoe UI"/>
          <w:color w:val="4C5051"/>
        </w:rPr>
        <w:t xml:space="preserve"> que a biblioteca </w:t>
      </w:r>
      <w:hyperlink r:id="rId38" w:tgtFrame="_blank" w:history="1">
        <w:r>
          <w:rPr>
            <w:rStyle w:val="Hyperlink"/>
            <w:rFonts w:ascii="Segoe UI" w:hAnsi="Segoe UI" w:cs="Segoe UI"/>
            <w:lang w:val="en"/>
          </w:rPr>
          <w:t>matplotlib</w:t>
        </w:r>
      </w:hyperlink>
      <w:r>
        <w:rPr>
          <w:rFonts w:ascii="Segoe UI" w:hAnsi="Segoe UI" w:cs="Segoe UI"/>
          <w:color w:val="4C5051"/>
        </w:rPr>
        <w:t> oferece, você pode consultar a rica e detalhada documentação oficial, em inglês, neste link: </w:t>
      </w:r>
      <w:hyperlink r:id="rId39" w:tgtFrame="_blank" w:history="1">
        <w:r>
          <w:rPr>
            <w:rStyle w:val="Hyperlink"/>
            <w:rFonts w:ascii="Segoe UI" w:hAnsi="Segoe UI" w:cs="Segoe UI"/>
          </w:rPr>
          <w:t>https://</w:t>
        </w:r>
      </w:hyperlink>
      <w:hyperlink r:id="rId40" w:tgtFrame="_blank" w:history="1">
        <w:r>
          <w:rPr>
            <w:rStyle w:val="Hyperlink"/>
            <w:rFonts w:ascii="Segoe UI" w:hAnsi="Segoe UI" w:cs="Segoe UI"/>
          </w:rPr>
          <w:t>matplotlib</w:t>
        </w:r>
      </w:hyperlink>
      <w:r>
        <w:rPr>
          <w:rFonts w:ascii="Segoe UI" w:hAnsi="Segoe UI" w:cs="Segoe UI"/>
          <w:color w:val="4C5051"/>
        </w:rPr>
        <w:t>.org/contents.html.</w:t>
      </w:r>
    </w:p>
    <w:p w14:paraId="34C04E3A"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lastRenderedPageBreak/>
        <w:t>A seguir, você irá trabalhar com um conjunto de dados reais para exercitar conceitos de visualização.</w:t>
      </w:r>
    </w:p>
    <w:p w14:paraId="1AFFF45C"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Você gosta de cinema? Para exemplificar os conceitos estudados neste conteúdo, você irá analisar um conjunto de dados de bilheterias de filmes famosos lançados entre 2007 e 2011. Os dados estão disponibilizados gratuitamente na Web e podem ser acessados pela URI: </w:t>
      </w:r>
      <w:hyperlink r:id="rId41" w:tgtFrame="_blank" w:history="1">
        <w:r>
          <w:rPr>
            <w:rStyle w:val="Hyperlink"/>
            <w:rFonts w:ascii="Segoe UI" w:hAnsi="Segoe UI" w:cs="Segoe UI"/>
          </w:rPr>
          <w:t>https://raw.githubusercontent.com/emanueles/datavis-course/master/assets/files/observable/movies.</w:t>
        </w:r>
      </w:hyperlink>
      <w:hyperlink r:id="rId42" w:tgtFrame="_blank" w:history="1">
        <w:r>
          <w:rPr>
            <w:rStyle w:val="Hyperlink"/>
            <w:rFonts w:ascii="Segoe UI" w:hAnsi="Segoe UI" w:cs="Segoe UI"/>
          </w:rPr>
          <w:t>json</w:t>
        </w:r>
      </w:hyperlink>
      <w:r>
        <w:rPr>
          <w:rFonts w:ascii="Segoe UI" w:hAnsi="Segoe UI" w:cs="Segoe UI"/>
          <w:color w:val="4C5051"/>
        </w:rPr>
        <w:t>.</w:t>
      </w:r>
    </w:p>
    <w:p w14:paraId="684E36ED"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Você conferiu os dados? Note que o formato deles é diferente das tradicionais tabelas, mas como seguem uma estrutura padronizada também são considerados dados estruturados. O nome desse tipo de formato é </w:t>
      </w:r>
      <w:r>
        <w:rPr>
          <w:rFonts w:ascii="Segoe UI" w:hAnsi="Segoe UI" w:cs="Segoe UI"/>
          <w:color w:val="4C5051"/>
          <w:lang w:val="en"/>
        </w:rPr>
        <w:t>JavaScript Object Notation</w:t>
      </w:r>
      <w:r>
        <w:rPr>
          <w:rFonts w:ascii="Segoe UI" w:hAnsi="Segoe UI" w:cs="Segoe UI"/>
          <w:color w:val="4C5051"/>
        </w:rPr>
        <w:t xml:space="preserve">, mais conhecido como JSON, e é um formato de troca de dados compacto, de padrão aberto, muito utilizado por sistemas computacionais, principalmente na Web. Por seguir uma estrutura definida, é fácil converter JSON para uma tabela. De fato, </w:t>
      </w:r>
      <w:proofErr w:type="gramStart"/>
      <w:r>
        <w:rPr>
          <w:rFonts w:ascii="Segoe UI" w:hAnsi="Segoe UI" w:cs="Segoe UI"/>
          <w:color w:val="4C5051"/>
        </w:rPr>
        <w:t>o pandas</w:t>
      </w:r>
      <w:proofErr w:type="gramEnd"/>
      <w:r>
        <w:rPr>
          <w:rFonts w:ascii="Segoe UI" w:hAnsi="Segoe UI" w:cs="Segoe UI"/>
          <w:color w:val="4C5051"/>
        </w:rPr>
        <w:t xml:space="preserve"> disponibiliza um método para criar os familiares </w:t>
      </w:r>
      <w:proofErr w:type="spellStart"/>
      <w:r>
        <w:rPr>
          <w:rFonts w:ascii="Segoe UI" w:hAnsi="Segoe UI" w:cs="Segoe UI"/>
          <w:color w:val="4C5051"/>
          <w:lang w:val="en"/>
        </w:rPr>
        <w:t>DataFrames</w:t>
      </w:r>
      <w:proofErr w:type="spellEnd"/>
      <w:r>
        <w:rPr>
          <w:rFonts w:ascii="Segoe UI" w:hAnsi="Segoe UI" w:cs="Segoe UI"/>
          <w:color w:val="4C5051"/>
        </w:rPr>
        <w:t> de pandas a partir de um arquivo JSON. A seguir, confira um exemplo de código e, em seguida, verifique o resultado de sua execução.</w:t>
      </w:r>
    </w:p>
    <w:p w14:paraId="1B9E0335"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filmes_uri</w:t>
      </w:r>
      <w:proofErr w:type="spellEnd"/>
      <w:r>
        <w:rPr>
          <w:rStyle w:val="CdigoHTML"/>
          <w:rFonts w:ascii="Consolas" w:hAnsi="Consolas"/>
          <w:color w:val="000000"/>
          <w:shd w:val="clear" w:color="auto" w:fill="FFFFFF"/>
        </w:rPr>
        <w:t xml:space="preserve"> = </w:t>
      </w:r>
      <w:r>
        <w:rPr>
          <w:rStyle w:val="hljs-string"/>
          <w:rFonts w:ascii="Consolas" w:hAnsi="Consolas"/>
          <w:color w:val="008800"/>
          <w:shd w:val="clear" w:color="auto" w:fill="FFFFFF"/>
        </w:rPr>
        <w:t>'https://raw.githubusercontent.com/emanueles/datavis-course/master/assets/files/observable/movies.</w:t>
      </w:r>
      <w:hyperlink r:id="rId43" w:tgtFrame="_blank" w:history="1">
        <w:r>
          <w:rPr>
            <w:rStyle w:val="Hyperlink"/>
            <w:rFonts w:ascii="Consolas" w:hAnsi="Consolas"/>
          </w:rPr>
          <w:t>json</w:t>
        </w:r>
      </w:hyperlink>
      <w:r>
        <w:rPr>
          <w:rStyle w:val="hljs-string"/>
          <w:rFonts w:ascii="Consolas" w:hAnsi="Consolas"/>
          <w:color w:val="008800"/>
          <w:shd w:val="clear" w:color="auto" w:fill="FFFFFF"/>
        </w:rPr>
        <w:t>'</w:t>
      </w:r>
    </w:p>
    <w:p w14:paraId="17EDCB51"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filmes = </w:t>
      </w:r>
      <w:proofErr w:type="spellStart"/>
      <w:proofErr w:type="gramStart"/>
      <w:r>
        <w:rPr>
          <w:rStyle w:val="CdigoHTML"/>
          <w:rFonts w:ascii="Consolas" w:hAnsi="Consolas"/>
          <w:color w:val="000000"/>
          <w:shd w:val="clear" w:color="auto" w:fill="FFFFFF"/>
        </w:rPr>
        <w:t>pd.read</w:t>
      </w:r>
      <w:proofErr w:type="gramEnd"/>
      <w:r>
        <w:rPr>
          <w:rStyle w:val="CdigoHTML"/>
          <w:rFonts w:ascii="Consolas" w:hAnsi="Consolas"/>
          <w:color w:val="000000"/>
          <w:shd w:val="clear" w:color="auto" w:fill="FFFFFF"/>
        </w:rPr>
        <w:t>_json</w:t>
      </w:r>
      <w:proofErr w:type="spell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filmes_uri</w:t>
      </w:r>
      <w:proofErr w:type="spellEnd"/>
      <w:r>
        <w:rPr>
          <w:rStyle w:val="CdigoHTML"/>
          <w:rFonts w:ascii="Consolas" w:hAnsi="Consolas"/>
          <w:color w:val="000000"/>
          <w:shd w:val="clear" w:color="auto" w:fill="FFFFFF"/>
        </w:rPr>
        <w:t>)</w:t>
      </w:r>
    </w:p>
    <w:p w14:paraId="189DABB5"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filmes.head</w:t>
      </w:r>
      <w:proofErr w:type="spellEnd"/>
      <w:proofErr w:type="gramEnd"/>
      <w:r>
        <w:rPr>
          <w:rStyle w:val="CdigoHTML"/>
          <w:rFonts w:ascii="Consolas" w:hAnsi="Consolas"/>
          <w:color w:val="000000"/>
          <w:shd w:val="clear" w:color="auto" w:fill="FFFFFF"/>
        </w:rPr>
        <w:t>()</w:t>
      </w:r>
    </w:p>
    <w:p w14:paraId="73D10AF4"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Out:</w:t>
      </w:r>
    </w:p>
    <w:tbl>
      <w:tblPr>
        <w:tblW w:w="16215" w:type="dxa"/>
        <w:tblCellMar>
          <w:left w:w="0" w:type="dxa"/>
          <w:right w:w="0" w:type="dxa"/>
        </w:tblCellMar>
        <w:tblLook w:val="04A0" w:firstRow="1" w:lastRow="0" w:firstColumn="1" w:lastColumn="0" w:noHBand="0" w:noVBand="1"/>
      </w:tblPr>
      <w:tblGrid>
        <w:gridCol w:w="218"/>
        <w:gridCol w:w="1860"/>
        <w:gridCol w:w="7641"/>
        <w:gridCol w:w="1840"/>
        <w:gridCol w:w="3784"/>
        <w:gridCol w:w="872"/>
      </w:tblGrid>
      <w:tr w:rsidR="00CE6B75" w14:paraId="2940F616" w14:textId="77777777" w:rsidTr="00CE6B75">
        <w:trPr>
          <w:tblHeader/>
        </w:trPr>
        <w:tc>
          <w:tcPr>
            <w:tcW w:w="0" w:type="auto"/>
            <w:tcBorders>
              <w:top w:val="single" w:sz="6" w:space="0" w:color="DEE2E6"/>
              <w:bottom w:val="single" w:sz="12" w:space="0" w:color="DEE2E6"/>
            </w:tcBorders>
            <w:shd w:val="clear" w:color="auto" w:fill="auto"/>
            <w:vAlign w:val="bottom"/>
            <w:hideMark/>
          </w:tcPr>
          <w:p w14:paraId="359E286E" w14:textId="77777777" w:rsidR="00CE6B75" w:rsidRDefault="00CE6B75">
            <w:pPr>
              <w:rPr>
                <w:rFonts w:ascii="Segoe UI" w:hAnsi="Segoe UI" w:cs="Segoe UI"/>
                <w:color w:val="4C5051"/>
              </w:rPr>
            </w:pPr>
          </w:p>
        </w:tc>
        <w:tc>
          <w:tcPr>
            <w:tcW w:w="0" w:type="auto"/>
            <w:tcBorders>
              <w:top w:val="single" w:sz="6" w:space="0" w:color="DEE2E6"/>
              <w:bottom w:val="single" w:sz="12" w:space="0" w:color="DEE2E6"/>
            </w:tcBorders>
            <w:shd w:val="clear" w:color="auto" w:fill="auto"/>
            <w:vAlign w:val="bottom"/>
            <w:hideMark/>
          </w:tcPr>
          <w:p w14:paraId="0F81CC1F" w14:textId="77777777" w:rsidR="00CE6B75" w:rsidRDefault="00CE6B75">
            <w:pPr>
              <w:jc w:val="center"/>
              <w:rPr>
                <w:b/>
                <w:bCs/>
                <w:sz w:val="24"/>
                <w:szCs w:val="24"/>
                <w:lang w:val="en"/>
              </w:rPr>
            </w:pPr>
            <w:proofErr w:type="spellStart"/>
            <w:r>
              <w:rPr>
                <w:b/>
                <w:bCs/>
                <w:lang w:val="en"/>
              </w:rPr>
              <w:t>Budget_M</w:t>
            </w:r>
            <w:proofErr w:type="spellEnd"/>
          </w:p>
        </w:tc>
        <w:tc>
          <w:tcPr>
            <w:tcW w:w="0" w:type="auto"/>
            <w:tcBorders>
              <w:top w:val="single" w:sz="6" w:space="0" w:color="DEE2E6"/>
              <w:bottom w:val="single" w:sz="12" w:space="0" w:color="DEE2E6"/>
            </w:tcBorders>
            <w:shd w:val="clear" w:color="auto" w:fill="auto"/>
            <w:vAlign w:val="bottom"/>
            <w:hideMark/>
          </w:tcPr>
          <w:p w14:paraId="018071AB" w14:textId="77777777" w:rsidR="00CE6B75" w:rsidRDefault="00CE6B75">
            <w:pPr>
              <w:jc w:val="center"/>
              <w:rPr>
                <w:b/>
                <w:bCs/>
                <w:lang w:val="en"/>
              </w:rPr>
            </w:pPr>
            <w:r>
              <w:rPr>
                <w:b/>
                <w:bCs/>
                <w:lang w:val="en"/>
              </w:rPr>
              <w:t>Film</w:t>
            </w:r>
          </w:p>
        </w:tc>
        <w:tc>
          <w:tcPr>
            <w:tcW w:w="0" w:type="auto"/>
            <w:tcBorders>
              <w:top w:val="single" w:sz="6" w:space="0" w:color="DEE2E6"/>
              <w:bottom w:val="single" w:sz="12" w:space="0" w:color="DEE2E6"/>
            </w:tcBorders>
            <w:shd w:val="clear" w:color="auto" w:fill="auto"/>
            <w:vAlign w:val="bottom"/>
            <w:hideMark/>
          </w:tcPr>
          <w:p w14:paraId="37956DA3" w14:textId="77777777" w:rsidR="00CE6B75" w:rsidRDefault="00CE6B75">
            <w:pPr>
              <w:jc w:val="center"/>
              <w:rPr>
                <w:b/>
                <w:bCs/>
                <w:lang w:val="en"/>
              </w:rPr>
            </w:pPr>
            <w:r>
              <w:rPr>
                <w:b/>
                <w:bCs/>
                <w:lang w:val="en"/>
              </w:rPr>
              <w:t>Genre</w:t>
            </w:r>
          </w:p>
        </w:tc>
        <w:tc>
          <w:tcPr>
            <w:tcW w:w="0" w:type="auto"/>
            <w:tcBorders>
              <w:top w:val="single" w:sz="6" w:space="0" w:color="DEE2E6"/>
              <w:bottom w:val="single" w:sz="12" w:space="0" w:color="DEE2E6"/>
            </w:tcBorders>
            <w:shd w:val="clear" w:color="auto" w:fill="auto"/>
            <w:vAlign w:val="bottom"/>
            <w:hideMark/>
          </w:tcPr>
          <w:p w14:paraId="7A9BC8C0" w14:textId="77777777" w:rsidR="00CE6B75" w:rsidRDefault="00CE6B75">
            <w:pPr>
              <w:jc w:val="center"/>
              <w:rPr>
                <w:b/>
                <w:bCs/>
                <w:lang w:val="en"/>
              </w:rPr>
            </w:pPr>
            <w:proofErr w:type="spellStart"/>
            <w:r>
              <w:rPr>
                <w:b/>
                <w:bCs/>
                <w:lang w:val="en"/>
              </w:rPr>
              <w:t>Worldwide_Gross_M</w:t>
            </w:r>
            <w:proofErr w:type="spellEnd"/>
          </w:p>
        </w:tc>
        <w:tc>
          <w:tcPr>
            <w:tcW w:w="0" w:type="auto"/>
            <w:tcBorders>
              <w:top w:val="single" w:sz="6" w:space="0" w:color="DEE2E6"/>
              <w:bottom w:val="single" w:sz="12" w:space="0" w:color="DEE2E6"/>
            </w:tcBorders>
            <w:shd w:val="clear" w:color="auto" w:fill="auto"/>
            <w:vAlign w:val="bottom"/>
            <w:hideMark/>
          </w:tcPr>
          <w:p w14:paraId="45715E71" w14:textId="77777777" w:rsidR="00CE6B75" w:rsidRDefault="00CE6B75">
            <w:pPr>
              <w:jc w:val="center"/>
              <w:rPr>
                <w:b/>
                <w:bCs/>
                <w:lang w:val="en"/>
              </w:rPr>
            </w:pPr>
            <w:r>
              <w:rPr>
                <w:b/>
                <w:bCs/>
                <w:lang w:val="en"/>
              </w:rPr>
              <w:t>Year</w:t>
            </w:r>
          </w:p>
        </w:tc>
      </w:tr>
      <w:tr w:rsidR="00CE6B75" w14:paraId="61DCFABA" w14:textId="77777777" w:rsidTr="00CE6B75">
        <w:tc>
          <w:tcPr>
            <w:tcW w:w="0" w:type="auto"/>
            <w:tcBorders>
              <w:top w:val="single" w:sz="6" w:space="0" w:color="DEE2E6"/>
            </w:tcBorders>
            <w:shd w:val="clear" w:color="auto" w:fill="auto"/>
            <w:hideMark/>
          </w:tcPr>
          <w:p w14:paraId="3C2D6616" w14:textId="77777777" w:rsidR="00CE6B75" w:rsidRDefault="00CE6B75">
            <w:r>
              <w:t>0</w:t>
            </w:r>
          </w:p>
        </w:tc>
        <w:tc>
          <w:tcPr>
            <w:tcW w:w="0" w:type="auto"/>
            <w:tcBorders>
              <w:top w:val="single" w:sz="6" w:space="0" w:color="DEE2E6"/>
            </w:tcBorders>
            <w:shd w:val="clear" w:color="auto" w:fill="auto"/>
            <w:hideMark/>
          </w:tcPr>
          <w:p w14:paraId="34B22765" w14:textId="77777777" w:rsidR="00CE6B75" w:rsidRDefault="00CE6B75">
            <w:r>
              <w:t>125</w:t>
            </w:r>
          </w:p>
        </w:tc>
        <w:tc>
          <w:tcPr>
            <w:tcW w:w="0" w:type="auto"/>
            <w:tcBorders>
              <w:top w:val="single" w:sz="6" w:space="0" w:color="DEE2E6"/>
            </w:tcBorders>
            <w:shd w:val="clear" w:color="auto" w:fill="auto"/>
            <w:hideMark/>
          </w:tcPr>
          <w:p w14:paraId="319E1985" w14:textId="77777777" w:rsidR="00CE6B75" w:rsidRDefault="00CE6B75">
            <w:pPr>
              <w:rPr>
                <w:lang w:val="en"/>
              </w:rPr>
            </w:pPr>
            <w:r>
              <w:rPr>
                <w:lang w:val="en"/>
              </w:rPr>
              <w:t>Harry Potter and the Deathly Hallows Part 2</w:t>
            </w:r>
          </w:p>
        </w:tc>
        <w:tc>
          <w:tcPr>
            <w:tcW w:w="0" w:type="auto"/>
            <w:tcBorders>
              <w:top w:val="single" w:sz="6" w:space="0" w:color="DEE2E6"/>
            </w:tcBorders>
            <w:shd w:val="clear" w:color="auto" w:fill="auto"/>
            <w:hideMark/>
          </w:tcPr>
          <w:p w14:paraId="1945D644" w14:textId="77777777" w:rsidR="00CE6B75" w:rsidRDefault="00CE6B75">
            <w:pPr>
              <w:rPr>
                <w:lang w:val="en"/>
              </w:rPr>
            </w:pPr>
            <w:r>
              <w:rPr>
                <w:lang w:val="en"/>
              </w:rPr>
              <w:t>Fantasy</w:t>
            </w:r>
          </w:p>
        </w:tc>
        <w:tc>
          <w:tcPr>
            <w:tcW w:w="0" w:type="auto"/>
            <w:tcBorders>
              <w:top w:val="single" w:sz="6" w:space="0" w:color="DEE2E6"/>
            </w:tcBorders>
            <w:shd w:val="clear" w:color="auto" w:fill="auto"/>
            <w:hideMark/>
          </w:tcPr>
          <w:p w14:paraId="2739A51A" w14:textId="77777777" w:rsidR="00CE6B75" w:rsidRDefault="00CE6B75">
            <w:r>
              <w:t>1328</w:t>
            </w:r>
          </w:p>
        </w:tc>
        <w:tc>
          <w:tcPr>
            <w:tcW w:w="0" w:type="auto"/>
            <w:tcBorders>
              <w:top w:val="single" w:sz="6" w:space="0" w:color="DEE2E6"/>
            </w:tcBorders>
            <w:shd w:val="clear" w:color="auto" w:fill="auto"/>
            <w:hideMark/>
          </w:tcPr>
          <w:p w14:paraId="697FAB56" w14:textId="77777777" w:rsidR="00CE6B75" w:rsidRDefault="00CE6B75">
            <w:r>
              <w:t>2011</w:t>
            </w:r>
          </w:p>
        </w:tc>
      </w:tr>
      <w:tr w:rsidR="00CE6B75" w14:paraId="46555E11" w14:textId="77777777" w:rsidTr="00CE6B75">
        <w:tc>
          <w:tcPr>
            <w:tcW w:w="0" w:type="auto"/>
            <w:tcBorders>
              <w:top w:val="single" w:sz="6" w:space="0" w:color="DEE2E6"/>
            </w:tcBorders>
            <w:shd w:val="clear" w:color="auto" w:fill="auto"/>
            <w:hideMark/>
          </w:tcPr>
          <w:p w14:paraId="758B8E67" w14:textId="77777777" w:rsidR="00CE6B75" w:rsidRDefault="00CE6B75">
            <w:r>
              <w:t>1</w:t>
            </w:r>
          </w:p>
        </w:tc>
        <w:tc>
          <w:tcPr>
            <w:tcW w:w="0" w:type="auto"/>
            <w:tcBorders>
              <w:top w:val="single" w:sz="6" w:space="0" w:color="DEE2E6"/>
            </w:tcBorders>
            <w:shd w:val="clear" w:color="auto" w:fill="auto"/>
            <w:hideMark/>
          </w:tcPr>
          <w:p w14:paraId="05E307A6" w14:textId="77777777" w:rsidR="00CE6B75" w:rsidRDefault="00CE6B75">
            <w:r>
              <w:t>145</w:t>
            </w:r>
          </w:p>
        </w:tc>
        <w:tc>
          <w:tcPr>
            <w:tcW w:w="0" w:type="auto"/>
            <w:tcBorders>
              <w:top w:val="single" w:sz="6" w:space="0" w:color="DEE2E6"/>
            </w:tcBorders>
            <w:shd w:val="clear" w:color="auto" w:fill="auto"/>
            <w:hideMark/>
          </w:tcPr>
          <w:p w14:paraId="71A91317" w14:textId="77777777" w:rsidR="00CE6B75" w:rsidRDefault="00CE6B75">
            <w:pPr>
              <w:rPr>
                <w:lang w:val="en"/>
              </w:rPr>
            </w:pPr>
            <w:r>
              <w:rPr>
                <w:lang w:val="en"/>
              </w:rPr>
              <w:t>Mission Impossible 4</w:t>
            </w:r>
          </w:p>
        </w:tc>
        <w:tc>
          <w:tcPr>
            <w:tcW w:w="0" w:type="auto"/>
            <w:tcBorders>
              <w:top w:val="single" w:sz="6" w:space="0" w:color="DEE2E6"/>
            </w:tcBorders>
            <w:shd w:val="clear" w:color="auto" w:fill="auto"/>
            <w:hideMark/>
          </w:tcPr>
          <w:p w14:paraId="7E4E4480" w14:textId="77777777" w:rsidR="00CE6B75" w:rsidRDefault="00CE6B75">
            <w:pPr>
              <w:rPr>
                <w:lang w:val="en"/>
              </w:rPr>
            </w:pPr>
            <w:r>
              <w:rPr>
                <w:lang w:val="en"/>
              </w:rPr>
              <w:t>Action</w:t>
            </w:r>
          </w:p>
        </w:tc>
        <w:tc>
          <w:tcPr>
            <w:tcW w:w="0" w:type="auto"/>
            <w:tcBorders>
              <w:top w:val="single" w:sz="6" w:space="0" w:color="DEE2E6"/>
            </w:tcBorders>
            <w:shd w:val="clear" w:color="auto" w:fill="auto"/>
            <w:hideMark/>
          </w:tcPr>
          <w:p w14:paraId="1BA6D91D" w14:textId="77777777" w:rsidR="00CE6B75" w:rsidRDefault="00CE6B75">
            <w:r>
              <w:t>689</w:t>
            </w:r>
          </w:p>
        </w:tc>
        <w:tc>
          <w:tcPr>
            <w:tcW w:w="0" w:type="auto"/>
            <w:tcBorders>
              <w:top w:val="single" w:sz="6" w:space="0" w:color="DEE2E6"/>
            </w:tcBorders>
            <w:shd w:val="clear" w:color="auto" w:fill="auto"/>
            <w:hideMark/>
          </w:tcPr>
          <w:p w14:paraId="6AE3F5B0" w14:textId="77777777" w:rsidR="00CE6B75" w:rsidRDefault="00CE6B75">
            <w:r>
              <w:t>2011</w:t>
            </w:r>
          </w:p>
        </w:tc>
      </w:tr>
      <w:tr w:rsidR="00CE6B75" w14:paraId="3E94EFB1" w14:textId="77777777" w:rsidTr="00CE6B75">
        <w:tc>
          <w:tcPr>
            <w:tcW w:w="0" w:type="auto"/>
            <w:tcBorders>
              <w:top w:val="single" w:sz="6" w:space="0" w:color="DEE2E6"/>
            </w:tcBorders>
            <w:shd w:val="clear" w:color="auto" w:fill="auto"/>
            <w:hideMark/>
          </w:tcPr>
          <w:p w14:paraId="54069934" w14:textId="77777777" w:rsidR="00CE6B75" w:rsidRDefault="00CE6B75">
            <w:r>
              <w:t>2</w:t>
            </w:r>
          </w:p>
        </w:tc>
        <w:tc>
          <w:tcPr>
            <w:tcW w:w="0" w:type="auto"/>
            <w:tcBorders>
              <w:top w:val="single" w:sz="6" w:space="0" w:color="DEE2E6"/>
            </w:tcBorders>
            <w:shd w:val="clear" w:color="auto" w:fill="auto"/>
            <w:hideMark/>
          </w:tcPr>
          <w:p w14:paraId="1C30305E" w14:textId="77777777" w:rsidR="00CE6B75" w:rsidRDefault="00CE6B75">
            <w:r>
              <w:t>200</w:t>
            </w:r>
          </w:p>
        </w:tc>
        <w:tc>
          <w:tcPr>
            <w:tcW w:w="0" w:type="auto"/>
            <w:tcBorders>
              <w:top w:val="single" w:sz="6" w:space="0" w:color="DEE2E6"/>
            </w:tcBorders>
            <w:shd w:val="clear" w:color="auto" w:fill="auto"/>
            <w:hideMark/>
          </w:tcPr>
          <w:p w14:paraId="7FBC3CC5" w14:textId="77777777" w:rsidR="00CE6B75" w:rsidRDefault="00CE6B75">
            <w:pPr>
              <w:rPr>
                <w:lang w:val="en"/>
              </w:rPr>
            </w:pPr>
            <w:r>
              <w:rPr>
                <w:lang w:val="en"/>
              </w:rPr>
              <w:t>Toy Story 3</w:t>
            </w:r>
          </w:p>
        </w:tc>
        <w:tc>
          <w:tcPr>
            <w:tcW w:w="0" w:type="auto"/>
            <w:tcBorders>
              <w:top w:val="single" w:sz="6" w:space="0" w:color="DEE2E6"/>
            </w:tcBorders>
            <w:shd w:val="clear" w:color="auto" w:fill="auto"/>
            <w:hideMark/>
          </w:tcPr>
          <w:p w14:paraId="73743B5D" w14:textId="77777777" w:rsidR="00CE6B75" w:rsidRDefault="00CE6B75">
            <w:pPr>
              <w:rPr>
                <w:lang w:val="en"/>
              </w:rPr>
            </w:pPr>
            <w:r>
              <w:rPr>
                <w:lang w:val="en"/>
              </w:rPr>
              <w:t>Animation</w:t>
            </w:r>
          </w:p>
        </w:tc>
        <w:tc>
          <w:tcPr>
            <w:tcW w:w="0" w:type="auto"/>
            <w:tcBorders>
              <w:top w:val="single" w:sz="6" w:space="0" w:color="DEE2E6"/>
            </w:tcBorders>
            <w:shd w:val="clear" w:color="auto" w:fill="auto"/>
            <w:hideMark/>
          </w:tcPr>
          <w:p w14:paraId="4D164AE8" w14:textId="77777777" w:rsidR="00CE6B75" w:rsidRDefault="00CE6B75">
            <w:r>
              <w:t>1063</w:t>
            </w:r>
          </w:p>
        </w:tc>
        <w:tc>
          <w:tcPr>
            <w:tcW w:w="0" w:type="auto"/>
            <w:tcBorders>
              <w:top w:val="single" w:sz="6" w:space="0" w:color="DEE2E6"/>
            </w:tcBorders>
            <w:shd w:val="clear" w:color="auto" w:fill="auto"/>
            <w:hideMark/>
          </w:tcPr>
          <w:p w14:paraId="6B448450" w14:textId="77777777" w:rsidR="00CE6B75" w:rsidRDefault="00CE6B75">
            <w:r>
              <w:t>2010</w:t>
            </w:r>
          </w:p>
        </w:tc>
      </w:tr>
      <w:tr w:rsidR="00CE6B75" w14:paraId="53BDF3A5" w14:textId="77777777" w:rsidTr="00CE6B75">
        <w:tc>
          <w:tcPr>
            <w:tcW w:w="0" w:type="auto"/>
            <w:tcBorders>
              <w:top w:val="single" w:sz="6" w:space="0" w:color="DEE2E6"/>
            </w:tcBorders>
            <w:shd w:val="clear" w:color="auto" w:fill="auto"/>
            <w:hideMark/>
          </w:tcPr>
          <w:p w14:paraId="72BC323D" w14:textId="77777777" w:rsidR="00CE6B75" w:rsidRDefault="00CE6B75">
            <w:r>
              <w:t>3</w:t>
            </w:r>
          </w:p>
        </w:tc>
        <w:tc>
          <w:tcPr>
            <w:tcW w:w="0" w:type="auto"/>
            <w:tcBorders>
              <w:top w:val="single" w:sz="6" w:space="0" w:color="DEE2E6"/>
            </w:tcBorders>
            <w:shd w:val="clear" w:color="auto" w:fill="auto"/>
            <w:hideMark/>
          </w:tcPr>
          <w:p w14:paraId="38E03F4D" w14:textId="77777777" w:rsidR="00CE6B75" w:rsidRDefault="00CE6B75">
            <w:r>
              <w:t>200</w:t>
            </w:r>
          </w:p>
        </w:tc>
        <w:tc>
          <w:tcPr>
            <w:tcW w:w="0" w:type="auto"/>
            <w:tcBorders>
              <w:top w:val="single" w:sz="6" w:space="0" w:color="DEE2E6"/>
            </w:tcBorders>
            <w:shd w:val="clear" w:color="auto" w:fill="auto"/>
            <w:hideMark/>
          </w:tcPr>
          <w:p w14:paraId="0DE9519B" w14:textId="77777777" w:rsidR="00CE6B75" w:rsidRDefault="00CE6B75">
            <w:r>
              <w:t>2012</w:t>
            </w:r>
          </w:p>
        </w:tc>
        <w:tc>
          <w:tcPr>
            <w:tcW w:w="0" w:type="auto"/>
            <w:tcBorders>
              <w:top w:val="single" w:sz="6" w:space="0" w:color="DEE2E6"/>
            </w:tcBorders>
            <w:shd w:val="clear" w:color="auto" w:fill="auto"/>
            <w:hideMark/>
          </w:tcPr>
          <w:p w14:paraId="4AEC589C" w14:textId="77777777" w:rsidR="00CE6B75" w:rsidRDefault="00CE6B75">
            <w:pPr>
              <w:rPr>
                <w:lang w:val="en"/>
              </w:rPr>
            </w:pPr>
            <w:r>
              <w:rPr>
                <w:lang w:val="en"/>
              </w:rPr>
              <w:t>Action</w:t>
            </w:r>
          </w:p>
        </w:tc>
        <w:tc>
          <w:tcPr>
            <w:tcW w:w="0" w:type="auto"/>
            <w:tcBorders>
              <w:top w:val="single" w:sz="6" w:space="0" w:color="DEE2E6"/>
            </w:tcBorders>
            <w:shd w:val="clear" w:color="auto" w:fill="auto"/>
            <w:hideMark/>
          </w:tcPr>
          <w:p w14:paraId="68104671" w14:textId="77777777" w:rsidR="00CE6B75" w:rsidRDefault="00CE6B75">
            <w:r>
              <w:t>768</w:t>
            </w:r>
          </w:p>
        </w:tc>
        <w:tc>
          <w:tcPr>
            <w:tcW w:w="0" w:type="auto"/>
            <w:tcBorders>
              <w:top w:val="single" w:sz="6" w:space="0" w:color="DEE2E6"/>
            </w:tcBorders>
            <w:shd w:val="clear" w:color="auto" w:fill="auto"/>
            <w:hideMark/>
          </w:tcPr>
          <w:p w14:paraId="536B3ADC" w14:textId="77777777" w:rsidR="00CE6B75" w:rsidRDefault="00CE6B75">
            <w:r>
              <w:t>2009</w:t>
            </w:r>
          </w:p>
        </w:tc>
      </w:tr>
      <w:tr w:rsidR="00CE6B75" w14:paraId="058EA6FF" w14:textId="77777777" w:rsidTr="00CE6B75">
        <w:tc>
          <w:tcPr>
            <w:tcW w:w="0" w:type="auto"/>
            <w:tcBorders>
              <w:top w:val="single" w:sz="6" w:space="0" w:color="DEE2E6"/>
            </w:tcBorders>
            <w:shd w:val="clear" w:color="auto" w:fill="auto"/>
            <w:hideMark/>
          </w:tcPr>
          <w:p w14:paraId="3938E618" w14:textId="77777777" w:rsidR="00CE6B75" w:rsidRDefault="00CE6B75">
            <w:r>
              <w:t>4</w:t>
            </w:r>
          </w:p>
        </w:tc>
        <w:tc>
          <w:tcPr>
            <w:tcW w:w="0" w:type="auto"/>
            <w:tcBorders>
              <w:top w:val="single" w:sz="6" w:space="0" w:color="DEE2E6"/>
            </w:tcBorders>
            <w:shd w:val="clear" w:color="auto" w:fill="auto"/>
            <w:hideMark/>
          </w:tcPr>
          <w:p w14:paraId="56E008CC" w14:textId="77777777" w:rsidR="00CE6B75" w:rsidRDefault="00CE6B75">
            <w:r>
              <w:t>200</w:t>
            </w:r>
          </w:p>
        </w:tc>
        <w:tc>
          <w:tcPr>
            <w:tcW w:w="0" w:type="auto"/>
            <w:tcBorders>
              <w:top w:val="single" w:sz="6" w:space="0" w:color="DEE2E6"/>
            </w:tcBorders>
            <w:shd w:val="clear" w:color="auto" w:fill="auto"/>
            <w:hideMark/>
          </w:tcPr>
          <w:p w14:paraId="6BBE7165" w14:textId="77777777" w:rsidR="00CE6B75" w:rsidRDefault="00CE6B75">
            <w:pPr>
              <w:rPr>
                <w:lang w:val="en"/>
              </w:rPr>
            </w:pPr>
            <w:r>
              <w:rPr>
                <w:lang w:val="en"/>
              </w:rPr>
              <w:t>Alice in Wonderland</w:t>
            </w:r>
          </w:p>
        </w:tc>
        <w:tc>
          <w:tcPr>
            <w:tcW w:w="0" w:type="auto"/>
            <w:tcBorders>
              <w:top w:val="single" w:sz="6" w:space="0" w:color="DEE2E6"/>
            </w:tcBorders>
            <w:shd w:val="clear" w:color="auto" w:fill="auto"/>
            <w:hideMark/>
          </w:tcPr>
          <w:p w14:paraId="04111021" w14:textId="77777777" w:rsidR="00CE6B75" w:rsidRDefault="00CE6B75">
            <w:pPr>
              <w:rPr>
                <w:lang w:val="en"/>
              </w:rPr>
            </w:pPr>
            <w:r>
              <w:rPr>
                <w:lang w:val="en"/>
              </w:rPr>
              <w:t>Adventure</w:t>
            </w:r>
          </w:p>
        </w:tc>
        <w:tc>
          <w:tcPr>
            <w:tcW w:w="0" w:type="auto"/>
            <w:tcBorders>
              <w:top w:val="single" w:sz="6" w:space="0" w:color="DEE2E6"/>
            </w:tcBorders>
            <w:shd w:val="clear" w:color="auto" w:fill="auto"/>
            <w:hideMark/>
          </w:tcPr>
          <w:p w14:paraId="1DA46CC6" w14:textId="77777777" w:rsidR="00CE6B75" w:rsidRDefault="00CE6B75">
            <w:r>
              <w:t>1024</w:t>
            </w:r>
          </w:p>
        </w:tc>
        <w:tc>
          <w:tcPr>
            <w:tcW w:w="0" w:type="auto"/>
            <w:tcBorders>
              <w:top w:val="single" w:sz="6" w:space="0" w:color="DEE2E6"/>
            </w:tcBorders>
            <w:shd w:val="clear" w:color="auto" w:fill="auto"/>
            <w:hideMark/>
          </w:tcPr>
          <w:p w14:paraId="47EDB6E7" w14:textId="77777777" w:rsidR="00CE6B75" w:rsidRDefault="00CE6B75">
            <w:r>
              <w:t>2010</w:t>
            </w:r>
          </w:p>
        </w:tc>
      </w:tr>
    </w:tbl>
    <w:p w14:paraId="1794A1BA"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p>
    <w:p w14:paraId="4CA92767" w14:textId="2A7CFA22"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Agora, vamos analisar o código e a saída.</w:t>
      </w:r>
    </w:p>
    <w:p w14:paraId="53E381CB"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Na linha 1, o endereço dos dados na web é atribuído à variável </w:t>
      </w:r>
      <w:proofErr w:type="spellStart"/>
      <w:r>
        <w:rPr>
          <w:rFonts w:ascii="Segoe UI" w:hAnsi="Segoe UI" w:cs="Segoe UI"/>
          <w:color w:val="4C5051"/>
        </w:rPr>
        <w:t>filmes_uri</w:t>
      </w:r>
      <w:proofErr w:type="spellEnd"/>
      <w:r>
        <w:rPr>
          <w:rFonts w:ascii="Segoe UI" w:hAnsi="Segoe UI" w:cs="Segoe UI"/>
          <w:color w:val="4C5051"/>
        </w:rPr>
        <w:t xml:space="preserve">, ou seja, o endereço é armazenado na variável. Na linha 2, chama-se o pseudônimo </w:t>
      </w:r>
      <w:proofErr w:type="spellStart"/>
      <w:r>
        <w:rPr>
          <w:rFonts w:ascii="Segoe UI" w:hAnsi="Segoe UI" w:cs="Segoe UI"/>
          <w:color w:val="4C5051"/>
        </w:rPr>
        <w:t>pd</w:t>
      </w:r>
      <w:proofErr w:type="spellEnd"/>
      <w:r>
        <w:rPr>
          <w:rFonts w:ascii="Segoe UI" w:hAnsi="Segoe UI" w:cs="Segoe UI"/>
          <w:color w:val="4C5051"/>
        </w:rPr>
        <w:t xml:space="preserve"> para utilizar o método de pandas </w:t>
      </w:r>
      <w:proofErr w:type="spellStart"/>
      <w:r>
        <w:rPr>
          <w:rFonts w:ascii="Segoe UI" w:hAnsi="Segoe UI" w:cs="Segoe UI"/>
          <w:color w:val="4C5051"/>
        </w:rPr>
        <w:t>read_json</w:t>
      </w:r>
      <w:proofErr w:type="spellEnd"/>
      <w:r>
        <w:rPr>
          <w:rFonts w:ascii="Segoe UI" w:hAnsi="Segoe UI" w:cs="Segoe UI"/>
          <w:color w:val="4C5051"/>
        </w:rPr>
        <w:t>. O método recebe como argumento o endereço no qual os dados estão armazenados e retorna um </w:t>
      </w:r>
      <w:proofErr w:type="spellStart"/>
      <w:r>
        <w:rPr>
          <w:rFonts w:ascii="Segoe UI" w:hAnsi="Segoe UI" w:cs="Segoe UI"/>
          <w:color w:val="4C5051"/>
          <w:lang w:val="en"/>
        </w:rPr>
        <w:t>DataFrame</w:t>
      </w:r>
      <w:proofErr w:type="spellEnd"/>
      <w:r>
        <w:rPr>
          <w:rFonts w:ascii="Segoe UI" w:hAnsi="Segoe UI" w:cs="Segoe UI"/>
          <w:color w:val="4C5051"/>
        </w:rPr>
        <w:t> com os dados organizados em um formato de tabela que é armazenado na variável filmes. Como filmes é um </w:t>
      </w:r>
      <w:proofErr w:type="spellStart"/>
      <w:r>
        <w:rPr>
          <w:rFonts w:ascii="Segoe UI" w:hAnsi="Segoe UI" w:cs="Segoe UI"/>
          <w:color w:val="4C5051"/>
          <w:lang w:val="en"/>
        </w:rPr>
        <w:t>DataFrame</w:t>
      </w:r>
      <w:proofErr w:type="spellEnd"/>
      <w:r>
        <w:rPr>
          <w:rFonts w:ascii="Segoe UI" w:hAnsi="Segoe UI" w:cs="Segoe UI"/>
          <w:color w:val="4C5051"/>
        </w:rPr>
        <w:t xml:space="preserve">, podemos utilizar alguns dos métodos existentes dessa estrutura para analisar os dados. O método </w:t>
      </w:r>
      <w:proofErr w:type="spellStart"/>
      <w:proofErr w:type="gramStart"/>
      <w:r>
        <w:rPr>
          <w:rFonts w:ascii="Segoe UI" w:hAnsi="Segoe UI" w:cs="Segoe UI"/>
          <w:color w:val="4C5051"/>
        </w:rPr>
        <w:t>head</w:t>
      </w:r>
      <w:proofErr w:type="spellEnd"/>
      <w:r>
        <w:rPr>
          <w:rFonts w:ascii="Segoe UI" w:hAnsi="Segoe UI" w:cs="Segoe UI"/>
          <w:color w:val="4C5051"/>
        </w:rPr>
        <w:t>(</w:t>
      </w:r>
      <w:proofErr w:type="gramEnd"/>
      <w:r>
        <w:rPr>
          <w:rFonts w:ascii="Segoe UI" w:hAnsi="Segoe UI" w:cs="Segoe UI"/>
          <w:color w:val="4C5051"/>
        </w:rPr>
        <w:t xml:space="preserve">) na linha 3 tem como saída as colunas e as 5 primeiras linhas da tabela. Note que o conjunto de dados possui 5 atributos, 2 quantitativos e 3 categóricos. </w:t>
      </w:r>
      <w:r>
        <w:rPr>
          <w:rFonts w:ascii="Segoe UI" w:hAnsi="Segoe UI" w:cs="Segoe UI"/>
          <w:color w:val="4C5051"/>
        </w:rPr>
        <w:lastRenderedPageBreak/>
        <w:t>Os quantitativos são </w:t>
      </w:r>
      <w:proofErr w:type="spellStart"/>
      <w:r>
        <w:rPr>
          <w:rStyle w:val="Forte"/>
          <w:rFonts w:ascii="Segoe UI" w:hAnsi="Segoe UI" w:cs="Segoe UI"/>
          <w:color w:val="4C5051"/>
          <w:lang w:val="en"/>
        </w:rPr>
        <w:t>Budget_M</w:t>
      </w:r>
      <w:proofErr w:type="spellEnd"/>
      <w:r>
        <w:rPr>
          <w:rFonts w:ascii="Segoe UI" w:hAnsi="Segoe UI" w:cs="Segoe UI"/>
          <w:color w:val="4C5051"/>
        </w:rPr>
        <w:t> e </w:t>
      </w:r>
      <w:proofErr w:type="spellStart"/>
      <w:r>
        <w:rPr>
          <w:rStyle w:val="Forte"/>
          <w:rFonts w:ascii="Segoe UI" w:hAnsi="Segoe UI" w:cs="Segoe UI"/>
          <w:color w:val="4C5051"/>
          <w:lang w:val="en"/>
        </w:rPr>
        <w:t>Worldwide_Gross_M</w:t>
      </w:r>
      <w:proofErr w:type="spellEnd"/>
      <w:r>
        <w:rPr>
          <w:rFonts w:ascii="Segoe UI" w:hAnsi="Segoe UI" w:cs="Segoe UI"/>
          <w:color w:val="4C5051"/>
        </w:rPr>
        <w:t>, que correspondem ao orçamento do filme e a bilheteria mundial que o filme obteve em milhões de dólares, respectivamente. Os atributos categóricos são </w:t>
      </w:r>
      <w:r>
        <w:rPr>
          <w:rStyle w:val="Forte"/>
          <w:rFonts w:ascii="Segoe UI" w:hAnsi="Segoe UI" w:cs="Segoe UI"/>
          <w:color w:val="4C5051"/>
          <w:lang w:val="en"/>
        </w:rPr>
        <w:t>Film</w:t>
      </w:r>
      <w:r>
        <w:rPr>
          <w:rFonts w:ascii="Segoe UI" w:hAnsi="Segoe UI" w:cs="Segoe UI"/>
          <w:color w:val="4C5051"/>
        </w:rPr>
        <w:t>, </w:t>
      </w:r>
      <w:r>
        <w:rPr>
          <w:rStyle w:val="Forte"/>
          <w:rFonts w:ascii="Segoe UI" w:hAnsi="Segoe UI" w:cs="Segoe UI"/>
          <w:color w:val="4C5051"/>
          <w:lang w:val="en"/>
        </w:rPr>
        <w:t>Genre</w:t>
      </w:r>
      <w:r>
        <w:rPr>
          <w:rFonts w:ascii="Segoe UI" w:hAnsi="Segoe UI" w:cs="Segoe UI"/>
          <w:color w:val="4C5051"/>
        </w:rPr>
        <w:t> e </w:t>
      </w:r>
      <w:r>
        <w:rPr>
          <w:rStyle w:val="Forte"/>
          <w:rFonts w:ascii="Segoe UI" w:hAnsi="Segoe UI" w:cs="Segoe UI"/>
          <w:color w:val="4C5051"/>
          <w:lang w:val="en"/>
        </w:rPr>
        <w:t>Year</w:t>
      </w:r>
      <w:r>
        <w:rPr>
          <w:rFonts w:ascii="Segoe UI" w:hAnsi="Segoe UI" w:cs="Segoe UI"/>
          <w:color w:val="4C5051"/>
        </w:rPr>
        <w:t>, que representam o nome do filme, o gênero e o ano em que foi lançado, respectivamente. Note que apesar de os valores de </w:t>
      </w:r>
      <w:r>
        <w:rPr>
          <w:rFonts w:ascii="Segoe UI" w:hAnsi="Segoe UI" w:cs="Segoe UI"/>
          <w:color w:val="4C5051"/>
          <w:lang w:val="en"/>
        </w:rPr>
        <w:t>Year</w:t>
      </w:r>
      <w:r>
        <w:rPr>
          <w:rFonts w:ascii="Segoe UI" w:hAnsi="Segoe UI" w:cs="Segoe UI"/>
          <w:color w:val="4C5051"/>
        </w:rPr>
        <w:t> serem números, ele é um atributo categórico, e não quantitativo! Isso porque ele é o ano em que o filme foi lançado, logo não representa uma quantidade, e sim um grupo. Você compreende o porquê? Confira novamente o código de exemplo e o resultado de sua execução após compreender os detalhes apresentados até aqui.</w:t>
      </w:r>
    </w:p>
    <w:p w14:paraId="59F730F8"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filmes_uri</w:t>
      </w:r>
      <w:proofErr w:type="spellEnd"/>
      <w:r>
        <w:rPr>
          <w:rStyle w:val="CdigoHTML"/>
          <w:rFonts w:ascii="Consolas" w:eastAsiaTheme="majorEastAsia" w:hAnsi="Consolas"/>
          <w:color w:val="000000"/>
          <w:shd w:val="clear" w:color="auto" w:fill="FFFFFF"/>
        </w:rPr>
        <w:t xml:space="preserve"> = </w:t>
      </w:r>
      <w:r>
        <w:rPr>
          <w:rStyle w:val="hljs-string"/>
          <w:rFonts w:ascii="Consolas" w:hAnsi="Consolas"/>
          <w:color w:val="008800"/>
          <w:shd w:val="clear" w:color="auto" w:fill="FFFFFF"/>
        </w:rPr>
        <w:t>'https://raw.githubusercontent.com/emanueles/datavis-course/master/assets/files/observable/movies.</w:t>
      </w:r>
      <w:hyperlink r:id="rId44" w:tgtFrame="_blank" w:history="1">
        <w:r>
          <w:rPr>
            <w:rStyle w:val="Hyperlink"/>
            <w:rFonts w:ascii="Consolas" w:hAnsi="Consolas"/>
          </w:rPr>
          <w:t>json</w:t>
        </w:r>
      </w:hyperlink>
      <w:r>
        <w:rPr>
          <w:rStyle w:val="hljs-string"/>
          <w:rFonts w:ascii="Consolas" w:hAnsi="Consolas"/>
          <w:color w:val="008800"/>
          <w:shd w:val="clear" w:color="auto" w:fill="FFFFFF"/>
        </w:rPr>
        <w:t>'</w:t>
      </w:r>
    </w:p>
    <w:p w14:paraId="7B1E8D55"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hAnsi="Consolas"/>
          <w:color w:val="006666"/>
          <w:shd w:val="clear" w:color="auto" w:fill="FFFFFF"/>
        </w:rPr>
        <w:t>2</w:t>
      </w:r>
      <w:r>
        <w:rPr>
          <w:rStyle w:val="CdigoHTML"/>
          <w:rFonts w:ascii="Consolas" w:eastAsiaTheme="majorEastAsia" w:hAnsi="Consolas"/>
          <w:color w:val="000000"/>
          <w:shd w:val="clear" w:color="auto" w:fill="FFFFFF"/>
        </w:rPr>
        <w:t xml:space="preserve"> filmes = </w:t>
      </w:r>
      <w:proofErr w:type="spellStart"/>
      <w:proofErr w:type="gramStart"/>
      <w:r>
        <w:rPr>
          <w:rStyle w:val="CdigoHTML"/>
          <w:rFonts w:ascii="Consolas" w:eastAsiaTheme="majorEastAsia" w:hAnsi="Consolas"/>
          <w:color w:val="000000"/>
          <w:shd w:val="clear" w:color="auto" w:fill="FFFFFF"/>
        </w:rPr>
        <w:t>pd.read</w:t>
      </w:r>
      <w:proofErr w:type="gramEnd"/>
      <w:r>
        <w:rPr>
          <w:rStyle w:val="CdigoHTML"/>
          <w:rFonts w:ascii="Consolas" w:eastAsiaTheme="majorEastAsia" w:hAnsi="Consolas"/>
          <w:color w:val="000000"/>
          <w:shd w:val="clear" w:color="auto" w:fill="FFFFFF"/>
        </w:rPr>
        <w:t>_json</w:t>
      </w:r>
      <w:proofErr w:type="spell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filmes_uri</w:t>
      </w:r>
      <w:proofErr w:type="spellEnd"/>
      <w:r>
        <w:rPr>
          <w:rStyle w:val="CdigoHTML"/>
          <w:rFonts w:ascii="Consolas" w:eastAsiaTheme="majorEastAsia" w:hAnsi="Consolas"/>
          <w:color w:val="000000"/>
          <w:shd w:val="clear" w:color="auto" w:fill="FFFFFF"/>
        </w:rPr>
        <w:t>)</w:t>
      </w:r>
    </w:p>
    <w:p w14:paraId="5E20DDA7"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filmes.head</w:t>
      </w:r>
      <w:proofErr w:type="spellEnd"/>
      <w:proofErr w:type="gramEnd"/>
      <w:r>
        <w:rPr>
          <w:rStyle w:val="CdigoHTML"/>
          <w:rFonts w:ascii="Consolas" w:eastAsiaTheme="majorEastAsia" w:hAnsi="Consolas"/>
          <w:color w:val="000000"/>
          <w:shd w:val="clear" w:color="auto" w:fill="FFFFFF"/>
        </w:rPr>
        <w:t>()</w:t>
      </w:r>
    </w:p>
    <w:p w14:paraId="2DE43F8A"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Out:</w:t>
      </w:r>
    </w:p>
    <w:tbl>
      <w:tblPr>
        <w:tblW w:w="16215" w:type="dxa"/>
        <w:tblCellMar>
          <w:left w:w="0" w:type="dxa"/>
          <w:right w:w="0" w:type="dxa"/>
        </w:tblCellMar>
        <w:tblLook w:val="04A0" w:firstRow="1" w:lastRow="0" w:firstColumn="1" w:lastColumn="0" w:noHBand="0" w:noVBand="1"/>
      </w:tblPr>
      <w:tblGrid>
        <w:gridCol w:w="218"/>
        <w:gridCol w:w="1860"/>
        <w:gridCol w:w="7641"/>
        <w:gridCol w:w="1840"/>
        <w:gridCol w:w="3784"/>
        <w:gridCol w:w="872"/>
      </w:tblGrid>
      <w:tr w:rsidR="00CE6B75" w14:paraId="540FEADE" w14:textId="77777777" w:rsidTr="00CE6B75">
        <w:trPr>
          <w:tblHeader/>
        </w:trPr>
        <w:tc>
          <w:tcPr>
            <w:tcW w:w="0" w:type="auto"/>
            <w:tcBorders>
              <w:top w:val="single" w:sz="6" w:space="0" w:color="DEE2E6"/>
              <w:bottom w:val="single" w:sz="12" w:space="0" w:color="DEE2E6"/>
            </w:tcBorders>
            <w:shd w:val="clear" w:color="auto" w:fill="auto"/>
            <w:vAlign w:val="bottom"/>
            <w:hideMark/>
          </w:tcPr>
          <w:p w14:paraId="28664BE1" w14:textId="77777777" w:rsidR="00CE6B75" w:rsidRDefault="00CE6B75">
            <w:pPr>
              <w:rPr>
                <w:rFonts w:ascii="Segoe UI" w:hAnsi="Segoe UI" w:cs="Segoe UI"/>
                <w:color w:val="4C5051"/>
              </w:rPr>
            </w:pPr>
          </w:p>
        </w:tc>
        <w:tc>
          <w:tcPr>
            <w:tcW w:w="0" w:type="auto"/>
            <w:tcBorders>
              <w:top w:val="single" w:sz="6" w:space="0" w:color="DEE2E6"/>
              <w:bottom w:val="single" w:sz="12" w:space="0" w:color="DEE2E6"/>
            </w:tcBorders>
            <w:shd w:val="clear" w:color="auto" w:fill="auto"/>
            <w:vAlign w:val="bottom"/>
            <w:hideMark/>
          </w:tcPr>
          <w:p w14:paraId="7779B9CC" w14:textId="77777777" w:rsidR="00CE6B75" w:rsidRDefault="00CE6B75">
            <w:pPr>
              <w:jc w:val="center"/>
              <w:rPr>
                <w:b/>
                <w:bCs/>
                <w:sz w:val="24"/>
                <w:szCs w:val="24"/>
                <w:lang w:val="en"/>
              </w:rPr>
            </w:pPr>
            <w:proofErr w:type="spellStart"/>
            <w:r>
              <w:rPr>
                <w:b/>
                <w:bCs/>
                <w:lang w:val="en"/>
              </w:rPr>
              <w:t>Budget_M</w:t>
            </w:r>
            <w:proofErr w:type="spellEnd"/>
          </w:p>
        </w:tc>
        <w:tc>
          <w:tcPr>
            <w:tcW w:w="0" w:type="auto"/>
            <w:tcBorders>
              <w:top w:val="single" w:sz="6" w:space="0" w:color="DEE2E6"/>
              <w:bottom w:val="single" w:sz="12" w:space="0" w:color="DEE2E6"/>
            </w:tcBorders>
            <w:shd w:val="clear" w:color="auto" w:fill="auto"/>
            <w:vAlign w:val="bottom"/>
            <w:hideMark/>
          </w:tcPr>
          <w:p w14:paraId="13D9B6C1" w14:textId="77777777" w:rsidR="00CE6B75" w:rsidRDefault="00CE6B75">
            <w:pPr>
              <w:jc w:val="center"/>
              <w:rPr>
                <w:b/>
                <w:bCs/>
                <w:lang w:val="en"/>
              </w:rPr>
            </w:pPr>
            <w:r>
              <w:rPr>
                <w:b/>
                <w:bCs/>
                <w:lang w:val="en"/>
              </w:rPr>
              <w:t>Film</w:t>
            </w:r>
          </w:p>
        </w:tc>
        <w:tc>
          <w:tcPr>
            <w:tcW w:w="0" w:type="auto"/>
            <w:tcBorders>
              <w:top w:val="single" w:sz="6" w:space="0" w:color="DEE2E6"/>
              <w:bottom w:val="single" w:sz="12" w:space="0" w:color="DEE2E6"/>
            </w:tcBorders>
            <w:shd w:val="clear" w:color="auto" w:fill="auto"/>
            <w:vAlign w:val="bottom"/>
            <w:hideMark/>
          </w:tcPr>
          <w:p w14:paraId="2244D678" w14:textId="77777777" w:rsidR="00CE6B75" w:rsidRDefault="00CE6B75">
            <w:pPr>
              <w:jc w:val="center"/>
              <w:rPr>
                <w:b/>
                <w:bCs/>
                <w:lang w:val="en"/>
              </w:rPr>
            </w:pPr>
            <w:r>
              <w:rPr>
                <w:b/>
                <w:bCs/>
                <w:lang w:val="en"/>
              </w:rPr>
              <w:t>Genre</w:t>
            </w:r>
          </w:p>
        </w:tc>
        <w:tc>
          <w:tcPr>
            <w:tcW w:w="0" w:type="auto"/>
            <w:tcBorders>
              <w:top w:val="single" w:sz="6" w:space="0" w:color="DEE2E6"/>
              <w:bottom w:val="single" w:sz="12" w:space="0" w:color="DEE2E6"/>
            </w:tcBorders>
            <w:shd w:val="clear" w:color="auto" w:fill="auto"/>
            <w:vAlign w:val="bottom"/>
            <w:hideMark/>
          </w:tcPr>
          <w:p w14:paraId="45E47097" w14:textId="77777777" w:rsidR="00CE6B75" w:rsidRDefault="00CE6B75">
            <w:pPr>
              <w:jc w:val="center"/>
              <w:rPr>
                <w:b/>
                <w:bCs/>
                <w:lang w:val="en"/>
              </w:rPr>
            </w:pPr>
            <w:proofErr w:type="spellStart"/>
            <w:r>
              <w:rPr>
                <w:b/>
                <w:bCs/>
                <w:lang w:val="en"/>
              </w:rPr>
              <w:t>Worldwide_Gross_M</w:t>
            </w:r>
            <w:proofErr w:type="spellEnd"/>
          </w:p>
        </w:tc>
        <w:tc>
          <w:tcPr>
            <w:tcW w:w="0" w:type="auto"/>
            <w:tcBorders>
              <w:top w:val="single" w:sz="6" w:space="0" w:color="DEE2E6"/>
              <w:bottom w:val="single" w:sz="12" w:space="0" w:color="DEE2E6"/>
            </w:tcBorders>
            <w:shd w:val="clear" w:color="auto" w:fill="auto"/>
            <w:vAlign w:val="bottom"/>
            <w:hideMark/>
          </w:tcPr>
          <w:p w14:paraId="67C03721" w14:textId="77777777" w:rsidR="00CE6B75" w:rsidRDefault="00CE6B75">
            <w:pPr>
              <w:jc w:val="center"/>
              <w:rPr>
                <w:b/>
                <w:bCs/>
                <w:lang w:val="en"/>
              </w:rPr>
            </w:pPr>
            <w:r>
              <w:rPr>
                <w:b/>
                <w:bCs/>
                <w:lang w:val="en"/>
              </w:rPr>
              <w:t>Year</w:t>
            </w:r>
          </w:p>
        </w:tc>
      </w:tr>
      <w:tr w:rsidR="00CE6B75" w14:paraId="788EFF0E" w14:textId="77777777" w:rsidTr="00CE6B75">
        <w:tc>
          <w:tcPr>
            <w:tcW w:w="0" w:type="auto"/>
            <w:tcBorders>
              <w:top w:val="single" w:sz="6" w:space="0" w:color="DEE2E6"/>
            </w:tcBorders>
            <w:shd w:val="clear" w:color="auto" w:fill="auto"/>
            <w:hideMark/>
          </w:tcPr>
          <w:p w14:paraId="01B2267C" w14:textId="77777777" w:rsidR="00CE6B75" w:rsidRDefault="00CE6B75">
            <w:r>
              <w:t>0</w:t>
            </w:r>
          </w:p>
        </w:tc>
        <w:tc>
          <w:tcPr>
            <w:tcW w:w="0" w:type="auto"/>
            <w:tcBorders>
              <w:top w:val="single" w:sz="6" w:space="0" w:color="DEE2E6"/>
            </w:tcBorders>
            <w:shd w:val="clear" w:color="auto" w:fill="auto"/>
            <w:hideMark/>
          </w:tcPr>
          <w:p w14:paraId="2A7B22BD" w14:textId="77777777" w:rsidR="00CE6B75" w:rsidRDefault="00CE6B75">
            <w:r>
              <w:t>125</w:t>
            </w:r>
          </w:p>
        </w:tc>
        <w:tc>
          <w:tcPr>
            <w:tcW w:w="0" w:type="auto"/>
            <w:tcBorders>
              <w:top w:val="single" w:sz="6" w:space="0" w:color="DEE2E6"/>
            </w:tcBorders>
            <w:shd w:val="clear" w:color="auto" w:fill="auto"/>
            <w:hideMark/>
          </w:tcPr>
          <w:p w14:paraId="50F06F46" w14:textId="77777777" w:rsidR="00CE6B75" w:rsidRDefault="00CE6B75">
            <w:pPr>
              <w:rPr>
                <w:lang w:val="en"/>
              </w:rPr>
            </w:pPr>
            <w:r>
              <w:rPr>
                <w:lang w:val="en"/>
              </w:rPr>
              <w:t>Harry Potter and the Deathly Hallows Part 2</w:t>
            </w:r>
          </w:p>
        </w:tc>
        <w:tc>
          <w:tcPr>
            <w:tcW w:w="0" w:type="auto"/>
            <w:tcBorders>
              <w:top w:val="single" w:sz="6" w:space="0" w:color="DEE2E6"/>
            </w:tcBorders>
            <w:shd w:val="clear" w:color="auto" w:fill="auto"/>
            <w:hideMark/>
          </w:tcPr>
          <w:p w14:paraId="32E9AD44" w14:textId="77777777" w:rsidR="00CE6B75" w:rsidRDefault="00CE6B75">
            <w:pPr>
              <w:rPr>
                <w:lang w:val="en"/>
              </w:rPr>
            </w:pPr>
            <w:r>
              <w:rPr>
                <w:lang w:val="en"/>
              </w:rPr>
              <w:t>Fantasy</w:t>
            </w:r>
          </w:p>
        </w:tc>
        <w:tc>
          <w:tcPr>
            <w:tcW w:w="0" w:type="auto"/>
            <w:tcBorders>
              <w:top w:val="single" w:sz="6" w:space="0" w:color="DEE2E6"/>
            </w:tcBorders>
            <w:shd w:val="clear" w:color="auto" w:fill="auto"/>
            <w:hideMark/>
          </w:tcPr>
          <w:p w14:paraId="49A8E591" w14:textId="77777777" w:rsidR="00CE6B75" w:rsidRDefault="00CE6B75">
            <w:r>
              <w:t>1328</w:t>
            </w:r>
          </w:p>
        </w:tc>
        <w:tc>
          <w:tcPr>
            <w:tcW w:w="0" w:type="auto"/>
            <w:tcBorders>
              <w:top w:val="single" w:sz="6" w:space="0" w:color="DEE2E6"/>
            </w:tcBorders>
            <w:shd w:val="clear" w:color="auto" w:fill="auto"/>
            <w:hideMark/>
          </w:tcPr>
          <w:p w14:paraId="6F7BB9AC" w14:textId="77777777" w:rsidR="00CE6B75" w:rsidRDefault="00CE6B75">
            <w:r>
              <w:t>2011</w:t>
            </w:r>
          </w:p>
        </w:tc>
      </w:tr>
      <w:tr w:rsidR="00CE6B75" w14:paraId="5F7DCB5D" w14:textId="77777777" w:rsidTr="00CE6B75">
        <w:tc>
          <w:tcPr>
            <w:tcW w:w="0" w:type="auto"/>
            <w:tcBorders>
              <w:top w:val="single" w:sz="6" w:space="0" w:color="DEE2E6"/>
            </w:tcBorders>
            <w:shd w:val="clear" w:color="auto" w:fill="auto"/>
            <w:hideMark/>
          </w:tcPr>
          <w:p w14:paraId="20DBBACB" w14:textId="77777777" w:rsidR="00CE6B75" w:rsidRDefault="00CE6B75">
            <w:r>
              <w:t>1</w:t>
            </w:r>
          </w:p>
        </w:tc>
        <w:tc>
          <w:tcPr>
            <w:tcW w:w="0" w:type="auto"/>
            <w:tcBorders>
              <w:top w:val="single" w:sz="6" w:space="0" w:color="DEE2E6"/>
            </w:tcBorders>
            <w:shd w:val="clear" w:color="auto" w:fill="auto"/>
            <w:hideMark/>
          </w:tcPr>
          <w:p w14:paraId="2899B738" w14:textId="77777777" w:rsidR="00CE6B75" w:rsidRDefault="00CE6B75">
            <w:r>
              <w:t>145</w:t>
            </w:r>
          </w:p>
        </w:tc>
        <w:tc>
          <w:tcPr>
            <w:tcW w:w="0" w:type="auto"/>
            <w:tcBorders>
              <w:top w:val="single" w:sz="6" w:space="0" w:color="DEE2E6"/>
            </w:tcBorders>
            <w:shd w:val="clear" w:color="auto" w:fill="auto"/>
            <w:hideMark/>
          </w:tcPr>
          <w:p w14:paraId="2C169F09" w14:textId="77777777" w:rsidR="00CE6B75" w:rsidRDefault="00CE6B75">
            <w:pPr>
              <w:rPr>
                <w:lang w:val="en"/>
              </w:rPr>
            </w:pPr>
            <w:r>
              <w:rPr>
                <w:lang w:val="en"/>
              </w:rPr>
              <w:t>Mission Impossible 4</w:t>
            </w:r>
          </w:p>
        </w:tc>
        <w:tc>
          <w:tcPr>
            <w:tcW w:w="0" w:type="auto"/>
            <w:tcBorders>
              <w:top w:val="single" w:sz="6" w:space="0" w:color="DEE2E6"/>
            </w:tcBorders>
            <w:shd w:val="clear" w:color="auto" w:fill="auto"/>
            <w:hideMark/>
          </w:tcPr>
          <w:p w14:paraId="7ADFDEE1" w14:textId="77777777" w:rsidR="00CE6B75" w:rsidRDefault="00CE6B75">
            <w:pPr>
              <w:rPr>
                <w:lang w:val="en"/>
              </w:rPr>
            </w:pPr>
            <w:r>
              <w:rPr>
                <w:lang w:val="en"/>
              </w:rPr>
              <w:t>Action</w:t>
            </w:r>
          </w:p>
        </w:tc>
        <w:tc>
          <w:tcPr>
            <w:tcW w:w="0" w:type="auto"/>
            <w:tcBorders>
              <w:top w:val="single" w:sz="6" w:space="0" w:color="DEE2E6"/>
            </w:tcBorders>
            <w:shd w:val="clear" w:color="auto" w:fill="auto"/>
            <w:hideMark/>
          </w:tcPr>
          <w:p w14:paraId="797649EE" w14:textId="77777777" w:rsidR="00CE6B75" w:rsidRDefault="00CE6B75">
            <w:r>
              <w:t>689</w:t>
            </w:r>
          </w:p>
        </w:tc>
        <w:tc>
          <w:tcPr>
            <w:tcW w:w="0" w:type="auto"/>
            <w:tcBorders>
              <w:top w:val="single" w:sz="6" w:space="0" w:color="DEE2E6"/>
            </w:tcBorders>
            <w:shd w:val="clear" w:color="auto" w:fill="auto"/>
            <w:hideMark/>
          </w:tcPr>
          <w:p w14:paraId="49FF3AC1" w14:textId="77777777" w:rsidR="00CE6B75" w:rsidRDefault="00CE6B75">
            <w:r>
              <w:t>2011</w:t>
            </w:r>
          </w:p>
        </w:tc>
      </w:tr>
      <w:tr w:rsidR="00CE6B75" w14:paraId="573E8CB5" w14:textId="77777777" w:rsidTr="00CE6B75">
        <w:tc>
          <w:tcPr>
            <w:tcW w:w="0" w:type="auto"/>
            <w:tcBorders>
              <w:top w:val="single" w:sz="6" w:space="0" w:color="DEE2E6"/>
            </w:tcBorders>
            <w:shd w:val="clear" w:color="auto" w:fill="auto"/>
            <w:hideMark/>
          </w:tcPr>
          <w:p w14:paraId="77EF9309" w14:textId="77777777" w:rsidR="00CE6B75" w:rsidRDefault="00CE6B75">
            <w:r>
              <w:t>2</w:t>
            </w:r>
          </w:p>
        </w:tc>
        <w:tc>
          <w:tcPr>
            <w:tcW w:w="0" w:type="auto"/>
            <w:tcBorders>
              <w:top w:val="single" w:sz="6" w:space="0" w:color="DEE2E6"/>
            </w:tcBorders>
            <w:shd w:val="clear" w:color="auto" w:fill="auto"/>
            <w:hideMark/>
          </w:tcPr>
          <w:p w14:paraId="3CE8C1D2" w14:textId="77777777" w:rsidR="00CE6B75" w:rsidRDefault="00CE6B75">
            <w:r>
              <w:t>200</w:t>
            </w:r>
          </w:p>
        </w:tc>
        <w:tc>
          <w:tcPr>
            <w:tcW w:w="0" w:type="auto"/>
            <w:tcBorders>
              <w:top w:val="single" w:sz="6" w:space="0" w:color="DEE2E6"/>
            </w:tcBorders>
            <w:shd w:val="clear" w:color="auto" w:fill="auto"/>
            <w:hideMark/>
          </w:tcPr>
          <w:p w14:paraId="48607160" w14:textId="77777777" w:rsidR="00CE6B75" w:rsidRDefault="00CE6B75">
            <w:pPr>
              <w:rPr>
                <w:lang w:val="en"/>
              </w:rPr>
            </w:pPr>
            <w:r>
              <w:rPr>
                <w:lang w:val="en"/>
              </w:rPr>
              <w:t>Toy Story 3</w:t>
            </w:r>
          </w:p>
        </w:tc>
        <w:tc>
          <w:tcPr>
            <w:tcW w:w="0" w:type="auto"/>
            <w:tcBorders>
              <w:top w:val="single" w:sz="6" w:space="0" w:color="DEE2E6"/>
            </w:tcBorders>
            <w:shd w:val="clear" w:color="auto" w:fill="auto"/>
            <w:hideMark/>
          </w:tcPr>
          <w:p w14:paraId="36EA52C8" w14:textId="77777777" w:rsidR="00CE6B75" w:rsidRDefault="00CE6B75">
            <w:pPr>
              <w:rPr>
                <w:lang w:val="en"/>
              </w:rPr>
            </w:pPr>
            <w:r>
              <w:rPr>
                <w:lang w:val="en"/>
              </w:rPr>
              <w:t>Animation</w:t>
            </w:r>
          </w:p>
        </w:tc>
        <w:tc>
          <w:tcPr>
            <w:tcW w:w="0" w:type="auto"/>
            <w:tcBorders>
              <w:top w:val="single" w:sz="6" w:space="0" w:color="DEE2E6"/>
            </w:tcBorders>
            <w:shd w:val="clear" w:color="auto" w:fill="auto"/>
            <w:hideMark/>
          </w:tcPr>
          <w:p w14:paraId="56769381" w14:textId="77777777" w:rsidR="00CE6B75" w:rsidRDefault="00CE6B75">
            <w:r>
              <w:t>1063</w:t>
            </w:r>
          </w:p>
        </w:tc>
        <w:tc>
          <w:tcPr>
            <w:tcW w:w="0" w:type="auto"/>
            <w:tcBorders>
              <w:top w:val="single" w:sz="6" w:space="0" w:color="DEE2E6"/>
            </w:tcBorders>
            <w:shd w:val="clear" w:color="auto" w:fill="auto"/>
            <w:hideMark/>
          </w:tcPr>
          <w:p w14:paraId="1E059554" w14:textId="77777777" w:rsidR="00CE6B75" w:rsidRDefault="00CE6B75">
            <w:r>
              <w:t>2010</w:t>
            </w:r>
          </w:p>
        </w:tc>
      </w:tr>
      <w:tr w:rsidR="00CE6B75" w14:paraId="63A14DB6" w14:textId="77777777" w:rsidTr="00CE6B75">
        <w:tc>
          <w:tcPr>
            <w:tcW w:w="0" w:type="auto"/>
            <w:tcBorders>
              <w:top w:val="single" w:sz="6" w:space="0" w:color="DEE2E6"/>
            </w:tcBorders>
            <w:shd w:val="clear" w:color="auto" w:fill="auto"/>
            <w:hideMark/>
          </w:tcPr>
          <w:p w14:paraId="15A8E9C0" w14:textId="77777777" w:rsidR="00CE6B75" w:rsidRDefault="00CE6B75">
            <w:r>
              <w:t>3</w:t>
            </w:r>
          </w:p>
        </w:tc>
        <w:tc>
          <w:tcPr>
            <w:tcW w:w="0" w:type="auto"/>
            <w:tcBorders>
              <w:top w:val="single" w:sz="6" w:space="0" w:color="DEE2E6"/>
            </w:tcBorders>
            <w:shd w:val="clear" w:color="auto" w:fill="auto"/>
            <w:hideMark/>
          </w:tcPr>
          <w:p w14:paraId="0C1C371B" w14:textId="77777777" w:rsidR="00CE6B75" w:rsidRDefault="00CE6B75">
            <w:r>
              <w:t>200</w:t>
            </w:r>
          </w:p>
        </w:tc>
        <w:tc>
          <w:tcPr>
            <w:tcW w:w="0" w:type="auto"/>
            <w:tcBorders>
              <w:top w:val="single" w:sz="6" w:space="0" w:color="DEE2E6"/>
            </w:tcBorders>
            <w:shd w:val="clear" w:color="auto" w:fill="auto"/>
            <w:hideMark/>
          </w:tcPr>
          <w:p w14:paraId="317ABDCF" w14:textId="77777777" w:rsidR="00CE6B75" w:rsidRDefault="00CE6B75">
            <w:r>
              <w:t>2012</w:t>
            </w:r>
          </w:p>
        </w:tc>
        <w:tc>
          <w:tcPr>
            <w:tcW w:w="0" w:type="auto"/>
            <w:tcBorders>
              <w:top w:val="single" w:sz="6" w:space="0" w:color="DEE2E6"/>
            </w:tcBorders>
            <w:shd w:val="clear" w:color="auto" w:fill="auto"/>
            <w:hideMark/>
          </w:tcPr>
          <w:p w14:paraId="4CD06E1D" w14:textId="77777777" w:rsidR="00CE6B75" w:rsidRDefault="00CE6B75">
            <w:pPr>
              <w:rPr>
                <w:lang w:val="en"/>
              </w:rPr>
            </w:pPr>
            <w:r>
              <w:rPr>
                <w:lang w:val="en"/>
              </w:rPr>
              <w:t>Action</w:t>
            </w:r>
          </w:p>
        </w:tc>
        <w:tc>
          <w:tcPr>
            <w:tcW w:w="0" w:type="auto"/>
            <w:tcBorders>
              <w:top w:val="single" w:sz="6" w:space="0" w:color="DEE2E6"/>
            </w:tcBorders>
            <w:shd w:val="clear" w:color="auto" w:fill="auto"/>
            <w:hideMark/>
          </w:tcPr>
          <w:p w14:paraId="731D260C" w14:textId="77777777" w:rsidR="00CE6B75" w:rsidRDefault="00CE6B75">
            <w:r>
              <w:t>768</w:t>
            </w:r>
          </w:p>
        </w:tc>
        <w:tc>
          <w:tcPr>
            <w:tcW w:w="0" w:type="auto"/>
            <w:tcBorders>
              <w:top w:val="single" w:sz="6" w:space="0" w:color="DEE2E6"/>
            </w:tcBorders>
            <w:shd w:val="clear" w:color="auto" w:fill="auto"/>
            <w:hideMark/>
          </w:tcPr>
          <w:p w14:paraId="4049A08E" w14:textId="77777777" w:rsidR="00CE6B75" w:rsidRDefault="00CE6B75">
            <w:r>
              <w:t>2009</w:t>
            </w:r>
          </w:p>
        </w:tc>
      </w:tr>
      <w:tr w:rsidR="00CE6B75" w14:paraId="0AE5F5BD" w14:textId="77777777" w:rsidTr="00CE6B75">
        <w:tc>
          <w:tcPr>
            <w:tcW w:w="0" w:type="auto"/>
            <w:tcBorders>
              <w:top w:val="single" w:sz="6" w:space="0" w:color="DEE2E6"/>
            </w:tcBorders>
            <w:shd w:val="clear" w:color="auto" w:fill="auto"/>
            <w:hideMark/>
          </w:tcPr>
          <w:p w14:paraId="3E2F2F0F" w14:textId="77777777" w:rsidR="00CE6B75" w:rsidRDefault="00CE6B75">
            <w:r>
              <w:t>4</w:t>
            </w:r>
          </w:p>
        </w:tc>
        <w:tc>
          <w:tcPr>
            <w:tcW w:w="0" w:type="auto"/>
            <w:tcBorders>
              <w:top w:val="single" w:sz="6" w:space="0" w:color="DEE2E6"/>
            </w:tcBorders>
            <w:shd w:val="clear" w:color="auto" w:fill="auto"/>
            <w:hideMark/>
          </w:tcPr>
          <w:p w14:paraId="332D3A87" w14:textId="77777777" w:rsidR="00CE6B75" w:rsidRDefault="00CE6B75">
            <w:r>
              <w:t>200</w:t>
            </w:r>
          </w:p>
        </w:tc>
        <w:tc>
          <w:tcPr>
            <w:tcW w:w="0" w:type="auto"/>
            <w:tcBorders>
              <w:top w:val="single" w:sz="6" w:space="0" w:color="DEE2E6"/>
            </w:tcBorders>
            <w:shd w:val="clear" w:color="auto" w:fill="auto"/>
            <w:hideMark/>
          </w:tcPr>
          <w:p w14:paraId="692B0BFB" w14:textId="77777777" w:rsidR="00CE6B75" w:rsidRDefault="00CE6B75">
            <w:pPr>
              <w:rPr>
                <w:lang w:val="en"/>
              </w:rPr>
            </w:pPr>
            <w:r>
              <w:rPr>
                <w:lang w:val="en"/>
              </w:rPr>
              <w:t>Alice in Wonderland</w:t>
            </w:r>
          </w:p>
        </w:tc>
        <w:tc>
          <w:tcPr>
            <w:tcW w:w="0" w:type="auto"/>
            <w:tcBorders>
              <w:top w:val="single" w:sz="6" w:space="0" w:color="DEE2E6"/>
            </w:tcBorders>
            <w:shd w:val="clear" w:color="auto" w:fill="auto"/>
            <w:hideMark/>
          </w:tcPr>
          <w:p w14:paraId="33778C34" w14:textId="77777777" w:rsidR="00CE6B75" w:rsidRDefault="00CE6B75">
            <w:pPr>
              <w:rPr>
                <w:lang w:val="en"/>
              </w:rPr>
            </w:pPr>
            <w:r>
              <w:rPr>
                <w:lang w:val="en"/>
              </w:rPr>
              <w:t>Adventure</w:t>
            </w:r>
          </w:p>
        </w:tc>
        <w:tc>
          <w:tcPr>
            <w:tcW w:w="0" w:type="auto"/>
            <w:tcBorders>
              <w:top w:val="single" w:sz="6" w:space="0" w:color="DEE2E6"/>
            </w:tcBorders>
            <w:shd w:val="clear" w:color="auto" w:fill="auto"/>
            <w:hideMark/>
          </w:tcPr>
          <w:p w14:paraId="0C4A6F93" w14:textId="77777777" w:rsidR="00CE6B75" w:rsidRDefault="00CE6B75">
            <w:r>
              <w:t>1024</w:t>
            </w:r>
          </w:p>
        </w:tc>
        <w:tc>
          <w:tcPr>
            <w:tcW w:w="0" w:type="auto"/>
            <w:tcBorders>
              <w:top w:val="single" w:sz="6" w:space="0" w:color="DEE2E6"/>
            </w:tcBorders>
            <w:shd w:val="clear" w:color="auto" w:fill="auto"/>
            <w:hideMark/>
          </w:tcPr>
          <w:p w14:paraId="1EA71539" w14:textId="77777777" w:rsidR="00CE6B75" w:rsidRDefault="00CE6B75">
            <w:r>
              <w:t>2010</w:t>
            </w:r>
          </w:p>
        </w:tc>
      </w:tr>
    </w:tbl>
    <w:p w14:paraId="331118D2"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Agora que você já entendeu que tipos de dados estão armazenados nesse conjunto, podemos começar a analisá-los.</w:t>
      </w:r>
    </w:p>
    <w:p w14:paraId="76F23E6F" w14:textId="77777777" w:rsidR="00CE6B75" w:rsidRPr="00CE6B75" w:rsidRDefault="00CE6B75" w:rsidP="00CE6B7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E6B75">
        <w:rPr>
          <w:rFonts w:ascii="Segoe UI" w:eastAsia="Times New Roman" w:hAnsi="Segoe UI" w:cs="Segoe UI"/>
          <w:color w:val="4C5051"/>
          <w:sz w:val="24"/>
          <w:szCs w:val="24"/>
          <w:lang w:eastAsia="pt-BR"/>
        </w:rPr>
        <w:t xml:space="preserve">Como análise preliminar, você pode utilizar o conhecido método </w:t>
      </w:r>
      <w:proofErr w:type="spellStart"/>
      <w:proofErr w:type="gramStart"/>
      <w:r w:rsidRPr="00CE6B75">
        <w:rPr>
          <w:rFonts w:ascii="Segoe UI" w:eastAsia="Times New Roman" w:hAnsi="Segoe UI" w:cs="Segoe UI"/>
          <w:color w:val="4C5051"/>
          <w:sz w:val="24"/>
          <w:szCs w:val="24"/>
          <w:lang w:eastAsia="pt-BR"/>
        </w:rPr>
        <w:t>describe</w:t>
      </w:r>
      <w:proofErr w:type="spellEnd"/>
      <w:r w:rsidRPr="00CE6B75">
        <w:rPr>
          <w:rFonts w:ascii="Segoe UI" w:eastAsia="Times New Roman" w:hAnsi="Segoe UI" w:cs="Segoe UI"/>
          <w:color w:val="4C5051"/>
          <w:sz w:val="24"/>
          <w:szCs w:val="24"/>
          <w:lang w:eastAsia="pt-BR"/>
        </w:rPr>
        <w:t>(</w:t>
      </w:r>
      <w:proofErr w:type="gramEnd"/>
      <w:r w:rsidRPr="00CE6B75">
        <w:rPr>
          <w:rFonts w:ascii="Segoe UI" w:eastAsia="Times New Roman" w:hAnsi="Segoe UI" w:cs="Segoe UI"/>
          <w:color w:val="4C5051"/>
          <w:sz w:val="24"/>
          <w:szCs w:val="24"/>
          <w:lang w:eastAsia="pt-BR"/>
        </w:rPr>
        <w:t>) para obter medidas estatísticas sobre os atributos quantitativos. Confira no exemplo a seguir:</w:t>
      </w:r>
    </w:p>
    <w:p w14:paraId="46521977" w14:textId="77777777" w:rsidR="00CE6B75" w:rsidRPr="00CE6B75" w:rsidRDefault="00CE6B75" w:rsidP="00CE6B75">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CE6B75">
        <w:rPr>
          <w:rFonts w:ascii="Consolas" w:eastAsia="Times New Roman" w:hAnsi="Consolas" w:cs="Courier New"/>
          <w:color w:val="000000"/>
          <w:sz w:val="20"/>
          <w:szCs w:val="20"/>
          <w:shd w:val="clear" w:color="auto" w:fill="FFFFFF"/>
          <w:lang w:eastAsia="pt-BR"/>
        </w:rPr>
        <w:t xml:space="preserve">1 </w:t>
      </w:r>
      <w:proofErr w:type="spellStart"/>
      <w:proofErr w:type="gramStart"/>
      <w:r w:rsidRPr="00CE6B75">
        <w:rPr>
          <w:rFonts w:ascii="Consolas" w:eastAsia="Times New Roman" w:hAnsi="Consolas" w:cs="Courier New"/>
          <w:color w:val="000088"/>
          <w:sz w:val="20"/>
          <w:szCs w:val="20"/>
          <w:shd w:val="clear" w:color="auto" w:fill="FFFFFF"/>
          <w:lang w:eastAsia="pt-BR"/>
        </w:rPr>
        <w:t>filmes</w:t>
      </w:r>
      <w:r w:rsidRPr="00CE6B75">
        <w:rPr>
          <w:rFonts w:ascii="Consolas" w:eastAsia="Times New Roman" w:hAnsi="Consolas" w:cs="Courier New"/>
          <w:color w:val="9B703F"/>
          <w:sz w:val="20"/>
          <w:szCs w:val="20"/>
          <w:shd w:val="clear" w:color="auto" w:fill="FFFFFF"/>
          <w:lang w:eastAsia="pt-BR"/>
        </w:rPr>
        <w:t>.describe</w:t>
      </w:r>
      <w:proofErr w:type="spellEnd"/>
      <w:proofErr w:type="gramEnd"/>
      <w:r w:rsidRPr="00CE6B75">
        <w:rPr>
          <w:rFonts w:ascii="Consolas" w:eastAsia="Times New Roman" w:hAnsi="Consolas" w:cs="Courier New"/>
          <w:color w:val="000000"/>
          <w:sz w:val="20"/>
          <w:szCs w:val="20"/>
          <w:shd w:val="clear" w:color="auto" w:fill="FFFFFF"/>
          <w:lang w:eastAsia="pt-BR"/>
        </w:rPr>
        <w:t>()</w:t>
      </w:r>
    </w:p>
    <w:p w14:paraId="56A7CEDC" w14:textId="77777777" w:rsidR="00CE6B75" w:rsidRPr="00CE6B75" w:rsidRDefault="00CE6B75" w:rsidP="00CE6B7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E6B75">
        <w:rPr>
          <w:rFonts w:ascii="Segoe UI" w:eastAsia="Times New Roman" w:hAnsi="Segoe UI" w:cs="Segoe UI"/>
          <w:color w:val="4C5051"/>
          <w:sz w:val="24"/>
          <w:szCs w:val="24"/>
          <w:lang w:eastAsia="pt-BR"/>
        </w:rPr>
        <w:t>Out:</w:t>
      </w:r>
    </w:p>
    <w:tbl>
      <w:tblPr>
        <w:tblW w:w="16215" w:type="dxa"/>
        <w:tblCellMar>
          <w:left w:w="0" w:type="dxa"/>
          <w:right w:w="0" w:type="dxa"/>
        </w:tblCellMar>
        <w:tblLook w:val="04A0" w:firstRow="1" w:lastRow="0" w:firstColumn="1" w:lastColumn="0" w:noHBand="0" w:noVBand="1"/>
      </w:tblPr>
      <w:tblGrid>
        <w:gridCol w:w="2056"/>
        <w:gridCol w:w="3868"/>
        <w:gridCol w:w="7928"/>
        <w:gridCol w:w="2363"/>
      </w:tblGrid>
      <w:tr w:rsidR="00CE6B75" w:rsidRPr="00CE6B75" w14:paraId="48B1BE16" w14:textId="77777777" w:rsidTr="00CE6B75">
        <w:trPr>
          <w:tblHeader/>
        </w:trPr>
        <w:tc>
          <w:tcPr>
            <w:tcW w:w="0" w:type="auto"/>
            <w:tcBorders>
              <w:top w:val="single" w:sz="6" w:space="0" w:color="DEE2E6"/>
              <w:bottom w:val="single" w:sz="12" w:space="0" w:color="DEE2E6"/>
            </w:tcBorders>
            <w:shd w:val="clear" w:color="auto" w:fill="auto"/>
            <w:vAlign w:val="bottom"/>
            <w:hideMark/>
          </w:tcPr>
          <w:p w14:paraId="7EB7A596" w14:textId="77777777" w:rsidR="00CE6B75" w:rsidRPr="00CE6B75" w:rsidRDefault="00CE6B75" w:rsidP="00CE6B75">
            <w:pPr>
              <w:spacing w:after="0" w:line="240" w:lineRule="auto"/>
              <w:rPr>
                <w:rFonts w:ascii="Segoe UI" w:eastAsia="Times New Roman" w:hAnsi="Segoe UI" w:cs="Segoe UI"/>
                <w:color w:val="4C5051"/>
                <w:sz w:val="24"/>
                <w:szCs w:val="24"/>
                <w:lang w:eastAsia="pt-BR"/>
              </w:rPr>
            </w:pPr>
          </w:p>
        </w:tc>
        <w:tc>
          <w:tcPr>
            <w:tcW w:w="0" w:type="auto"/>
            <w:tcBorders>
              <w:top w:val="single" w:sz="6" w:space="0" w:color="DEE2E6"/>
              <w:bottom w:val="single" w:sz="12" w:space="0" w:color="DEE2E6"/>
            </w:tcBorders>
            <w:shd w:val="clear" w:color="auto" w:fill="auto"/>
            <w:vAlign w:val="bottom"/>
            <w:hideMark/>
          </w:tcPr>
          <w:p w14:paraId="66585943" w14:textId="77777777" w:rsidR="00CE6B75" w:rsidRPr="00CE6B75" w:rsidRDefault="00CE6B75" w:rsidP="00CE6B75">
            <w:pPr>
              <w:spacing w:after="0" w:line="240" w:lineRule="auto"/>
              <w:jc w:val="center"/>
              <w:rPr>
                <w:rFonts w:ascii="Times New Roman" w:eastAsia="Times New Roman" w:hAnsi="Times New Roman" w:cs="Times New Roman"/>
                <w:b/>
                <w:bCs/>
                <w:sz w:val="24"/>
                <w:szCs w:val="24"/>
                <w:lang w:val="en" w:eastAsia="pt-BR"/>
              </w:rPr>
            </w:pPr>
            <w:proofErr w:type="spellStart"/>
            <w:r w:rsidRPr="00CE6B75">
              <w:rPr>
                <w:rFonts w:ascii="Times New Roman" w:eastAsia="Times New Roman" w:hAnsi="Times New Roman" w:cs="Times New Roman"/>
                <w:b/>
                <w:bCs/>
                <w:sz w:val="24"/>
                <w:szCs w:val="24"/>
                <w:lang w:val="en" w:eastAsia="pt-BR"/>
              </w:rPr>
              <w:t>Budget_M</w:t>
            </w:r>
            <w:proofErr w:type="spellEnd"/>
          </w:p>
        </w:tc>
        <w:tc>
          <w:tcPr>
            <w:tcW w:w="0" w:type="auto"/>
            <w:tcBorders>
              <w:top w:val="single" w:sz="6" w:space="0" w:color="DEE2E6"/>
              <w:bottom w:val="single" w:sz="12" w:space="0" w:color="DEE2E6"/>
            </w:tcBorders>
            <w:shd w:val="clear" w:color="auto" w:fill="auto"/>
            <w:vAlign w:val="bottom"/>
            <w:hideMark/>
          </w:tcPr>
          <w:p w14:paraId="66653D39" w14:textId="77777777" w:rsidR="00CE6B75" w:rsidRPr="00CE6B75" w:rsidRDefault="00CE6B75" w:rsidP="00CE6B75">
            <w:pPr>
              <w:spacing w:after="0" w:line="240" w:lineRule="auto"/>
              <w:jc w:val="center"/>
              <w:rPr>
                <w:rFonts w:ascii="Times New Roman" w:eastAsia="Times New Roman" w:hAnsi="Times New Roman" w:cs="Times New Roman"/>
                <w:b/>
                <w:bCs/>
                <w:sz w:val="24"/>
                <w:szCs w:val="24"/>
                <w:lang w:val="en" w:eastAsia="pt-BR"/>
              </w:rPr>
            </w:pPr>
            <w:proofErr w:type="spellStart"/>
            <w:r w:rsidRPr="00CE6B75">
              <w:rPr>
                <w:rFonts w:ascii="Times New Roman" w:eastAsia="Times New Roman" w:hAnsi="Times New Roman" w:cs="Times New Roman"/>
                <w:b/>
                <w:bCs/>
                <w:sz w:val="24"/>
                <w:szCs w:val="24"/>
                <w:lang w:val="en" w:eastAsia="pt-BR"/>
              </w:rPr>
              <w:t>Worldwide_Gross_M</w:t>
            </w:r>
            <w:proofErr w:type="spellEnd"/>
          </w:p>
        </w:tc>
        <w:tc>
          <w:tcPr>
            <w:tcW w:w="0" w:type="auto"/>
            <w:tcBorders>
              <w:top w:val="single" w:sz="6" w:space="0" w:color="DEE2E6"/>
              <w:bottom w:val="single" w:sz="12" w:space="0" w:color="DEE2E6"/>
            </w:tcBorders>
            <w:shd w:val="clear" w:color="auto" w:fill="auto"/>
            <w:vAlign w:val="bottom"/>
            <w:hideMark/>
          </w:tcPr>
          <w:p w14:paraId="54EAA466" w14:textId="77777777" w:rsidR="00CE6B75" w:rsidRPr="00CE6B75" w:rsidRDefault="00CE6B75" w:rsidP="00CE6B75">
            <w:pPr>
              <w:spacing w:after="0" w:line="240" w:lineRule="auto"/>
              <w:jc w:val="center"/>
              <w:rPr>
                <w:rFonts w:ascii="Times New Roman" w:eastAsia="Times New Roman" w:hAnsi="Times New Roman" w:cs="Times New Roman"/>
                <w:b/>
                <w:bCs/>
                <w:sz w:val="24"/>
                <w:szCs w:val="24"/>
                <w:lang w:val="en" w:eastAsia="pt-BR"/>
              </w:rPr>
            </w:pPr>
            <w:r w:rsidRPr="00CE6B75">
              <w:rPr>
                <w:rFonts w:ascii="Times New Roman" w:eastAsia="Times New Roman" w:hAnsi="Times New Roman" w:cs="Times New Roman"/>
                <w:b/>
                <w:bCs/>
                <w:sz w:val="24"/>
                <w:szCs w:val="24"/>
                <w:lang w:val="en" w:eastAsia="pt-BR"/>
              </w:rPr>
              <w:t>Year</w:t>
            </w:r>
          </w:p>
        </w:tc>
      </w:tr>
      <w:tr w:rsidR="00CE6B75" w:rsidRPr="00CE6B75" w14:paraId="47318A07" w14:textId="77777777" w:rsidTr="00CE6B75">
        <w:tc>
          <w:tcPr>
            <w:tcW w:w="0" w:type="auto"/>
            <w:tcBorders>
              <w:top w:val="single" w:sz="6" w:space="0" w:color="DEE2E6"/>
            </w:tcBorders>
            <w:shd w:val="clear" w:color="auto" w:fill="auto"/>
            <w:hideMark/>
          </w:tcPr>
          <w:p w14:paraId="65D63472"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proofErr w:type="spellStart"/>
            <w:r w:rsidRPr="00CE6B75">
              <w:rPr>
                <w:rFonts w:ascii="Times New Roman" w:eastAsia="Times New Roman" w:hAnsi="Times New Roman" w:cs="Times New Roman"/>
                <w:b/>
                <w:bCs/>
                <w:sz w:val="24"/>
                <w:szCs w:val="24"/>
                <w:lang w:eastAsia="pt-BR"/>
              </w:rPr>
              <w:t>count</w:t>
            </w:r>
            <w:proofErr w:type="spellEnd"/>
          </w:p>
        </w:tc>
        <w:tc>
          <w:tcPr>
            <w:tcW w:w="0" w:type="auto"/>
            <w:tcBorders>
              <w:top w:val="single" w:sz="6" w:space="0" w:color="DEE2E6"/>
            </w:tcBorders>
            <w:shd w:val="clear" w:color="auto" w:fill="auto"/>
            <w:hideMark/>
          </w:tcPr>
          <w:p w14:paraId="65A6ED2D"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30.0</w:t>
            </w:r>
          </w:p>
        </w:tc>
        <w:tc>
          <w:tcPr>
            <w:tcW w:w="0" w:type="auto"/>
            <w:tcBorders>
              <w:top w:val="single" w:sz="6" w:space="0" w:color="DEE2E6"/>
            </w:tcBorders>
            <w:shd w:val="clear" w:color="auto" w:fill="auto"/>
            <w:hideMark/>
          </w:tcPr>
          <w:p w14:paraId="4FE5C98A"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30.0</w:t>
            </w:r>
          </w:p>
        </w:tc>
        <w:tc>
          <w:tcPr>
            <w:tcW w:w="0" w:type="auto"/>
            <w:tcBorders>
              <w:top w:val="single" w:sz="6" w:space="0" w:color="DEE2E6"/>
            </w:tcBorders>
            <w:shd w:val="clear" w:color="auto" w:fill="auto"/>
            <w:hideMark/>
          </w:tcPr>
          <w:p w14:paraId="3D718614"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30.0</w:t>
            </w:r>
          </w:p>
        </w:tc>
      </w:tr>
      <w:tr w:rsidR="00CE6B75" w:rsidRPr="00CE6B75" w14:paraId="5C5EEE39" w14:textId="77777777" w:rsidTr="00CE6B75">
        <w:tc>
          <w:tcPr>
            <w:tcW w:w="0" w:type="auto"/>
            <w:tcBorders>
              <w:top w:val="single" w:sz="6" w:space="0" w:color="DEE2E6"/>
            </w:tcBorders>
            <w:shd w:val="clear" w:color="auto" w:fill="auto"/>
            <w:hideMark/>
          </w:tcPr>
          <w:p w14:paraId="52890370"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proofErr w:type="spellStart"/>
            <w:r w:rsidRPr="00CE6B75">
              <w:rPr>
                <w:rFonts w:ascii="Times New Roman" w:eastAsia="Times New Roman" w:hAnsi="Times New Roman" w:cs="Times New Roman"/>
                <w:b/>
                <w:bCs/>
                <w:sz w:val="24"/>
                <w:szCs w:val="24"/>
                <w:lang w:eastAsia="pt-BR"/>
              </w:rPr>
              <w:t>mean</w:t>
            </w:r>
            <w:proofErr w:type="spellEnd"/>
          </w:p>
        </w:tc>
        <w:tc>
          <w:tcPr>
            <w:tcW w:w="0" w:type="auto"/>
            <w:tcBorders>
              <w:top w:val="single" w:sz="6" w:space="0" w:color="DEE2E6"/>
            </w:tcBorders>
            <w:shd w:val="clear" w:color="auto" w:fill="auto"/>
            <w:hideMark/>
          </w:tcPr>
          <w:p w14:paraId="6D55B1CE"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168.93</w:t>
            </w:r>
          </w:p>
        </w:tc>
        <w:tc>
          <w:tcPr>
            <w:tcW w:w="0" w:type="auto"/>
            <w:tcBorders>
              <w:top w:val="single" w:sz="6" w:space="0" w:color="DEE2E6"/>
            </w:tcBorders>
            <w:shd w:val="clear" w:color="auto" w:fill="auto"/>
            <w:hideMark/>
          </w:tcPr>
          <w:p w14:paraId="0B932F0A"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889.13</w:t>
            </w:r>
          </w:p>
        </w:tc>
        <w:tc>
          <w:tcPr>
            <w:tcW w:w="0" w:type="auto"/>
            <w:tcBorders>
              <w:top w:val="single" w:sz="6" w:space="0" w:color="DEE2E6"/>
            </w:tcBorders>
            <w:shd w:val="clear" w:color="auto" w:fill="auto"/>
            <w:hideMark/>
          </w:tcPr>
          <w:p w14:paraId="28804835"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2009.1</w:t>
            </w:r>
          </w:p>
        </w:tc>
      </w:tr>
      <w:tr w:rsidR="00CE6B75" w:rsidRPr="00CE6B75" w14:paraId="0C21A575" w14:textId="77777777" w:rsidTr="00CE6B75">
        <w:tc>
          <w:tcPr>
            <w:tcW w:w="0" w:type="auto"/>
            <w:tcBorders>
              <w:top w:val="single" w:sz="6" w:space="0" w:color="DEE2E6"/>
            </w:tcBorders>
            <w:shd w:val="clear" w:color="auto" w:fill="auto"/>
            <w:hideMark/>
          </w:tcPr>
          <w:p w14:paraId="40E5D9CC"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proofErr w:type="spellStart"/>
            <w:r w:rsidRPr="00CE6B75">
              <w:rPr>
                <w:rFonts w:ascii="Times New Roman" w:eastAsia="Times New Roman" w:hAnsi="Times New Roman" w:cs="Times New Roman"/>
                <w:b/>
                <w:bCs/>
                <w:sz w:val="24"/>
                <w:szCs w:val="24"/>
                <w:lang w:eastAsia="pt-BR"/>
              </w:rPr>
              <w:t>std</w:t>
            </w:r>
            <w:proofErr w:type="spellEnd"/>
          </w:p>
        </w:tc>
        <w:tc>
          <w:tcPr>
            <w:tcW w:w="0" w:type="auto"/>
            <w:tcBorders>
              <w:top w:val="single" w:sz="6" w:space="0" w:color="DEE2E6"/>
            </w:tcBorders>
            <w:shd w:val="clear" w:color="auto" w:fill="auto"/>
            <w:hideMark/>
          </w:tcPr>
          <w:p w14:paraId="4CE13FD3"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54.59</w:t>
            </w:r>
          </w:p>
        </w:tc>
        <w:tc>
          <w:tcPr>
            <w:tcW w:w="0" w:type="auto"/>
            <w:tcBorders>
              <w:top w:val="single" w:sz="6" w:space="0" w:color="DEE2E6"/>
            </w:tcBorders>
            <w:shd w:val="clear" w:color="auto" w:fill="auto"/>
            <w:hideMark/>
          </w:tcPr>
          <w:p w14:paraId="785A5DE3"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397.20</w:t>
            </w:r>
          </w:p>
        </w:tc>
        <w:tc>
          <w:tcPr>
            <w:tcW w:w="0" w:type="auto"/>
            <w:tcBorders>
              <w:top w:val="single" w:sz="6" w:space="0" w:color="DEE2E6"/>
            </w:tcBorders>
            <w:shd w:val="clear" w:color="auto" w:fill="auto"/>
            <w:hideMark/>
          </w:tcPr>
          <w:p w14:paraId="3DD0BE4F"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1.42</w:t>
            </w:r>
          </w:p>
        </w:tc>
      </w:tr>
      <w:tr w:rsidR="00CE6B75" w:rsidRPr="00CE6B75" w14:paraId="7ECD0C42" w14:textId="77777777" w:rsidTr="00CE6B75">
        <w:tc>
          <w:tcPr>
            <w:tcW w:w="0" w:type="auto"/>
            <w:tcBorders>
              <w:top w:val="single" w:sz="6" w:space="0" w:color="DEE2E6"/>
            </w:tcBorders>
            <w:shd w:val="clear" w:color="auto" w:fill="auto"/>
            <w:hideMark/>
          </w:tcPr>
          <w:p w14:paraId="01D53B4C"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min</w:t>
            </w:r>
          </w:p>
        </w:tc>
        <w:tc>
          <w:tcPr>
            <w:tcW w:w="0" w:type="auto"/>
            <w:tcBorders>
              <w:top w:val="single" w:sz="6" w:space="0" w:color="DEE2E6"/>
            </w:tcBorders>
            <w:shd w:val="clear" w:color="auto" w:fill="auto"/>
            <w:hideMark/>
          </w:tcPr>
          <w:p w14:paraId="6C507227"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50.0</w:t>
            </w:r>
          </w:p>
        </w:tc>
        <w:tc>
          <w:tcPr>
            <w:tcW w:w="0" w:type="auto"/>
            <w:tcBorders>
              <w:top w:val="single" w:sz="6" w:space="0" w:color="DEE2E6"/>
            </w:tcBorders>
            <w:shd w:val="clear" w:color="auto" w:fill="auto"/>
            <w:hideMark/>
          </w:tcPr>
          <w:p w14:paraId="65382E11"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621.0</w:t>
            </w:r>
          </w:p>
        </w:tc>
        <w:tc>
          <w:tcPr>
            <w:tcW w:w="0" w:type="auto"/>
            <w:tcBorders>
              <w:top w:val="single" w:sz="6" w:space="0" w:color="DEE2E6"/>
            </w:tcBorders>
            <w:shd w:val="clear" w:color="auto" w:fill="auto"/>
            <w:hideMark/>
          </w:tcPr>
          <w:p w14:paraId="374C224F"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2007.0</w:t>
            </w:r>
          </w:p>
        </w:tc>
      </w:tr>
      <w:tr w:rsidR="00CE6B75" w:rsidRPr="00CE6B75" w14:paraId="0D3461E4" w14:textId="77777777" w:rsidTr="00CE6B75">
        <w:tc>
          <w:tcPr>
            <w:tcW w:w="0" w:type="auto"/>
            <w:tcBorders>
              <w:top w:val="single" w:sz="6" w:space="0" w:color="DEE2E6"/>
            </w:tcBorders>
            <w:shd w:val="clear" w:color="auto" w:fill="auto"/>
            <w:hideMark/>
          </w:tcPr>
          <w:p w14:paraId="1B5C3ED5"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25%</w:t>
            </w:r>
          </w:p>
        </w:tc>
        <w:tc>
          <w:tcPr>
            <w:tcW w:w="0" w:type="auto"/>
            <w:tcBorders>
              <w:top w:val="single" w:sz="6" w:space="0" w:color="DEE2E6"/>
            </w:tcBorders>
            <w:shd w:val="clear" w:color="auto" w:fill="auto"/>
            <w:hideMark/>
          </w:tcPr>
          <w:p w14:paraId="3CE338C9"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146.25</w:t>
            </w:r>
          </w:p>
        </w:tc>
        <w:tc>
          <w:tcPr>
            <w:tcW w:w="0" w:type="auto"/>
            <w:tcBorders>
              <w:top w:val="single" w:sz="6" w:space="0" w:color="DEE2E6"/>
            </w:tcBorders>
            <w:shd w:val="clear" w:color="auto" w:fill="auto"/>
            <w:hideMark/>
          </w:tcPr>
          <w:p w14:paraId="740654D4"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696.0</w:t>
            </w:r>
          </w:p>
        </w:tc>
        <w:tc>
          <w:tcPr>
            <w:tcW w:w="0" w:type="auto"/>
            <w:tcBorders>
              <w:top w:val="single" w:sz="6" w:space="0" w:color="DEE2E6"/>
            </w:tcBorders>
            <w:shd w:val="clear" w:color="auto" w:fill="auto"/>
            <w:hideMark/>
          </w:tcPr>
          <w:p w14:paraId="31F132BE"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2008.0</w:t>
            </w:r>
          </w:p>
        </w:tc>
      </w:tr>
      <w:tr w:rsidR="00CE6B75" w:rsidRPr="00CE6B75" w14:paraId="4E0DC348" w14:textId="77777777" w:rsidTr="00CE6B75">
        <w:tc>
          <w:tcPr>
            <w:tcW w:w="0" w:type="auto"/>
            <w:tcBorders>
              <w:top w:val="single" w:sz="6" w:space="0" w:color="DEE2E6"/>
            </w:tcBorders>
            <w:shd w:val="clear" w:color="auto" w:fill="auto"/>
            <w:hideMark/>
          </w:tcPr>
          <w:p w14:paraId="2D9C2A84"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50%</w:t>
            </w:r>
          </w:p>
        </w:tc>
        <w:tc>
          <w:tcPr>
            <w:tcW w:w="0" w:type="auto"/>
            <w:tcBorders>
              <w:top w:val="single" w:sz="6" w:space="0" w:color="DEE2E6"/>
            </w:tcBorders>
            <w:shd w:val="clear" w:color="auto" w:fill="auto"/>
            <w:hideMark/>
          </w:tcPr>
          <w:p w14:paraId="5B17D6C1"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162.5</w:t>
            </w:r>
          </w:p>
        </w:tc>
        <w:tc>
          <w:tcPr>
            <w:tcW w:w="0" w:type="auto"/>
            <w:tcBorders>
              <w:top w:val="single" w:sz="6" w:space="0" w:color="DEE2E6"/>
            </w:tcBorders>
            <w:shd w:val="clear" w:color="auto" w:fill="auto"/>
            <w:hideMark/>
          </w:tcPr>
          <w:p w14:paraId="3C968AEC"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793.0</w:t>
            </w:r>
          </w:p>
        </w:tc>
        <w:tc>
          <w:tcPr>
            <w:tcW w:w="0" w:type="auto"/>
            <w:tcBorders>
              <w:top w:val="single" w:sz="6" w:space="0" w:color="DEE2E6"/>
            </w:tcBorders>
            <w:shd w:val="clear" w:color="auto" w:fill="auto"/>
            <w:hideMark/>
          </w:tcPr>
          <w:p w14:paraId="765C4D48"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2009.0</w:t>
            </w:r>
          </w:p>
        </w:tc>
      </w:tr>
      <w:tr w:rsidR="00CE6B75" w:rsidRPr="00CE6B75" w14:paraId="26AC9939" w14:textId="77777777" w:rsidTr="00CE6B75">
        <w:tc>
          <w:tcPr>
            <w:tcW w:w="0" w:type="auto"/>
            <w:tcBorders>
              <w:top w:val="single" w:sz="6" w:space="0" w:color="DEE2E6"/>
            </w:tcBorders>
            <w:shd w:val="clear" w:color="auto" w:fill="auto"/>
            <w:hideMark/>
          </w:tcPr>
          <w:p w14:paraId="01099261"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75%</w:t>
            </w:r>
          </w:p>
        </w:tc>
        <w:tc>
          <w:tcPr>
            <w:tcW w:w="0" w:type="auto"/>
            <w:tcBorders>
              <w:top w:val="single" w:sz="6" w:space="0" w:color="DEE2E6"/>
            </w:tcBorders>
            <w:shd w:val="clear" w:color="auto" w:fill="auto"/>
            <w:hideMark/>
          </w:tcPr>
          <w:p w14:paraId="674131F5"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200.0</w:t>
            </w:r>
          </w:p>
        </w:tc>
        <w:tc>
          <w:tcPr>
            <w:tcW w:w="0" w:type="auto"/>
            <w:tcBorders>
              <w:top w:val="single" w:sz="6" w:space="0" w:color="DEE2E6"/>
            </w:tcBorders>
            <w:shd w:val="clear" w:color="auto" w:fill="auto"/>
            <w:hideMark/>
          </w:tcPr>
          <w:p w14:paraId="4B266FFA"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951.25</w:t>
            </w:r>
          </w:p>
        </w:tc>
        <w:tc>
          <w:tcPr>
            <w:tcW w:w="0" w:type="auto"/>
            <w:tcBorders>
              <w:top w:val="single" w:sz="6" w:space="0" w:color="DEE2E6"/>
            </w:tcBorders>
            <w:shd w:val="clear" w:color="auto" w:fill="auto"/>
            <w:hideMark/>
          </w:tcPr>
          <w:p w14:paraId="1CA2A54F"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2010.0</w:t>
            </w:r>
          </w:p>
        </w:tc>
      </w:tr>
      <w:tr w:rsidR="00CE6B75" w:rsidRPr="00CE6B75" w14:paraId="6343D725" w14:textId="77777777" w:rsidTr="00CE6B75">
        <w:tc>
          <w:tcPr>
            <w:tcW w:w="0" w:type="auto"/>
            <w:tcBorders>
              <w:top w:val="single" w:sz="6" w:space="0" w:color="DEE2E6"/>
            </w:tcBorders>
            <w:shd w:val="clear" w:color="auto" w:fill="auto"/>
            <w:hideMark/>
          </w:tcPr>
          <w:p w14:paraId="467EEB29"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proofErr w:type="spellStart"/>
            <w:r w:rsidRPr="00CE6B75">
              <w:rPr>
                <w:rFonts w:ascii="Times New Roman" w:eastAsia="Times New Roman" w:hAnsi="Times New Roman" w:cs="Times New Roman"/>
                <w:b/>
                <w:bCs/>
                <w:sz w:val="24"/>
                <w:szCs w:val="24"/>
                <w:lang w:eastAsia="pt-BR"/>
              </w:rPr>
              <w:t>max</w:t>
            </w:r>
            <w:proofErr w:type="spellEnd"/>
          </w:p>
        </w:tc>
        <w:tc>
          <w:tcPr>
            <w:tcW w:w="0" w:type="auto"/>
            <w:tcBorders>
              <w:top w:val="single" w:sz="6" w:space="0" w:color="DEE2E6"/>
            </w:tcBorders>
            <w:shd w:val="clear" w:color="auto" w:fill="auto"/>
            <w:hideMark/>
          </w:tcPr>
          <w:p w14:paraId="0E105A5D"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300.0</w:t>
            </w:r>
          </w:p>
        </w:tc>
        <w:tc>
          <w:tcPr>
            <w:tcW w:w="0" w:type="auto"/>
            <w:tcBorders>
              <w:top w:val="single" w:sz="6" w:space="0" w:color="DEE2E6"/>
            </w:tcBorders>
            <w:shd w:val="clear" w:color="auto" w:fill="auto"/>
            <w:hideMark/>
          </w:tcPr>
          <w:p w14:paraId="24676CCA"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2784.0</w:t>
            </w:r>
          </w:p>
        </w:tc>
        <w:tc>
          <w:tcPr>
            <w:tcW w:w="0" w:type="auto"/>
            <w:tcBorders>
              <w:top w:val="single" w:sz="6" w:space="0" w:color="DEE2E6"/>
            </w:tcBorders>
            <w:shd w:val="clear" w:color="auto" w:fill="auto"/>
            <w:hideMark/>
          </w:tcPr>
          <w:p w14:paraId="2EC55468"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2011.0</w:t>
            </w:r>
          </w:p>
        </w:tc>
      </w:tr>
    </w:tbl>
    <w:p w14:paraId="3CA19D94" w14:textId="77777777" w:rsidR="00CE6B75" w:rsidRPr="00CE6B75" w:rsidRDefault="00CE6B75" w:rsidP="00CE6B7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E6B75">
        <w:rPr>
          <w:rFonts w:ascii="Segoe UI" w:eastAsia="Times New Roman" w:hAnsi="Segoe UI" w:cs="Segoe UI"/>
          <w:color w:val="4C5051"/>
          <w:sz w:val="24"/>
          <w:szCs w:val="24"/>
          <w:lang w:eastAsia="pt-BR"/>
        </w:rPr>
        <w:t>Agora você possui algumas informações sobre os dados. Por exemplo, você sabe que nesse conjunto há dados sobre 30 filmes (</w:t>
      </w:r>
      <w:proofErr w:type="spellStart"/>
      <w:r w:rsidRPr="00CE6B75">
        <w:rPr>
          <w:rFonts w:ascii="Segoe UI" w:eastAsia="Times New Roman" w:hAnsi="Segoe UI" w:cs="Segoe UI"/>
          <w:b/>
          <w:bCs/>
          <w:color w:val="4C5051"/>
          <w:sz w:val="24"/>
          <w:szCs w:val="24"/>
          <w:lang w:eastAsia="pt-BR"/>
        </w:rPr>
        <w:t>count</w:t>
      </w:r>
      <w:proofErr w:type="spellEnd"/>
      <w:r w:rsidRPr="00CE6B75">
        <w:rPr>
          <w:rFonts w:ascii="Segoe UI" w:eastAsia="Times New Roman" w:hAnsi="Segoe UI" w:cs="Segoe UI"/>
          <w:color w:val="4C5051"/>
          <w:sz w:val="24"/>
          <w:szCs w:val="24"/>
          <w:lang w:eastAsia="pt-BR"/>
        </w:rPr>
        <w:t xml:space="preserve">), que o valor máximo de bilheteria que um filme obteve nesse conjunto foi de 2.784 milhões de dólares </w:t>
      </w:r>
      <w:r w:rsidRPr="00CE6B75">
        <w:rPr>
          <w:rFonts w:ascii="Segoe UI" w:eastAsia="Times New Roman" w:hAnsi="Segoe UI" w:cs="Segoe UI"/>
          <w:color w:val="4C5051"/>
          <w:sz w:val="24"/>
          <w:szCs w:val="24"/>
          <w:lang w:eastAsia="pt-BR"/>
        </w:rPr>
        <w:lastRenderedPageBreak/>
        <w:t>(</w:t>
      </w:r>
      <w:proofErr w:type="spellStart"/>
      <w:r w:rsidRPr="00CE6B75">
        <w:rPr>
          <w:rFonts w:ascii="Segoe UI" w:eastAsia="Times New Roman" w:hAnsi="Segoe UI" w:cs="Segoe UI"/>
          <w:b/>
          <w:bCs/>
          <w:color w:val="4C5051"/>
          <w:sz w:val="24"/>
          <w:szCs w:val="24"/>
          <w:lang w:eastAsia="pt-BR"/>
        </w:rPr>
        <w:t>max</w:t>
      </w:r>
      <w:proofErr w:type="spellEnd"/>
      <w:r w:rsidRPr="00CE6B75">
        <w:rPr>
          <w:rFonts w:ascii="Segoe UI" w:eastAsia="Times New Roman" w:hAnsi="Segoe UI" w:cs="Segoe UI"/>
          <w:color w:val="4C5051"/>
          <w:sz w:val="24"/>
          <w:szCs w:val="24"/>
          <w:lang w:eastAsia="pt-BR"/>
        </w:rPr>
        <w:t>), que o orçamento mínimo entre os filmes foi de 50 milhões de dólares (</w:t>
      </w:r>
      <w:r w:rsidRPr="00CE6B75">
        <w:rPr>
          <w:rFonts w:ascii="Segoe UI" w:eastAsia="Times New Roman" w:hAnsi="Segoe UI" w:cs="Segoe UI"/>
          <w:b/>
          <w:bCs/>
          <w:color w:val="4C5051"/>
          <w:sz w:val="24"/>
          <w:szCs w:val="24"/>
          <w:lang w:eastAsia="pt-BR"/>
        </w:rPr>
        <w:t>min</w:t>
      </w:r>
      <w:r w:rsidRPr="00CE6B75">
        <w:rPr>
          <w:rFonts w:ascii="Segoe UI" w:eastAsia="Times New Roman" w:hAnsi="Segoe UI" w:cs="Segoe UI"/>
          <w:color w:val="4C5051"/>
          <w:sz w:val="24"/>
          <w:szCs w:val="24"/>
          <w:lang w:eastAsia="pt-BR"/>
        </w:rPr>
        <w:t>). Também sabe sobre a média (</w:t>
      </w:r>
      <w:proofErr w:type="spellStart"/>
      <w:r w:rsidRPr="00CE6B75">
        <w:rPr>
          <w:rFonts w:ascii="Segoe UI" w:eastAsia="Times New Roman" w:hAnsi="Segoe UI" w:cs="Segoe UI"/>
          <w:b/>
          <w:bCs/>
          <w:color w:val="4C5051"/>
          <w:sz w:val="24"/>
          <w:szCs w:val="24"/>
          <w:lang w:eastAsia="pt-BR"/>
        </w:rPr>
        <w:t>mean</w:t>
      </w:r>
      <w:proofErr w:type="spellEnd"/>
      <w:r w:rsidRPr="00CE6B75">
        <w:rPr>
          <w:rFonts w:ascii="Segoe UI" w:eastAsia="Times New Roman" w:hAnsi="Segoe UI" w:cs="Segoe UI"/>
          <w:color w:val="4C5051"/>
          <w:sz w:val="24"/>
          <w:szCs w:val="24"/>
          <w:lang w:eastAsia="pt-BR"/>
        </w:rPr>
        <w:t>) e desvio padrão (</w:t>
      </w:r>
      <w:proofErr w:type="spellStart"/>
      <w:r w:rsidRPr="00CE6B75">
        <w:rPr>
          <w:rFonts w:ascii="Segoe UI" w:eastAsia="Times New Roman" w:hAnsi="Segoe UI" w:cs="Segoe UI"/>
          <w:b/>
          <w:bCs/>
          <w:color w:val="4C5051"/>
          <w:sz w:val="24"/>
          <w:szCs w:val="24"/>
          <w:lang w:eastAsia="pt-BR"/>
        </w:rPr>
        <w:t>std</w:t>
      </w:r>
      <w:proofErr w:type="spellEnd"/>
      <w:r w:rsidRPr="00CE6B75">
        <w:rPr>
          <w:rFonts w:ascii="Segoe UI" w:eastAsia="Times New Roman" w:hAnsi="Segoe UI" w:cs="Segoe UI"/>
          <w:color w:val="4C5051"/>
          <w:sz w:val="24"/>
          <w:szCs w:val="24"/>
          <w:lang w:eastAsia="pt-BR"/>
        </w:rPr>
        <w:t xml:space="preserve">) dessas variáveis. Observe que </w:t>
      </w:r>
      <w:proofErr w:type="gramStart"/>
      <w:r w:rsidRPr="00CE6B75">
        <w:rPr>
          <w:rFonts w:ascii="Segoe UI" w:eastAsia="Times New Roman" w:hAnsi="Segoe UI" w:cs="Segoe UI"/>
          <w:color w:val="4C5051"/>
          <w:sz w:val="24"/>
          <w:szCs w:val="24"/>
          <w:lang w:eastAsia="pt-BR"/>
        </w:rPr>
        <w:t>o pandas</w:t>
      </w:r>
      <w:proofErr w:type="gramEnd"/>
      <w:r w:rsidRPr="00CE6B75">
        <w:rPr>
          <w:rFonts w:ascii="Segoe UI" w:eastAsia="Times New Roman" w:hAnsi="Segoe UI" w:cs="Segoe UI"/>
          <w:color w:val="4C5051"/>
          <w:sz w:val="24"/>
          <w:szCs w:val="24"/>
          <w:lang w:eastAsia="pt-BR"/>
        </w:rPr>
        <w:t xml:space="preserve"> também realizou essas medidas para o atributo </w:t>
      </w:r>
      <w:r w:rsidRPr="00CE6B75">
        <w:rPr>
          <w:rFonts w:ascii="Segoe UI" w:eastAsia="Times New Roman" w:hAnsi="Segoe UI" w:cs="Segoe UI"/>
          <w:color w:val="4C5051"/>
          <w:sz w:val="24"/>
          <w:szCs w:val="24"/>
          <w:lang w:val="en" w:eastAsia="pt-BR"/>
        </w:rPr>
        <w:t>Year</w:t>
      </w:r>
      <w:r w:rsidRPr="00CE6B75">
        <w:rPr>
          <w:rFonts w:ascii="Segoe UI" w:eastAsia="Times New Roman" w:hAnsi="Segoe UI" w:cs="Segoe UI"/>
          <w:color w:val="4C5051"/>
          <w:sz w:val="24"/>
          <w:szCs w:val="24"/>
          <w:lang w:eastAsia="pt-BR"/>
        </w:rPr>
        <w:t>, pois como ele é representado por números, o pandas o interpretou como um atributo quantitativo. Note também que essas informações não dizem nada a respeito das outras categorias. Como você já deve saber, não é possível calcular a média ou desvio padrão de atributos categóricos. Porém, você pode estar interessado em questões como: quantos filmes foram feitos em cada gênero? E em cada ano? Quais gêneros obtiveram maior bilheteria no total? E quais tiveram mais orçamento? Essas perguntas podem ser respondidas através de gráficos de barras, o que você irá conferir a seguir.</w:t>
      </w:r>
    </w:p>
    <w:p w14:paraId="0A7066AE" w14:textId="7AB7083E" w:rsidR="00CE6B75" w:rsidRDefault="00CE6B75" w:rsidP="00CE6B75"/>
    <w:p w14:paraId="34FFAF64" w14:textId="77777777" w:rsidR="00CE6B75" w:rsidRPr="00CE6B75" w:rsidRDefault="00CE6B75" w:rsidP="00CE6B7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E6B75">
        <w:rPr>
          <w:rFonts w:ascii="Segoe UI" w:eastAsia="Times New Roman" w:hAnsi="Segoe UI" w:cs="Segoe UI"/>
          <w:color w:val="4C5051"/>
          <w:sz w:val="24"/>
          <w:szCs w:val="24"/>
          <w:lang w:eastAsia="pt-BR"/>
        </w:rPr>
        <w:t xml:space="preserve">Vamos começar por esta pergunta: quantos filmes existem de cada gênero? Como você pode visualizar esses dados com o </w:t>
      </w:r>
      <w:proofErr w:type="spellStart"/>
      <w:r w:rsidRPr="00CE6B75">
        <w:rPr>
          <w:rFonts w:ascii="Segoe UI" w:eastAsia="Times New Roman" w:hAnsi="Segoe UI" w:cs="Segoe UI"/>
          <w:color w:val="4C5051"/>
          <w:sz w:val="24"/>
          <w:szCs w:val="24"/>
          <w:lang w:eastAsia="pt-BR"/>
        </w:rPr>
        <w:t>matplotlib</w:t>
      </w:r>
      <w:proofErr w:type="spellEnd"/>
      <w:r w:rsidRPr="00CE6B75">
        <w:rPr>
          <w:rFonts w:ascii="Segoe UI" w:eastAsia="Times New Roman" w:hAnsi="Segoe UI" w:cs="Segoe UI"/>
          <w:color w:val="4C5051"/>
          <w:sz w:val="24"/>
          <w:szCs w:val="24"/>
          <w:lang w:eastAsia="pt-BR"/>
        </w:rPr>
        <w:t>? Note que é necessário passar uma sequência de dados (seja uma lista ou uma </w:t>
      </w:r>
      <w:r w:rsidRPr="00CE6B75">
        <w:rPr>
          <w:rFonts w:ascii="Segoe UI" w:eastAsia="Times New Roman" w:hAnsi="Segoe UI" w:cs="Segoe UI"/>
          <w:color w:val="4C5051"/>
          <w:sz w:val="24"/>
          <w:szCs w:val="24"/>
          <w:lang w:val="en" w:eastAsia="pt-BR"/>
        </w:rPr>
        <w:t>Series</w:t>
      </w:r>
      <w:r w:rsidRPr="00CE6B75">
        <w:rPr>
          <w:rFonts w:ascii="Segoe UI" w:eastAsia="Times New Roman" w:hAnsi="Segoe UI" w:cs="Segoe UI"/>
          <w:color w:val="4C5051"/>
          <w:sz w:val="24"/>
          <w:szCs w:val="24"/>
          <w:lang w:eastAsia="pt-BR"/>
        </w:rPr>
        <w:t> de pandas) contendo o nome dos gêneros e outra sequência contendo as quantidades de filmes de cada respectivo gênero. Note que os dados originais não estão nesse formato. Então, como fazer?</w:t>
      </w:r>
    </w:p>
    <w:p w14:paraId="4FF854B6" w14:textId="77777777" w:rsidR="00CE6B75" w:rsidRPr="00CE6B75" w:rsidRDefault="00CE6B75" w:rsidP="00CE6B7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E6B75">
        <w:rPr>
          <w:rFonts w:ascii="Segoe UI" w:eastAsia="Times New Roman" w:hAnsi="Segoe UI" w:cs="Segoe UI"/>
          <w:color w:val="4C5051"/>
          <w:sz w:val="24"/>
          <w:szCs w:val="24"/>
          <w:lang w:eastAsia="pt-BR"/>
        </w:rPr>
        <w:t xml:space="preserve">Uma alternativa é calcular essas sequências utilizando </w:t>
      </w:r>
      <w:proofErr w:type="gramStart"/>
      <w:r w:rsidRPr="00CE6B75">
        <w:rPr>
          <w:rFonts w:ascii="Segoe UI" w:eastAsia="Times New Roman" w:hAnsi="Segoe UI" w:cs="Segoe UI"/>
          <w:color w:val="4C5051"/>
          <w:sz w:val="24"/>
          <w:szCs w:val="24"/>
          <w:lang w:eastAsia="pt-BR"/>
        </w:rPr>
        <w:t>o pandas</w:t>
      </w:r>
      <w:proofErr w:type="gramEnd"/>
      <w:r w:rsidRPr="00CE6B75">
        <w:rPr>
          <w:rFonts w:ascii="Segoe UI" w:eastAsia="Times New Roman" w:hAnsi="Segoe UI" w:cs="Segoe UI"/>
          <w:color w:val="4C5051"/>
          <w:sz w:val="24"/>
          <w:szCs w:val="24"/>
          <w:lang w:eastAsia="pt-BR"/>
        </w:rPr>
        <w:t>. O </w:t>
      </w:r>
      <w:proofErr w:type="spellStart"/>
      <w:r w:rsidRPr="00CE6B75">
        <w:rPr>
          <w:rFonts w:ascii="Segoe UI" w:eastAsia="Times New Roman" w:hAnsi="Segoe UI" w:cs="Segoe UI"/>
          <w:color w:val="4C5051"/>
          <w:sz w:val="24"/>
          <w:szCs w:val="24"/>
          <w:lang w:val="en" w:eastAsia="pt-BR"/>
        </w:rPr>
        <w:t>DataFrame</w:t>
      </w:r>
      <w:proofErr w:type="spellEnd"/>
      <w:r w:rsidRPr="00CE6B75">
        <w:rPr>
          <w:rFonts w:ascii="Segoe UI" w:eastAsia="Times New Roman" w:hAnsi="Segoe UI" w:cs="Segoe UI"/>
          <w:color w:val="4C5051"/>
          <w:sz w:val="24"/>
          <w:szCs w:val="24"/>
          <w:lang w:eastAsia="pt-BR"/>
        </w:rPr>
        <w:t xml:space="preserve"> possui o método </w:t>
      </w:r>
      <w:proofErr w:type="spellStart"/>
      <w:proofErr w:type="gramStart"/>
      <w:r w:rsidRPr="00CE6B75">
        <w:rPr>
          <w:rFonts w:ascii="Segoe UI" w:eastAsia="Times New Roman" w:hAnsi="Segoe UI" w:cs="Segoe UI"/>
          <w:color w:val="4C5051"/>
          <w:sz w:val="24"/>
          <w:szCs w:val="24"/>
          <w:lang w:eastAsia="pt-BR"/>
        </w:rPr>
        <w:t>groupby</w:t>
      </w:r>
      <w:proofErr w:type="spellEnd"/>
      <w:r w:rsidRPr="00CE6B75">
        <w:rPr>
          <w:rFonts w:ascii="Segoe UI" w:eastAsia="Times New Roman" w:hAnsi="Segoe UI" w:cs="Segoe UI"/>
          <w:color w:val="4C5051"/>
          <w:sz w:val="24"/>
          <w:szCs w:val="24"/>
          <w:lang w:eastAsia="pt-BR"/>
        </w:rPr>
        <w:t>(</w:t>
      </w:r>
      <w:proofErr w:type="gramEnd"/>
      <w:r w:rsidRPr="00CE6B75">
        <w:rPr>
          <w:rFonts w:ascii="Segoe UI" w:eastAsia="Times New Roman" w:hAnsi="Segoe UI" w:cs="Segoe UI"/>
          <w:color w:val="4C5051"/>
          <w:sz w:val="24"/>
          <w:szCs w:val="24"/>
          <w:lang w:eastAsia="pt-BR"/>
        </w:rPr>
        <w:t>), que permite agrupar os dados em relação a um atributo e aplicar uma operação matemática sobre eles. No caso, desejamos agrupar os dados pelos gêneros e contá-los. Confira como é feito no exemplo de código a seguir, depois verifique o resultado de sua execução.</w:t>
      </w:r>
    </w:p>
    <w:p w14:paraId="04D6AB9A" w14:textId="77777777" w:rsidR="00CE6B75" w:rsidRPr="00CE6B75" w:rsidRDefault="00CE6B75" w:rsidP="00CE6B75">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CE6B75">
        <w:rPr>
          <w:rFonts w:ascii="Consolas" w:eastAsia="Times New Roman" w:hAnsi="Consolas" w:cs="Courier New"/>
          <w:color w:val="006666"/>
          <w:sz w:val="20"/>
          <w:szCs w:val="20"/>
          <w:shd w:val="clear" w:color="auto" w:fill="FFFFFF"/>
          <w:lang w:eastAsia="pt-BR"/>
        </w:rPr>
        <w:t>1</w:t>
      </w:r>
      <w:r w:rsidRPr="00CE6B75">
        <w:rPr>
          <w:rFonts w:ascii="Consolas" w:eastAsia="Times New Roman" w:hAnsi="Consolas" w:cs="Courier New"/>
          <w:color w:val="000000"/>
          <w:sz w:val="20"/>
          <w:szCs w:val="20"/>
          <w:shd w:val="clear" w:color="auto" w:fill="FFFFFF"/>
          <w:lang w:eastAsia="pt-BR"/>
        </w:rPr>
        <w:t xml:space="preserve"> contagens = </w:t>
      </w:r>
      <w:proofErr w:type="spellStart"/>
      <w:proofErr w:type="gramStart"/>
      <w:r w:rsidRPr="00CE6B75">
        <w:rPr>
          <w:rFonts w:ascii="Consolas" w:eastAsia="Times New Roman" w:hAnsi="Consolas" w:cs="Courier New"/>
          <w:color w:val="000000"/>
          <w:sz w:val="20"/>
          <w:szCs w:val="20"/>
          <w:shd w:val="clear" w:color="auto" w:fill="FFFFFF"/>
          <w:lang w:eastAsia="pt-BR"/>
        </w:rPr>
        <w:t>filmes.groupby</w:t>
      </w:r>
      <w:proofErr w:type="spellEnd"/>
      <w:proofErr w:type="gramEnd"/>
      <w:r w:rsidRPr="00CE6B75">
        <w:rPr>
          <w:rFonts w:ascii="Consolas" w:eastAsia="Times New Roman" w:hAnsi="Consolas" w:cs="Courier New"/>
          <w:color w:val="000000"/>
          <w:sz w:val="20"/>
          <w:szCs w:val="20"/>
          <w:shd w:val="clear" w:color="auto" w:fill="FFFFFF"/>
          <w:lang w:eastAsia="pt-BR"/>
        </w:rPr>
        <w:t>(</w:t>
      </w:r>
      <w:proofErr w:type="spellStart"/>
      <w:r w:rsidRPr="00CE6B75">
        <w:rPr>
          <w:rFonts w:ascii="Consolas" w:eastAsia="Times New Roman" w:hAnsi="Consolas" w:cs="Courier New"/>
          <w:color w:val="000000"/>
          <w:sz w:val="20"/>
          <w:szCs w:val="20"/>
          <w:shd w:val="clear" w:color="auto" w:fill="FFFFFF"/>
          <w:lang w:eastAsia="pt-BR"/>
        </w:rPr>
        <w:t>by</w:t>
      </w:r>
      <w:proofErr w:type="spellEnd"/>
      <w:r w:rsidRPr="00CE6B75">
        <w:rPr>
          <w:rFonts w:ascii="Consolas" w:eastAsia="Times New Roman" w:hAnsi="Consolas" w:cs="Courier New"/>
          <w:color w:val="000000"/>
          <w:sz w:val="20"/>
          <w:szCs w:val="20"/>
          <w:shd w:val="clear" w:color="auto" w:fill="FFFFFF"/>
          <w:lang w:eastAsia="pt-BR"/>
        </w:rPr>
        <w:t>=</w:t>
      </w:r>
      <w:r w:rsidRPr="00CE6B75">
        <w:rPr>
          <w:rFonts w:ascii="Consolas" w:eastAsia="Times New Roman" w:hAnsi="Consolas" w:cs="Courier New"/>
          <w:color w:val="008800"/>
          <w:sz w:val="20"/>
          <w:szCs w:val="20"/>
          <w:shd w:val="clear" w:color="auto" w:fill="FFFFFF"/>
          <w:lang w:eastAsia="pt-BR"/>
        </w:rPr>
        <w:t>'</w:t>
      </w:r>
      <w:proofErr w:type="spellStart"/>
      <w:r w:rsidRPr="00CE6B75">
        <w:rPr>
          <w:rFonts w:ascii="Consolas" w:eastAsia="Times New Roman" w:hAnsi="Consolas" w:cs="Courier New"/>
          <w:color w:val="008800"/>
          <w:sz w:val="20"/>
          <w:szCs w:val="20"/>
          <w:shd w:val="clear" w:color="auto" w:fill="FFFFFF"/>
          <w:lang w:eastAsia="pt-BR"/>
        </w:rPr>
        <w:t>Genre</w:t>
      </w:r>
      <w:proofErr w:type="spellEnd"/>
      <w:r w:rsidRPr="00CE6B75">
        <w:rPr>
          <w:rFonts w:ascii="Consolas" w:eastAsia="Times New Roman" w:hAnsi="Consolas" w:cs="Courier New"/>
          <w:color w:val="008800"/>
          <w:sz w:val="20"/>
          <w:szCs w:val="20"/>
          <w:shd w:val="clear" w:color="auto" w:fill="FFFFFF"/>
          <w:lang w:eastAsia="pt-BR"/>
        </w:rPr>
        <w:t>'</w:t>
      </w:r>
      <w:r w:rsidRPr="00CE6B75">
        <w:rPr>
          <w:rFonts w:ascii="Consolas" w:eastAsia="Times New Roman" w:hAnsi="Consolas" w:cs="Courier New"/>
          <w:color w:val="000000"/>
          <w:sz w:val="20"/>
          <w:szCs w:val="20"/>
          <w:shd w:val="clear" w:color="auto" w:fill="FFFFFF"/>
          <w:lang w:eastAsia="pt-BR"/>
        </w:rPr>
        <w:t>).</w:t>
      </w:r>
      <w:proofErr w:type="spellStart"/>
      <w:r w:rsidRPr="00CE6B75">
        <w:rPr>
          <w:rFonts w:ascii="Consolas" w:eastAsia="Times New Roman" w:hAnsi="Consolas" w:cs="Courier New"/>
          <w:color w:val="000000"/>
          <w:sz w:val="20"/>
          <w:szCs w:val="20"/>
          <w:shd w:val="clear" w:color="auto" w:fill="FFFFFF"/>
          <w:lang w:eastAsia="pt-BR"/>
        </w:rPr>
        <w:t>count</w:t>
      </w:r>
      <w:proofErr w:type="spellEnd"/>
      <w:r w:rsidRPr="00CE6B75">
        <w:rPr>
          <w:rFonts w:ascii="Consolas" w:eastAsia="Times New Roman" w:hAnsi="Consolas" w:cs="Courier New"/>
          <w:color w:val="000000"/>
          <w:sz w:val="20"/>
          <w:szCs w:val="20"/>
          <w:shd w:val="clear" w:color="auto" w:fill="FFFFFF"/>
          <w:lang w:eastAsia="pt-BR"/>
        </w:rPr>
        <w:t>()</w:t>
      </w:r>
    </w:p>
    <w:p w14:paraId="3A81F27C" w14:textId="77777777" w:rsidR="00CE6B75" w:rsidRPr="00CE6B75" w:rsidRDefault="00CE6B75" w:rsidP="00CE6B75">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pt-BR"/>
        </w:rPr>
      </w:pPr>
      <w:r w:rsidRPr="00CE6B75">
        <w:rPr>
          <w:rFonts w:ascii="Consolas" w:eastAsia="Times New Roman" w:hAnsi="Consolas" w:cs="Courier New"/>
          <w:color w:val="006666"/>
          <w:sz w:val="20"/>
          <w:szCs w:val="20"/>
          <w:shd w:val="clear" w:color="auto" w:fill="FFFFFF"/>
          <w:lang w:eastAsia="pt-BR"/>
        </w:rPr>
        <w:t>2</w:t>
      </w:r>
      <w:r w:rsidRPr="00CE6B75">
        <w:rPr>
          <w:rFonts w:ascii="Consolas" w:eastAsia="Times New Roman" w:hAnsi="Consolas" w:cs="Courier New"/>
          <w:color w:val="000000"/>
          <w:sz w:val="20"/>
          <w:szCs w:val="20"/>
          <w:shd w:val="clear" w:color="auto" w:fill="FFFFFF"/>
          <w:lang w:eastAsia="pt-BR"/>
        </w:rPr>
        <w:t xml:space="preserve"> contagens</w:t>
      </w:r>
    </w:p>
    <w:tbl>
      <w:tblPr>
        <w:tblW w:w="7875" w:type="dxa"/>
        <w:tblCellMar>
          <w:left w:w="0" w:type="dxa"/>
          <w:right w:w="0" w:type="dxa"/>
        </w:tblCellMar>
        <w:tblLook w:val="04A0" w:firstRow="1" w:lastRow="0" w:firstColumn="1" w:lastColumn="0" w:noHBand="0" w:noVBand="1"/>
      </w:tblPr>
      <w:tblGrid>
        <w:gridCol w:w="1603"/>
        <w:gridCol w:w="703"/>
        <w:gridCol w:w="1582"/>
        <w:gridCol w:w="3244"/>
        <w:gridCol w:w="743"/>
      </w:tblGrid>
      <w:tr w:rsidR="00CE6B75" w:rsidRPr="00CE6B75" w14:paraId="1BE321BD" w14:textId="77777777" w:rsidTr="00CE6B75">
        <w:trPr>
          <w:tblHeader/>
        </w:trPr>
        <w:tc>
          <w:tcPr>
            <w:tcW w:w="0" w:type="auto"/>
            <w:tcBorders>
              <w:top w:val="single" w:sz="6" w:space="0" w:color="DEE2E6"/>
              <w:bottom w:val="single" w:sz="12" w:space="0" w:color="DEE2E6"/>
            </w:tcBorders>
            <w:shd w:val="clear" w:color="auto" w:fill="auto"/>
            <w:vAlign w:val="bottom"/>
            <w:hideMark/>
          </w:tcPr>
          <w:p w14:paraId="26405A16" w14:textId="77777777" w:rsidR="00CE6B75" w:rsidRPr="00CE6B75" w:rsidRDefault="00CE6B75" w:rsidP="00CE6B75">
            <w:pPr>
              <w:spacing w:after="0" w:line="240" w:lineRule="auto"/>
              <w:rPr>
                <w:rFonts w:ascii="Consolas" w:eastAsia="Times New Roman" w:hAnsi="Consolas" w:cs="Times New Roman"/>
                <w:color w:val="212529"/>
                <w:sz w:val="21"/>
                <w:szCs w:val="21"/>
                <w:lang w:eastAsia="pt-BR"/>
              </w:rPr>
            </w:pPr>
          </w:p>
        </w:tc>
        <w:tc>
          <w:tcPr>
            <w:tcW w:w="0" w:type="auto"/>
            <w:tcBorders>
              <w:top w:val="single" w:sz="6" w:space="0" w:color="DEE2E6"/>
              <w:bottom w:val="single" w:sz="12" w:space="0" w:color="DEE2E6"/>
            </w:tcBorders>
            <w:shd w:val="clear" w:color="auto" w:fill="auto"/>
            <w:vAlign w:val="bottom"/>
            <w:hideMark/>
          </w:tcPr>
          <w:p w14:paraId="0DCCCC12" w14:textId="77777777" w:rsidR="00CE6B75" w:rsidRPr="00CE6B75" w:rsidRDefault="00CE6B75" w:rsidP="00CE6B75">
            <w:pPr>
              <w:spacing w:after="0" w:line="240" w:lineRule="auto"/>
              <w:jc w:val="center"/>
              <w:rPr>
                <w:rFonts w:ascii="Times New Roman" w:eastAsia="Times New Roman" w:hAnsi="Times New Roman" w:cs="Times New Roman"/>
                <w:b/>
                <w:bCs/>
                <w:sz w:val="24"/>
                <w:szCs w:val="24"/>
                <w:lang w:val="en" w:eastAsia="pt-BR"/>
              </w:rPr>
            </w:pPr>
            <w:r w:rsidRPr="00CE6B75">
              <w:rPr>
                <w:rFonts w:ascii="Times New Roman" w:eastAsia="Times New Roman" w:hAnsi="Times New Roman" w:cs="Times New Roman"/>
                <w:b/>
                <w:bCs/>
                <w:sz w:val="24"/>
                <w:szCs w:val="24"/>
                <w:lang w:val="en" w:eastAsia="pt-BR"/>
              </w:rPr>
              <w:t>Film</w:t>
            </w:r>
          </w:p>
        </w:tc>
        <w:tc>
          <w:tcPr>
            <w:tcW w:w="0" w:type="auto"/>
            <w:tcBorders>
              <w:top w:val="single" w:sz="6" w:space="0" w:color="DEE2E6"/>
              <w:bottom w:val="single" w:sz="12" w:space="0" w:color="DEE2E6"/>
            </w:tcBorders>
            <w:shd w:val="clear" w:color="auto" w:fill="auto"/>
            <w:vAlign w:val="bottom"/>
            <w:hideMark/>
          </w:tcPr>
          <w:p w14:paraId="04BD8C5C" w14:textId="77777777" w:rsidR="00CE6B75" w:rsidRPr="00CE6B75" w:rsidRDefault="00CE6B75" w:rsidP="00CE6B75">
            <w:pPr>
              <w:spacing w:after="0" w:line="240" w:lineRule="auto"/>
              <w:jc w:val="center"/>
              <w:rPr>
                <w:rFonts w:ascii="Times New Roman" w:eastAsia="Times New Roman" w:hAnsi="Times New Roman" w:cs="Times New Roman"/>
                <w:b/>
                <w:bCs/>
                <w:sz w:val="24"/>
                <w:szCs w:val="24"/>
                <w:lang w:val="en" w:eastAsia="pt-BR"/>
              </w:rPr>
            </w:pPr>
            <w:proofErr w:type="spellStart"/>
            <w:r w:rsidRPr="00CE6B75">
              <w:rPr>
                <w:rFonts w:ascii="Times New Roman" w:eastAsia="Times New Roman" w:hAnsi="Times New Roman" w:cs="Times New Roman"/>
                <w:b/>
                <w:bCs/>
                <w:sz w:val="24"/>
                <w:szCs w:val="24"/>
                <w:lang w:val="en" w:eastAsia="pt-BR"/>
              </w:rPr>
              <w:t>Budget_M</w:t>
            </w:r>
            <w:proofErr w:type="spellEnd"/>
          </w:p>
        </w:tc>
        <w:tc>
          <w:tcPr>
            <w:tcW w:w="0" w:type="auto"/>
            <w:tcBorders>
              <w:top w:val="single" w:sz="6" w:space="0" w:color="DEE2E6"/>
              <w:bottom w:val="single" w:sz="12" w:space="0" w:color="DEE2E6"/>
            </w:tcBorders>
            <w:shd w:val="clear" w:color="auto" w:fill="auto"/>
            <w:vAlign w:val="bottom"/>
            <w:hideMark/>
          </w:tcPr>
          <w:p w14:paraId="76BE5346" w14:textId="77777777" w:rsidR="00CE6B75" w:rsidRPr="00CE6B75" w:rsidRDefault="00CE6B75" w:rsidP="00CE6B75">
            <w:pPr>
              <w:spacing w:after="0" w:line="240" w:lineRule="auto"/>
              <w:jc w:val="center"/>
              <w:rPr>
                <w:rFonts w:ascii="Times New Roman" w:eastAsia="Times New Roman" w:hAnsi="Times New Roman" w:cs="Times New Roman"/>
                <w:b/>
                <w:bCs/>
                <w:sz w:val="24"/>
                <w:szCs w:val="24"/>
                <w:lang w:val="en" w:eastAsia="pt-BR"/>
              </w:rPr>
            </w:pPr>
            <w:proofErr w:type="spellStart"/>
            <w:r w:rsidRPr="00CE6B75">
              <w:rPr>
                <w:rFonts w:ascii="Times New Roman" w:eastAsia="Times New Roman" w:hAnsi="Times New Roman" w:cs="Times New Roman"/>
                <w:b/>
                <w:bCs/>
                <w:sz w:val="24"/>
                <w:szCs w:val="24"/>
                <w:lang w:val="en" w:eastAsia="pt-BR"/>
              </w:rPr>
              <w:t>Worldwide_Gross_M</w:t>
            </w:r>
            <w:proofErr w:type="spellEnd"/>
          </w:p>
        </w:tc>
        <w:tc>
          <w:tcPr>
            <w:tcW w:w="0" w:type="auto"/>
            <w:tcBorders>
              <w:top w:val="single" w:sz="6" w:space="0" w:color="DEE2E6"/>
              <w:bottom w:val="single" w:sz="12" w:space="0" w:color="DEE2E6"/>
            </w:tcBorders>
            <w:shd w:val="clear" w:color="auto" w:fill="auto"/>
            <w:vAlign w:val="bottom"/>
            <w:hideMark/>
          </w:tcPr>
          <w:p w14:paraId="7E8DAAEC" w14:textId="77777777" w:rsidR="00CE6B75" w:rsidRPr="00CE6B75" w:rsidRDefault="00CE6B75" w:rsidP="00CE6B75">
            <w:pPr>
              <w:spacing w:after="0" w:line="240" w:lineRule="auto"/>
              <w:jc w:val="center"/>
              <w:rPr>
                <w:rFonts w:ascii="Times New Roman" w:eastAsia="Times New Roman" w:hAnsi="Times New Roman" w:cs="Times New Roman"/>
                <w:b/>
                <w:bCs/>
                <w:sz w:val="24"/>
                <w:szCs w:val="24"/>
                <w:lang w:val="en" w:eastAsia="pt-BR"/>
              </w:rPr>
            </w:pPr>
            <w:r w:rsidRPr="00CE6B75">
              <w:rPr>
                <w:rFonts w:ascii="Times New Roman" w:eastAsia="Times New Roman" w:hAnsi="Times New Roman" w:cs="Times New Roman"/>
                <w:b/>
                <w:bCs/>
                <w:sz w:val="24"/>
                <w:szCs w:val="24"/>
                <w:lang w:val="en" w:eastAsia="pt-BR"/>
              </w:rPr>
              <w:t>Year</w:t>
            </w:r>
          </w:p>
        </w:tc>
      </w:tr>
      <w:tr w:rsidR="00CE6B75" w:rsidRPr="00CE6B75" w14:paraId="1F950DB4" w14:textId="77777777" w:rsidTr="00CE6B75">
        <w:tc>
          <w:tcPr>
            <w:tcW w:w="0" w:type="auto"/>
            <w:tcBorders>
              <w:top w:val="single" w:sz="6" w:space="0" w:color="DEE2E6"/>
            </w:tcBorders>
            <w:shd w:val="clear" w:color="auto" w:fill="auto"/>
            <w:hideMark/>
          </w:tcPr>
          <w:p w14:paraId="739208D4"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proofErr w:type="spellStart"/>
            <w:r w:rsidRPr="00CE6B75">
              <w:rPr>
                <w:rFonts w:ascii="Times New Roman" w:eastAsia="Times New Roman" w:hAnsi="Times New Roman" w:cs="Times New Roman"/>
                <w:b/>
                <w:bCs/>
                <w:sz w:val="24"/>
                <w:szCs w:val="24"/>
                <w:lang w:eastAsia="pt-BR"/>
              </w:rPr>
              <w:t>Genre</w:t>
            </w:r>
            <w:proofErr w:type="spellEnd"/>
          </w:p>
        </w:tc>
        <w:tc>
          <w:tcPr>
            <w:tcW w:w="0" w:type="auto"/>
            <w:tcBorders>
              <w:top w:val="single" w:sz="6" w:space="0" w:color="DEE2E6"/>
            </w:tcBorders>
            <w:shd w:val="clear" w:color="auto" w:fill="auto"/>
            <w:hideMark/>
          </w:tcPr>
          <w:p w14:paraId="44699D8F"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DEE2E6"/>
            </w:tcBorders>
            <w:shd w:val="clear" w:color="auto" w:fill="auto"/>
            <w:hideMark/>
          </w:tcPr>
          <w:p w14:paraId="22CE4A32" w14:textId="77777777" w:rsidR="00CE6B75" w:rsidRPr="00CE6B75" w:rsidRDefault="00CE6B75" w:rsidP="00CE6B75">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DEE2E6"/>
            </w:tcBorders>
            <w:shd w:val="clear" w:color="auto" w:fill="auto"/>
            <w:hideMark/>
          </w:tcPr>
          <w:p w14:paraId="5F01326F" w14:textId="77777777" w:rsidR="00CE6B75" w:rsidRPr="00CE6B75" w:rsidRDefault="00CE6B75" w:rsidP="00CE6B75">
            <w:pPr>
              <w:spacing w:after="0" w:line="240" w:lineRule="auto"/>
              <w:rPr>
                <w:rFonts w:ascii="Times New Roman" w:eastAsia="Times New Roman" w:hAnsi="Times New Roman" w:cs="Times New Roman"/>
                <w:sz w:val="20"/>
                <w:szCs w:val="20"/>
                <w:lang w:eastAsia="pt-BR"/>
              </w:rPr>
            </w:pPr>
          </w:p>
        </w:tc>
        <w:tc>
          <w:tcPr>
            <w:tcW w:w="0" w:type="auto"/>
            <w:tcBorders>
              <w:top w:val="single" w:sz="6" w:space="0" w:color="DEE2E6"/>
            </w:tcBorders>
            <w:shd w:val="clear" w:color="auto" w:fill="auto"/>
            <w:hideMark/>
          </w:tcPr>
          <w:p w14:paraId="4BF8B719" w14:textId="77777777" w:rsidR="00CE6B75" w:rsidRPr="00CE6B75" w:rsidRDefault="00CE6B75" w:rsidP="00CE6B75">
            <w:pPr>
              <w:spacing w:after="0" w:line="240" w:lineRule="auto"/>
              <w:rPr>
                <w:rFonts w:ascii="Times New Roman" w:eastAsia="Times New Roman" w:hAnsi="Times New Roman" w:cs="Times New Roman"/>
                <w:sz w:val="20"/>
                <w:szCs w:val="20"/>
                <w:lang w:eastAsia="pt-BR"/>
              </w:rPr>
            </w:pPr>
          </w:p>
        </w:tc>
      </w:tr>
      <w:tr w:rsidR="00CE6B75" w:rsidRPr="00CE6B75" w14:paraId="63736D78" w14:textId="77777777" w:rsidTr="00CE6B75">
        <w:tc>
          <w:tcPr>
            <w:tcW w:w="0" w:type="auto"/>
            <w:tcBorders>
              <w:top w:val="single" w:sz="6" w:space="0" w:color="DEE2E6"/>
            </w:tcBorders>
            <w:shd w:val="clear" w:color="auto" w:fill="auto"/>
            <w:hideMark/>
          </w:tcPr>
          <w:p w14:paraId="343B8124"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proofErr w:type="spellStart"/>
            <w:r w:rsidRPr="00CE6B75">
              <w:rPr>
                <w:rFonts w:ascii="Times New Roman" w:eastAsia="Times New Roman" w:hAnsi="Times New Roman" w:cs="Times New Roman"/>
                <w:b/>
                <w:bCs/>
                <w:sz w:val="24"/>
                <w:szCs w:val="24"/>
                <w:lang w:eastAsia="pt-BR"/>
              </w:rPr>
              <w:t>Action</w:t>
            </w:r>
            <w:proofErr w:type="spellEnd"/>
          </w:p>
        </w:tc>
        <w:tc>
          <w:tcPr>
            <w:tcW w:w="0" w:type="auto"/>
            <w:tcBorders>
              <w:top w:val="single" w:sz="6" w:space="0" w:color="DEE2E6"/>
            </w:tcBorders>
            <w:shd w:val="clear" w:color="auto" w:fill="auto"/>
            <w:hideMark/>
          </w:tcPr>
          <w:p w14:paraId="69D6183E"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13</w:t>
            </w:r>
          </w:p>
        </w:tc>
        <w:tc>
          <w:tcPr>
            <w:tcW w:w="0" w:type="auto"/>
            <w:tcBorders>
              <w:top w:val="single" w:sz="6" w:space="0" w:color="DEE2E6"/>
            </w:tcBorders>
            <w:shd w:val="clear" w:color="auto" w:fill="auto"/>
            <w:hideMark/>
          </w:tcPr>
          <w:p w14:paraId="556CFE61"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13</w:t>
            </w:r>
          </w:p>
        </w:tc>
        <w:tc>
          <w:tcPr>
            <w:tcW w:w="0" w:type="auto"/>
            <w:tcBorders>
              <w:top w:val="single" w:sz="6" w:space="0" w:color="DEE2E6"/>
            </w:tcBorders>
            <w:shd w:val="clear" w:color="auto" w:fill="auto"/>
            <w:hideMark/>
          </w:tcPr>
          <w:p w14:paraId="5167B2BE"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13</w:t>
            </w:r>
          </w:p>
        </w:tc>
        <w:tc>
          <w:tcPr>
            <w:tcW w:w="0" w:type="auto"/>
            <w:tcBorders>
              <w:top w:val="single" w:sz="6" w:space="0" w:color="DEE2E6"/>
            </w:tcBorders>
            <w:shd w:val="clear" w:color="auto" w:fill="auto"/>
            <w:hideMark/>
          </w:tcPr>
          <w:p w14:paraId="12410542"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13</w:t>
            </w:r>
          </w:p>
        </w:tc>
      </w:tr>
      <w:tr w:rsidR="00CE6B75" w:rsidRPr="00CE6B75" w14:paraId="11A8C5ED" w14:textId="77777777" w:rsidTr="00CE6B75">
        <w:tc>
          <w:tcPr>
            <w:tcW w:w="0" w:type="auto"/>
            <w:tcBorders>
              <w:top w:val="single" w:sz="6" w:space="0" w:color="DEE2E6"/>
            </w:tcBorders>
            <w:shd w:val="clear" w:color="auto" w:fill="auto"/>
            <w:hideMark/>
          </w:tcPr>
          <w:p w14:paraId="5E3B9325"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Adventure</w:t>
            </w:r>
          </w:p>
        </w:tc>
        <w:tc>
          <w:tcPr>
            <w:tcW w:w="0" w:type="auto"/>
            <w:tcBorders>
              <w:top w:val="single" w:sz="6" w:space="0" w:color="DEE2E6"/>
            </w:tcBorders>
            <w:shd w:val="clear" w:color="auto" w:fill="auto"/>
            <w:hideMark/>
          </w:tcPr>
          <w:p w14:paraId="2E88EAA1"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4</w:t>
            </w:r>
          </w:p>
        </w:tc>
        <w:tc>
          <w:tcPr>
            <w:tcW w:w="0" w:type="auto"/>
            <w:tcBorders>
              <w:top w:val="single" w:sz="6" w:space="0" w:color="DEE2E6"/>
            </w:tcBorders>
            <w:shd w:val="clear" w:color="auto" w:fill="auto"/>
            <w:hideMark/>
          </w:tcPr>
          <w:p w14:paraId="559DE373"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4</w:t>
            </w:r>
          </w:p>
        </w:tc>
        <w:tc>
          <w:tcPr>
            <w:tcW w:w="0" w:type="auto"/>
            <w:tcBorders>
              <w:top w:val="single" w:sz="6" w:space="0" w:color="DEE2E6"/>
            </w:tcBorders>
            <w:shd w:val="clear" w:color="auto" w:fill="auto"/>
            <w:hideMark/>
          </w:tcPr>
          <w:p w14:paraId="252B9F20"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4</w:t>
            </w:r>
          </w:p>
        </w:tc>
        <w:tc>
          <w:tcPr>
            <w:tcW w:w="0" w:type="auto"/>
            <w:tcBorders>
              <w:top w:val="single" w:sz="6" w:space="0" w:color="DEE2E6"/>
            </w:tcBorders>
            <w:shd w:val="clear" w:color="auto" w:fill="auto"/>
            <w:hideMark/>
          </w:tcPr>
          <w:p w14:paraId="15845B21"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4</w:t>
            </w:r>
          </w:p>
        </w:tc>
      </w:tr>
      <w:tr w:rsidR="00CE6B75" w:rsidRPr="00CE6B75" w14:paraId="13A33BDC" w14:textId="77777777" w:rsidTr="00CE6B75">
        <w:tc>
          <w:tcPr>
            <w:tcW w:w="0" w:type="auto"/>
            <w:tcBorders>
              <w:top w:val="single" w:sz="6" w:space="0" w:color="DEE2E6"/>
            </w:tcBorders>
            <w:shd w:val="clear" w:color="auto" w:fill="auto"/>
            <w:hideMark/>
          </w:tcPr>
          <w:p w14:paraId="12BDCCC6"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Animation</w:t>
            </w:r>
          </w:p>
        </w:tc>
        <w:tc>
          <w:tcPr>
            <w:tcW w:w="0" w:type="auto"/>
            <w:tcBorders>
              <w:top w:val="single" w:sz="6" w:space="0" w:color="DEE2E6"/>
            </w:tcBorders>
            <w:shd w:val="clear" w:color="auto" w:fill="auto"/>
            <w:hideMark/>
          </w:tcPr>
          <w:p w14:paraId="166579D6"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4DFFB92B"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666F89D3"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6007505F"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8</w:t>
            </w:r>
          </w:p>
        </w:tc>
      </w:tr>
      <w:tr w:rsidR="00CE6B75" w:rsidRPr="00CE6B75" w14:paraId="46F0535D" w14:textId="77777777" w:rsidTr="00CE6B75">
        <w:tc>
          <w:tcPr>
            <w:tcW w:w="0" w:type="auto"/>
            <w:tcBorders>
              <w:top w:val="single" w:sz="6" w:space="0" w:color="DEE2E6"/>
            </w:tcBorders>
            <w:shd w:val="clear" w:color="auto" w:fill="auto"/>
            <w:hideMark/>
          </w:tcPr>
          <w:p w14:paraId="783C173F"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Drama</w:t>
            </w:r>
          </w:p>
        </w:tc>
        <w:tc>
          <w:tcPr>
            <w:tcW w:w="0" w:type="auto"/>
            <w:tcBorders>
              <w:top w:val="single" w:sz="6" w:space="0" w:color="DEE2E6"/>
            </w:tcBorders>
            <w:shd w:val="clear" w:color="auto" w:fill="auto"/>
            <w:hideMark/>
          </w:tcPr>
          <w:p w14:paraId="3454D229"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w:t>
            </w:r>
          </w:p>
        </w:tc>
        <w:tc>
          <w:tcPr>
            <w:tcW w:w="0" w:type="auto"/>
            <w:tcBorders>
              <w:top w:val="single" w:sz="6" w:space="0" w:color="DEE2E6"/>
            </w:tcBorders>
            <w:shd w:val="clear" w:color="auto" w:fill="auto"/>
            <w:hideMark/>
          </w:tcPr>
          <w:p w14:paraId="350F358E"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w:t>
            </w:r>
          </w:p>
        </w:tc>
        <w:tc>
          <w:tcPr>
            <w:tcW w:w="0" w:type="auto"/>
            <w:tcBorders>
              <w:top w:val="single" w:sz="6" w:space="0" w:color="DEE2E6"/>
            </w:tcBorders>
            <w:shd w:val="clear" w:color="auto" w:fill="auto"/>
            <w:hideMark/>
          </w:tcPr>
          <w:p w14:paraId="23864714"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w:t>
            </w:r>
          </w:p>
        </w:tc>
        <w:tc>
          <w:tcPr>
            <w:tcW w:w="0" w:type="auto"/>
            <w:tcBorders>
              <w:top w:val="single" w:sz="6" w:space="0" w:color="DEE2E6"/>
            </w:tcBorders>
            <w:shd w:val="clear" w:color="auto" w:fill="auto"/>
            <w:hideMark/>
          </w:tcPr>
          <w:p w14:paraId="71619079"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2</w:t>
            </w:r>
          </w:p>
        </w:tc>
      </w:tr>
      <w:tr w:rsidR="00CE6B75" w:rsidRPr="00CE6B75" w14:paraId="455268A9" w14:textId="77777777" w:rsidTr="00CE6B75">
        <w:tc>
          <w:tcPr>
            <w:tcW w:w="0" w:type="auto"/>
            <w:tcBorders>
              <w:top w:val="single" w:sz="6" w:space="0" w:color="DEE2E6"/>
            </w:tcBorders>
            <w:shd w:val="clear" w:color="auto" w:fill="auto"/>
            <w:hideMark/>
          </w:tcPr>
          <w:p w14:paraId="0CBAF5B9"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proofErr w:type="spellStart"/>
            <w:r w:rsidRPr="00CE6B75">
              <w:rPr>
                <w:rFonts w:ascii="Times New Roman" w:eastAsia="Times New Roman" w:hAnsi="Times New Roman" w:cs="Times New Roman"/>
                <w:b/>
                <w:bCs/>
                <w:sz w:val="24"/>
                <w:szCs w:val="24"/>
                <w:lang w:eastAsia="pt-BR"/>
              </w:rPr>
              <w:t>Fantasy</w:t>
            </w:r>
            <w:proofErr w:type="spellEnd"/>
          </w:p>
        </w:tc>
        <w:tc>
          <w:tcPr>
            <w:tcW w:w="0" w:type="auto"/>
            <w:tcBorders>
              <w:top w:val="single" w:sz="6" w:space="0" w:color="DEE2E6"/>
            </w:tcBorders>
            <w:shd w:val="clear" w:color="auto" w:fill="auto"/>
            <w:hideMark/>
          </w:tcPr>
          <w:p w14:paraId="7B717300"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4A55BB10"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55F63C96"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627F3649"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r>
      <w:tr w:rsidR="00CE6B75" w:rsidRPr="00CE6B75" w14:paraId="59CBD9B8" w14:textId="77777777" w:rsidTr="00CE6B75">
        <w:tc>
          <w:tcPr>
            <w:tcW w:w="0" w:type="auto"/>
            <w:tcBorders>
              <w:top w:val="single" w:sz="6" w:space="0" w:color="DEE2E6"/>
            </w:tcBorders>
            <w:shd w:val="clear" w:color="auto" w:fill="auto"/>
            <w:hideMark/>
          </w:tcPr>
          <w:p w14:paraId="0585E295"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Romance</w:t>
            </w:r>
          </w:p>
        </w:tc>
        <w:tc>
          <w:tcPr>
            <w:tcW w:w="0" w:type="auto"/>
            <w:tcBorders>
              <w:top w:val="single" w:sz="6" w:space="0" w:color="DEE2E6"/>
            </w:tcBorders>
            <w:shd w:val="clear" w:color="auto" w:fill="auto"/>
            <w:hideMark/>
          </w:tcPr>
          <w:p w14:paraId="7C5210AB"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73566635"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549BE348"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7B6B2DE0"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r>
      <w:tr w:rsidR="00CE6B75" w:rsidRPr="00CE6B75" w14:paraId="5861742A" w14:textId="77777777" w:rsidTr="00CE6B75">
        <w:tc>
          <w:tcPr>
            <w:tcW w:w="0" w:type="auto"/>
            <w:tcBorders>
              <w:top w:val="single" w:sz="6" w:space="0" w:color="DEE2E6"/>
            </w:tcBorders>
            <w:shd w:val="clear" w:color="auto" w:fill="auto"/>
            <w:hideMark/>
          </w:tcPr>
          <w:p w14:paraId="7C6C3EAF"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b/>
                <w:bCs/>
                <w:sz w:val="24"/>
                <w:szCs w:val="24"/>
                <w:lang w:eastAsia="pt-BR"/>
              </w:rPr>
              <w:t>Thriller</w:t>
            </w:r>
          </w:p>
        </w:tc>
        <w:tc>
          <w:tcPr>
            <w:tcW w:w="0" w:type="auto"/>
            <w:tcBorders>
              <w:top w:val="single" w:sz="6" w:space="0" w:color="DEE2E6"/>
            </w:tcBorders>
            <w:shd w:val="clear" w:color="auto" w:fill="auto"/>
            <w:hideMark/>
          </w:tcPr>
          <w:p w14:paraId="5FADAD6B"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24E2C6CD"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2AF173A7"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0BEE8498" w14:textId="77777777" w:rsidR="00CE6B75" w:rsidRPr="00CE6B75" w:rsidRDefault="00CE6B75" w:rsidP="00CE6B75">
            <w:pPr>
              <w:spacing w:after="0" w:line="240" w:lineRule="auto"/>
              <w:rPr>
                <w:rFonts w:ascii="Times New Roman" w:eastAsia="Times New Roman" w:hAnsi="Times New Roman" w:cs="Times New Roman"/>
                <w:sz w:val="24"/>
                <w:szCs w:val="24"/>
                <w:lang w:eastAsia="pt-BR"/>
              </w:rPr>
            </w:pPr>
            <w:r w:rsidRPr="00CE6B75">
              <w:rPr>
                <w:rFonts w:ascii="Times New Roman" w:eastAsia="Times New Roman" w:hAnsi="Times New Roman" w:cs="Times New Roman"/>
                <w:sz w:val="24"/>
                <w:szCs w:val="24"/>
                <w:lang w:eastAsia="pt-BR"/>
              </w:rPr>
              <w:t>1</w:t>
            </w:r>
          </w:p>
        </w:tc>
      </w:tr>
    </w:tbl>
    <w:p w14:paraId="2DB24AE6" w14:textId="77777777" w:rsidR="00CE6B75" w:rsidRPr="00CE6B75" w:rsidRDefault="00CE6B75" w:rsidP="00CE6B7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E6B75">
        <w:rPr>
          <w:rFonts w:ascii="Segoe UI" w:eastAsia="Times New Roman" w:hAnsi="Segoe UI" w:cs="Segoe UI"/>
          <w:color w:val="4C5051"/>
          <w:sz w:val="24"/>
          <w:szCs w:val="24"/>
          <w:lang w:eastAsia="pt-BR"/>
        </w:rPr>
        <w:t>Na variável filmes, que contém o </w:t>
      </w:r>
      <w:proofErr w:type="spellStart"/>
      <w:r w:rsidRPr="00CE6B75">
        <w:rPr>
          <w:rFonts w:ascii="Segoe UI" w:eastAsia="Times New Roman" w:hAnsi="Segoe UI" w:cs="Segoe UI"/>
          <w:color w:val="4C5051"/>
          <w:sz w:val="24"/>
          <w:szCs w:val="24"/>
          <w:lang w:val="en" w:eastAsia="pt-BR"/>
        </w:rPr>
        <w:t>DataFrame</w:t>
      </w:r>
      <w:proofErr w:type="spellEnd"/>
      <w:r w:rsidRPr="00CE6B75">
        <w:rPr>
          <w:rFonts w:ascii="Segoe UI" w:eastAsia="Times New Roman" w:hAnsi="Segoe UI" w:cs="Segoe UI"/>
          <w:color w:val="4C5051"/>
          <w:sz w:val="24"/>
          <w:szCs w:val="24"/>
          <w:lang w:eastAsia="pt-BR"/>
        </w:rPr>
        <w:t xml:space="preserve"> dos dados analisados, foi aplicado o método </w:t>
      </w:r>
      <w:proofErr w:type="spellStart"/>
      <w:proofErr w:type="gramStart"/>
      <w:r w:rsidRPr="00CE6B75">
        <w:rPr>
          <w:rFonts w:ascii="Segoe UI" w:eastAsia="Times New Roman" w:hAnsi="Segoe UI" w:cs="Segoe UI"/>
          <w:color w:val="4C5051"/>
          <w:sz w:val="24"/>
          <w:szCs w:val="24"/>
          <w:lang w:eastAsia="pt-BR"/>
        </w:rPr>
        <w:t>groupby</w:t>
      </w:r>
      <w:proofErr w:type="spellEnd"/>
      <w:r w:rsidRPr="00CE6B75">
        <w:rPr>
          <w:rFonts w:ascii="Segoe UI" w:eastAsia="Times New Roman" w:hAnsi="Segoe UI" w:cs="Segoe UI"/>
          <w:color w:val="4C5051"/>
          <w:sz w:val="24"/>
          <w:szCs w:val="24"/>
          <w:lang w:eastAsia="pt-BR"/>
        </w:rPr>
        <w:t>(</w:t>
      </w:r>
      <w:proofErr w:type="gramEnd"/>
      <w:r w:rsidRPr="00CE6B75">
        <w:rPr>
          <w:rFonts w:ascii="Segoe UI" w:eastAsia="Times New Roman" w:hAnsi="Segoe UI" w:cs="Segoe UI"/>
          <w:color w:val="4C5051"/>
          <w:sz w:val="24"/>
          <w:szCs w:val="24"/>
          <w:lang w:eastAsia="pt-BR"/>
        </w:rPr>
        <w:t>), recebendo como argumento o atributo ‘</w:t>
      </w:r>
      <w:r w:rsidRPr="00CE6B75">
        <w:rPr>
          <w:rFonts w:ascii="Segoe UI" w:eastAsia="Times New Roman" w:hAnsi="Segoe UI" w:cs="Segoe UI"/>
          <w:color w:val="4C5051"/>
          <w:sz w:val="24"/>
          <w:szCs w:val="24"/>
          <w:lang w:val="en" w:eastAsia="pt-BR"/>
        </w:rPr>
        <w:t>Genre</w:t>
      </w:r>
      <w:r w:rsidRPr="00CE6B75">
        <w:rPr>
          <w:rFonts w:ascii="Segoe UI" w:eastAsia="Times New Roman" w:hAnsi="Segoe UI" w:cs="Segoe UI"/>
          <w:color w:val="4C5051"/>
          <w:sz w:val="24"/>
          <w:szCs w:val="24"/>
          <w:lang w:eastAsia="pt-BR"/>
        </w:rPr>
        <w:t xml:space="preserve">’ e, por fim, aplicando o método </w:t>
      </w:r>
      <w:proofErr w:type="spellStart"/>
      <w:r w:rsidRPr="00CE6B75">
        <w:rPr>
          <w:rFonts w:ascii="Segoe UI" w:eastAsia="Times New Roman" w:hAnsi="Segoe UI" w:cs="Segoe UI"/>
          <w:color w:val="4C5051"/>
          <w:sz w:val="24"/>
          <w:szCs w:val="24"/>
          <w:lang w:eastAsia="pt-BR"/>
        </w:rPr>
        <w:t>count</w:t>
      </w:r>
      <w:proofErr w:type="spellEnd"/>
      <w:r w:rsidRPr="00CE6B75">
        <w:rPr>
          <w:rFonts w:ascii="Segoe UI" w:eastAsia="Times New Roman" w:hAnsi="Segoe UI" w:cs="Segoe UI"/>
          <w:color w:val="4C5051"/>
          <w:sz w:val="24"/>
          <w:szCs w:val="24"/>
          <w:lang w:eastAsia="pt-BR"/>
        </w:rPr>
        <w:t>(), que conta a quantidade de elementos em cada gênero. O resultado desse método é um </w:t>
      </w:r>
      <w:proofErr w:type="spellStart"/>
      <w:r w:rsidRPr="00CE6B75">
        <w:rPr>
          <w:rFonts w:ascii="Segoe UI" w:eastAsia="Times New Roman" w:hAnsi="Segoe UI" w:cs="Segoe UI"/>
          <w:color w:val="4C5051"/>
          <w:sz w:val="24"/>
          <w:szCs w:val="24"/>
          <w:lang w:val="en" w:eastAsia="pt-BR"/>
        </w:rPr>
        <w:t>DataFrame</w:t>
      </w:r>
      <w:proofErr w:type="spellEnd"/>
      <w:r w:rsidRPr="00CE6B75">
        <w:rPr>
          <w:rFonts w:ascii="Segoe UI" w:eastAsia="Times New Roman" w:hAnsi="Segoe UI" w:cs="Segoe UI"/>
          <w:color w:val="4C5051"/>
          <w:sz w:val="24"/>
          <w:szCs w:val="24"/>
          <w:lang w:eastAsia="pt-BR"/>
        </w:rPr>
        <w:t>, cujo index são os gêneros, e as colunas são os atributos do </w:t>
      </w:r>
      <w:proofErr w:type="spellStart"/>
      <w:r w:rsidRPr="00CE6B75">
        <w:rPr>
          <w:rFonts w:ascii="Segoe UI" w:eastAsia="Times New Roman" w:hAnsi="Segoe UI" w:cs="Segoe UI"/>
          <w:color w:val="4C5051"/>
          <w:sz w:val="24"/>
          <w:szCs w:val="24"/>
          <w:lang w:val="en" w:eastAsia="pt-BR"/>
        </w:rPr>
        <w:t>DataFrame</w:t>
      </w:r>
      <w:proofErr w:type="spellEnd"/>
      <w:r w:rsidRPr="00CE6B75">
        <w:rPr>
          <w:rFonts w:ascii="Segoe UI" w:eastAsia="Times New Roman" w:hAnsi="Segoe UI" w:cs="Segoe UI"/>
          <w:color w:val="4C5051"/>
          <w:sz w:val="24"/>
          <w:szCs w:val="24"/>
          <w:lang w:eastAsia="pt-BR"/>
        </w:rPr>
        <w:t> original, cujo valor é o resultado da função aplicada, nesse caso, a contagem.</w:t>
      </w:r>
    </w:p>
    <w:p w14:paraId="5AC42CA8" w14:textId="3517199D" w:rsidR="00CE6B75" w:rsidRDefault="00CE6B75" w:rsidP="00CE6B75"/>
    <w:p w14:paraId="638313D4"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Agora você já possui os dados necessários para gerar a visualização utilizando o </w:t>
      </w:r>
      <w:proofErr w:type="spellStart"/>
      <w:r>
        <w:rPr>
          <w:rFonts w:ascii="Segoe UI" w:hAnsi="Segoe UI" w:cs="Segoe UI"/>
          <w:color w:val="4C5051"/>
        </w:rPr>
        <w:t>matplotlib</w:t>
      </w:r>
      <w:proofErr w:type="spellEnd"/>
      <w:r>
        <w:rPr>
          <w:rFonts w:ascii="Segoe UI" w:hAnsi="Segoe UI" w:cs="Segoe UI"/>
          <w:color w:val="4C5051"/>
        </w:rPr>
        <w:t>. Basta selecionar o index e qualquer coluna do </w:t>
      </w:r>
      <w:proofErr w:type="spellStart"/>
      <w:r>
        <w:rPr>
          <w:rFonts w:ascii="Segoe UI" w:hAnsi="Segoe UI" w:cs="Segoe UI"/>
          <w:color w:val="4C5051"/>
          <w:lang w:val="en"/>
        </w:rPr>
        <w:t>DataFrame</w:t>
      </w:r>
      <w:proofErr w:type="spellEnd"/>
      <w:r>
        <w:rPr>
          <w:rFonts w:ascii="Segoe UI" w:hAnsi="Segoe UI" w:cs="Segoe UI"/>
          <w:color w:val="4C5051"/>
        </w:rPr>
        <w:t> contagens. Confira a seguir:</w:t>
      </w:r>
    </w:p>
    <w:p w14:paraId="369CAA45"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CdigoHTML"/>
          <w:rFonts w:ascii="Consolas" w:eastAsiaTheme="majorEastAsia" w:hAnsi="Consolas"/>
          <w:color w:val="000000"/>
          <w:shd w:val="clear" w:color="auto" w:fill="FFFFFF"/>
        </w:rPr>
        <w:lastRenderedPageBreak/>
        <w:t xml:space="preserve">1 </w:t>
      </w:r>
      <w:proofErr w:type="spellStart"/>
      <w:proofErr w:type="gramStart"/>
      <w:r>
        <w:rPr>
          <w:rStyle w:val="hljs-selector-tag"/>
          <w:rFonts w:ascii="Consolas" w:eastAsiaTheme="majorEastAsia" w:hAnsi="Consolas"/>
          <w:color w:val="000088"/>
          <w:shd w:val="clear" w:color="auto" w:fill="FFFFFF"/>
        </w:rPr>
        <w:t>plt</w:t>
      </w:r>
      <w:r>
        <w:rPr>
          <w:rStyle w:val="hljs-selector-class"/>
          <w:rFonts w:ascii="Consolas" w:hAnsi="Consolas"/>
          <w:color w:val="9B703F"/>
          <w:shd w:val="clear" w:color="auto" w:fill="FFFFFF"/>
        </w:rPr>
        <w:t>.bar</w:t>
      </w:r>
      <w:proofErr w:type="spellEnd"/>
      <w:r>
        <w:rPr>
          <w:rStyle w:val="CdigoHTML"/>
          <w:rFonts w:ascii="Consolas" w:eastAsiaTheme="majorEastAsia" w:hAnsi="Consolas"/>
          <w:color w:val="000000"/>
          <w:shd w:val="clear" w:color="auto" w:fill="FFFFFF"/>
        </w:rPr>
        <w:t>(</w:t>
      </w:r>
      <w:proofErr w:type="spellStart"/>
      <w:proofErr w:type="gramEnd"/>
      <w:r>
        <w:rPr>
          <w:rStyle w:val="hljs-selector-tag"/>
          <w:rFonts w:ascii="Consolas" w:eastAsiaTheme="majorEastAsia" w:hAnsi="Consolas"/>
          <w:color w:val="000088"/>
          <w:shd w:val="clear" w:color="auto" w:fill="FFFFFF"/>
        </w:rPr>
        <w:t>contagens</w:t>
      </w:r>
      <w:r>
        <w:rPr>
          <w:rStyle w:val="hljs-selector-class"/>
          <w:rFonts w:ascii="Consolas" w:hAnsi="Consolas"/>
          <w:color w:val="9B703F"/>
          <w:shd w:val="clear" w:color="auto" w:fill="FFFFFF"/>
        </w:rPr>
        <w:t>.index</w:t>
      </w:r>
      <w:proofErr w:type="spellEnd"/>
      <w:r>
        <w:rPr>
          <w:rStyle w:val="CdigoHTML"/>
          <w:rFonts w:ascii="Consolas" w:eastAsiaTheme="majorEastAsia" w:hAnsi="Consolas"/>
          <w:color w:val="000000"/>
          <w:shd w:val="clear" w:color="auto" w:fill="FFFFFF"/>
        </w:rPr>
        <w:t xml:space="preserve">, </w:t>
      </w:r>
      <w:r>
        <w:rPr>
          <w:rStyle w:val="hljs-selector-tag"/>
          <w:rFonts w:ascii="Consolas" w:eastAsiaTheme="majorEastAsia" w:hAnsi="Consolas"/>
          <w:color w:val="000088"/>
          <w:shd w:val="clear" w:color="auto" w:fill="FFFFFF"/>
        </w:rPr>
        <w:t>contagens</w:t>
      </w:r>
      <w:r>
        <w:rPr>
          <w:rStyle w:val="hljs-selector-attr"/>
          <w:rFonts w:ascii="Consolas" w:hAnsi="Consolas"/>
          <w:color w:val="008800"/>
          <w:shd w:val="clear" w:color="auto" w:fill="FFFFFF"/>
        </w:rPr>
        <w:t>['</w:t>
      </w:r>
      <w:proofErr w:type="spellStart"/>
      <w:r>
        <w:rPr>
          <w:rStyle w:val="hljs-selector-attr"/>
          <w:rFonts w:ascii="Consolas" w:hAnsi="Consolas"/>
          <w:color w:val="008800"/>
          <w:shd w:val="clear" w:color="auto" w:fill="FFFFFF"/>
        </w:rPr>
        <w:t>Worldwide_Gross_M</w:t>
      </w:r>
      <w:proofErr w:type="spellEnd"/>
      <w:r>
        <w:rPr>
          <w:rStyle w:val="hljs-selector-attr"/>
          <w:rFonts w:ascii="Consolas" w:hAnsi="Consolas"/>
          <w:color w:val="008800"/>
          <w:shd w:val="clear" w:color="auto" w:fill="FFFFFF"/>
        </w:rPr>
        <w:t>']</w:t>
      </w:r>
      <w:r>
        <w:rPr>
          <w:rStyle w:val="CdigoHTML"/>
          <w:rFonts w:ascii="Consolas" w:eastAsiaTheme="majorEastAsia" w:hAnsi="Consolas"/>
          <w:color w:val="000000"/>
          <w:shd w:val="clear" w:color="auto" w:fill="FFFFFF"/>
        </w:rPr>
        <w:t>)</w:t>
      </w:r>
    </w:p>
    <w:p w14:paraId="333CF561"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CdigoHTML"/>
          <w:rFonts w:ascii="Consolas" w:eastAsiaTheme="majorEastAsia" w:hAnsi="Consolas"/>
          <w:color w:val="000000"/>
          <w:shd w:val="clear" w:color="auto" w:fill="FFFFFF"/>
        </w:rPr>
        <w:t xml:space="preserve">2 </w:t>
      </w:r>
      <w:proofErr w:type="spellStart"/>
      <w:proofErr w:type="gramStart"/>
      <w:r>
        <w:rPr>
          <w:rStyle w:val="hljs-selector-tag"/>
          <w:rFonts w:ascii="Consolas" w:eastAsiaTheme="majorEastAsia" w:hAnsi="Consolas"/>
          <w:color w:val="000088"/>
          <w:shd w:val="clear" w:color="auto" w:fill="FFFFFF"/>
        </w:rPr>
        <w:t>plt</w:t>
      </w:r>
      <w:r>
        <w:rPr>
          <w:rStyle w:val="hljs-selector-class"/>
          <w:rFonts w:ascii="Consolas" w:hAnsi="Consolas"/>
          <w:color w:val="9B703F"/>
          <w:shd w:val="clear" w:color="auto" w:fill="FFFFFF"/>
        </w:rPr>
        <w:t>.show</w:t>
      </w:r>
      <w:proofErr w:type="spellEnd"/>
      <w:proofErr w:type="gramEnd"/>
      <w:r>
        <w:rPr>
          <w:rStyle w:val="CdigoHTML"/>
          <w:rFonts w:ascii="Consolas" w:eastAsiaTheme="majorEastAsia" w:hAnsi="Consolas"/>
          <w:color w:val="000000"/>
          <w:shd w:val="clear" w:color="auto" w:fill="FFFFFF"/>
        </w:rPr>
        <w:t>()</w:t>
      </w:r>
    </w:p>
    <w:p w14:paraId="449E5BAF" w14:textId="42F4E7A9" w:rsidR="00CE6B75" w:rsidRDefault="00CE6B75" w:rsidP="00CE6B75">
      <w:pPr>
        <w:shd w:val="clear" w:color="auto" w:fill="F2F2F2"/>
        <w:rPr>
          <w:rFonts w:ascii="Segoe UI" w:hAnsi="Segoe UI" w:cs="Segoe UI"/>
          <w:color w:val="4C5051"/>
        </w:rPr>
      </w:pPr>
      <w:r>
        <w:rPr>
          <w:rFonts w:ascii="Segoe UI" w:hAnsi="Segoe UI" w:cs="Segoe UI"/>
          <w:color w:val="4C5051"/>
        </w:rPr>
        <w:t>Figura 4 – Gerando gráfico com </w:t>
      </w:r>
      <w:proofErr w:type="spellStart"/>
      <w:r>
        <w:rPr>
          <w:rFonts w:ascii="Segoe UI" w:hAnsi="Segoe UI" w:cs="Segoe UI"/>
          <w:color w:val="4C5051"/>
        </w:rPr>
        <w:fldChar w:fldCharType="begin"/>
      </w:r>
      <w:r>
        <w:rPr>
          <w:rFonts w:ascii="Segoe UI" w:hAnsi="Segoe UI" w:cs="Segoe UI"/>
          <w:color w:val="4C5051"/>
        </w:rPr>
        <w:instrText xml:space="preserve"> HYPERLINK "https://leadfortaleza.com.br/ead/glossary/matplotlib" \t "_blank" </w:instrText>
      </w:r>
      <w:r>
        <w:rPr>
          <w:rFonts w:ascii="Segoe UI" w:hAnsi="Segoe UI" w:cs="Segoe UI"/>
          <w:color w:val="4C5051"/>
        </w:rPr>
        <w:fldChar w:fldCharType="separate"/>
      </w:r>
      <w:r>
        <w:rPr>
          <w:rStyle w:val="Hyperlink"/>
          <w:rFonts w:ascii="Segoe UI" w:hAnsi="Segoe UI" w:cs="Segoe UI"/>
        </w:rPr>
        <w:t>matplotlib</w:t>
      </w:r>
      <w:proofErr w:type="spellEnd"/>
      <w:r>
        <w:rPr>
          <w:rFonts w:ascii="Segoe UI" w:hAnsi="Segoe UI" w:cs="Segoe UI"/>
          <w:color w:val="4C5051"/>
        </w:rPr>
        <w:fldChar w:fldCharType="end"/>
      </w:r>
      <w:r>
        <w:rPr>
          <w:rFonts w:ascii="Segoe UI" w:hAnsi="Segoe UI" w:cs="Segoe UI"/>
          <w:noProof/>
          <w:color w:val="4C5051"/>
        </w:rPr>
        <w:drawing>
          <wp:inline distT="0" distB="0" distL="0" distR="0" wp14:anchorId="7EE2F2A1" wp14:editId="25EAFCE7">
            <wp:extent cx="3543300" cy="2400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43300" cy="2400300"/>
                    </a:xfrm>
                    <a:prstGeom prst="rect">
                      <a:avLst/>
                    </a:prstGeom>
                    <a:noFill/>
                    <a:ln>
                      <a:noFill/>
                    </a:ln>
                  </pic:spPr>
                </pic:pic>
              </a:graphicData>
            </a:graphic>
          </wp:inline>
        </w:drawing>
      </w:r>
    </w:p>
    <w:p w14:paraId="0A30336D"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Muito bem! Agora você já deve saber fazer uma visualização de dados reais utilizando o </w:t>
      </w:r>
      <w:hyperlink r:id="rId46" w:tgtFrame="_blank" w:history="1">
        <w:r>
          <w:rPr>
            <w:rStyle w:val="Hyperlink"/>
            <w:rFonts w:ascii="Segoe UI" w:hAnsi="Segoe UI" w:cs="Segoe UI"/>
            <w:lang w:val="en"/>
          </w:rPr>
          <w:t>matplotlib</w:t>
        </w:r>
      </w:hyperlink>
      <w:r>
        <w:rPr>
          <w:rFonts w:ascii="Segoe UI" w:hAnsi="Segoe UI" w:cs="Segoe UI"/>
          <w:color w:val="4C5051"/>
        </w:rPr>
        <w:t>!</w:t>
      </w:r>
    </w:p>
    <w:p w14:paraId="763190D2"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Note que essa visualização indica informações importantes sobre os dados. Observa-se, por exemplo, que a quantidade de filmes não está bem distribuída entre os gêneros nesses dados. Existem muito mais filmes de ação do que todos os outros gêneros. De fato, existe apenas um exemplar de filme de fantasia, romance e suspense. É necessário ter em mente que esses dados são apenas uma amostra e não representam todos os filmes feitos nesse período. Apesar de informativa, a visualização possui alguns problemas funcionais. O nome dos gêneros no eixo horizontal está se sobrepondo, dificultando a leitura e não há linhas guias do eixo horizontal, o que pode dificultar quando se quiser obter o valor exato de cada barra. Além disso, para gerar essa visualização, é necessário realizar algumas manipulações nos dados. A seguir, iremos utilizar a biblioteca </w:t>
      </w:r>
      <w:hyperlink r:id="rId47" w:tgtFrame="_blank" w:history="1">
        <w:r>
          <w:rPr>
            <w:rStyle w:val="Hyperlink"/>
            <w:rFonts w:ascii="Segoe UI" w:hAnsi="Segoe UI" w:cs="Segoe UI"/>
            <w:lang w:val="en"/>
          </w:rPr>
          <w:t>seaborn</w:t>
        </w:r>
      </w:hyperlink>
      <w:r>
        <w:rPr>
          <w:rFonts w:ascii="Segoe UI" w:hAnsi="Segoe UI" w:cs="Segoe UI"/>
          <w:color w:val="4C5051"/>
        </w:rPr>
        <w:t> para tentar solucionar esses problemas.</w:t>
      </w:r>
    </w:p>
    <w:p w14:paraId="09DA736E" w14:textId="77777777" w:rsidR="00CE6B75" w:rsidRDefault="00CE6B75" w:rsidP="00CE6B75">
      <w:pPr>
        <w:pStyle w:val="Ttulo2"/>
        <w:pBdr>
          <w:bottom w:val="single" w:sz="6" w:space="8" w:color="2095CE"/>
        </w:pBdr>
        <w:shd w:val="clear" w:color="auto" w:fill="F2F2F2"/>
        <w:spacing w:before="0" w:beforeAutospacing="0" w:after="0" w:afterAutospacing="0"/>
        <w:ind w:left="225" w:right="225"/>
        <w:rPr>
          <w:rFonts w:ascii="Segoe UI" w:hAnsi="Segoe UI" w:cs="Segoe UI"/>
          <w:color w:val="2095CE"/>
          <w:sz w:val="42"/>
          <w:szCs w:val="42"/>
        </w:rPr>
      </w:pPr>
      <w:r>
        <w:rPr>
          <w:rFonts w:ascii="Segoe UI" w:hAnsi="Segoe UI" w:cs="Segoe UI"/>
          <w:color w:val="2095CE"/>
          <w:sz w:val="42"/>
          <w:szCs w:val="42"/>
        </w:rPr>
        <w:t>1.2 Gráficos de Barras com </w:t>
      </w:r>
      <w:r>
        <w:rPr>
          <w:rFonts w:ascii="Segoe UI" w:hAnsi="Segoe UI" w:cs="Segoe UI"/>
          <w:color w:val="2095CE"/>
          <w:sz w:val="42"/>
          <w:szCs w:val="42"/>
          <w:lang w:val="en"/>
        </w:rPr>
        <w:t>seaborn</w:t>
      </w:r>
    </w:p>
    <w:p w14:paraId="1C8B0ABF"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Como já mencionado, </w:t>
      </w:r>
      <w:hyperlink r:id="rId48" w:tgtFrame="_blank" w:history="1">
        <w:r>
          <w:rPr>
            <w:rStyle w:val="Hyperlink"/>
            <w:rFonts w:ascii="Segoe UI" w:hAnsi="Segoe UI" w:cs="Segoe UI"/>
            <w:lang w:val="en"/>
          </w:rPr>
          <w:t>seaborn</w:t>
        </w:r>
      </w:hyperlink>
      <w:r>
        <w:rPr>
          <w:rFonts w:ascii="Segoe UI" w:hAnsi="Segoe UI" w:cs="Segoe UI"/>
          <w:color w:val="4C5051"/>
        </w:rPr>
        <w:t> </w:t>
      </w:r>
      <w:proofErr w:type="spellStart"/>
      <w:r>
        <w:rPr>
          <w:rFonts w:ascii="Segoe UI" w:hAnsi="Segoe UI" w:cs="Segoe UI"/>
          <w:color w:val="4C5051"/>
        </w:rPr>
        <w:t>é</w:t>
      </w:r>
      <w:proofErr w:type="spellEnd"/>
      <w:r>
        <w:rPr>
          <w:rFonts w:ascii="Segoe UI" w:hAnsi="Segoe UI" w:cs="Segoe UI"/>
          <w:color w:val="4C5051"/>
        </w:rPr>
        <w:t xml:space="preserve"> uma biblioteca de visualização de dados, construída a partir do </w:t>
      </w:r>
      <w:hyperlink r:id="rId49" w:tgtFrame="_blank" w:history="1">
        <w:r>
          <w:rPr>
            <w:rStyle w:val="Hyperlink"/>
            <w:rFonts w:ascii="Segoe UI" w:hAnsi="Segoe UI" w:cs="Segoe UI"/>
            <w:lang w:val="en"/>
          </w:rPr>
          <w:t>matplotlib</w:t>
        </w:r>
      </w:hyperlink>
      <w:r>
        <w:rPr>
          <w:rFonts w:ascii="Segoe UI" w:hAnsi="Segoe UI" w:cs="Segoe UI"/>
          <w:color w:val="4C5051"/>
        </w:rPr>
        <w:t>, mas com algumas vantagens. Uma dessas vantagens é que enquanto o </w:t>
      </w:r>
      <w:hyperlink r:id="rId50" w:tgtFrame="_blank" w:history="1">
        <w:r>
          <w:rPr>
            <w:rStyle w:val="Hyperlink"/>
            <w:rFonts w:ascii="Segoe UI" w:hAnsi="Segoe UI" w:cs="Segoe UI"/>
            <w:lang w:val="en"/>
          </w:rPr>
          <w:t>matplotlib</w:t>
        </w:r>
      </w:hyperlink>
      <w:r>
        <w:rPr>
          <w:rFonts w:ascii="Segoe UI" w:hAnsi="Segoe UI" w:cs="Segoe UI"/>
          <w:color w:val="4C5051"/>
        </w:rPr>
        <w:t> é orientado a sequências de dados, o </w:t>
      </w:r>
      <w:hyperlink r:id="rId51" w:tgtFrame="_blank" w:history="1">
        <w:r>
          <w:rPr>
            <w:rStyle w:val="Hyperlink"/>
            <w:rFonts w:ascii="Segoe UI" w:hAnsi="Segoe UI" w:cs="Segoe UI"/>
            <w:lang w:val="en"/>
          </w:rPr>
          <w:t>seaborn</w:t>
        </w:r>
      </w:hyperlink>
      <w:r>
        <w:rPr>
          <w:rFonts w:ascii="Segoe UI" w:hAnsi="Segoe UI" w:cs="Segoe UI"/>
          <w:color w:val="4C5051"/>
        </w:rPr>
        <w:t> é orientado a conjuntos de dados com múltiplas variáveis. Ele se integra, naturalmente, com os </w:t>
      </w:r>
      <w:proofErr w:type="spellStart"/>
      <w:r>
        <w:rPr>
          <w:rFonts w:ascii="Segoe UI" w:hAnsi="Segoe UI" w:cs="Segoe UI"/>
          <w:color w:val="4C5051"/>
          <w:lang w:val="en"/>
        </w:rPr>
        <w:t>DataFrames</w:t>
      </w:r>
      <w:proofErr w:type="spellEnd"/>
      <w:r>
        <w:rPr>
          <w:rFonts w:ascii="Segoe UI" w:hAnsi="Segoe UI" w:cs="Segoe UI"/>
          <w:color w:val="4C5051"/>
        </w:rPr>
        <w:t> de pandas e possui suporte para visualizar agregações de variáveis categóricas.</w:t>
      </w:r>
    </w:p>
    <w:p w14:paraId="1D27F551"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O que isso significa? Significa que podemos gerar a visualização anterior a partir do </w:t>
      </w:r>
      <w:proofErr w:type="spellStart"/>
      <w:r>
        <w:rPr>
          <w:rFonts w:ascii="Segoe UI" w:hAnsi="Segoe UI" w:cs="Segoe UI"/>
          <w:color w:val="4C5051"/>
          <w:lang w:val="en"/>
        </w:rPr>
        <w:t>DataFrame</w:t>
      </w:r>
      <w:proofErr w:type="spellEnd"/>
      <w:r>
        <w:rPr>
          <w:rFonts w:ascii="Segoe UI" w:hAnsi="Segoe UI" w:cs="Segoe UI"/>
          <w:color w:val="4C5051"/>
        </w:rPr>
        <w:t> original diretamente, sem a necessidade de agrupar os dados explicitamente. Basta indicar o conjunto de dados e a coluna que se deseja visualizar. O </w:t>
      </w:r>
      <w:hyperlink r:id="rId52" w:tgtFrame="_blank" w:history="1">
        <w:r>
          <w:rPr>
            <w:rStyle w:val="Hyperlink"/>
            <w:rFonts w:ascii="Segoe UI" w:hAnsi="Segoe UI" w:cs="Segoe UI"/>
            <w:lang w:val="en"/>
          </w:rPr>
          <w:t>seaborn</w:t>
        </w:r>
      </w:hyperlink>
      <w:r>
        <w:rPr>
          <w:rFonts w:ascii="Segoe UI" w:hAnsi="Segoe UI" w:cs="Segoe UI"/>
          <w:color w:val="4C5051"/>
        </w:rPr>
        <w:t> se encarrega de agrupar e calcular os valores dos dados, utilizando apenas uma função. Outras características apreciadas no </w:t>
      </w:r>
      <w:hyperlink r:id="rId53" w:tgtFrame="_blank" w:history="1">
        <w:r>
          <w:rPr>
            <w:rStyle w:val="Hyperlink"/>
            <w:rFonts w:ascii="Segoe UI" w:hAnsi="Segoe UI" w:cs="Segoe UI"/>
            <w:lang w:val="en"/>
          </w:rPr>
          <w:t>seaborn</w:t>
        </w:r>
      </w:hyperlink>
      <w:r>
        <w:rPr>
          <w:rFonts w:ascii="Segoe UI" w:hAnsi="Segoe UI" w:cs="Segoe UI"/>
          <w:color w:val="4C5051"/>
        </w:rPr>
        <w:t> é a sua simplicidade e o </w:t>
      </w:r>
      <w:r>
        <w:rPr>
          <w:rFonts w:ascii="Segoe UI" w:hAnsi="Segoe UI" w:cs="Segoe UI"/>
          <w:color w:val="4C5051"/>
          <w:lang w:val="en"/>
        </w:rPr>
        <w:t>design</w:t>
      </w:r>
      <w:r>
        <w:rPr>
          <w:rFonts w:ascii="Segoe UI" w:hAnsi="Segoe UI" w:cs="Segoe UI"/>
          <w:color w:val="4C5051"/>
        </w:rPr>
        <w:t> atraente das visualizações geradas.</w:t>
      </w:r>
    </w:p>
    <w:p w14:paraId="3A6CED61"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lastRenderedPageBreak/>
        <w:t xml:space="preserve">A função para gerar gráficos de barras de contagem de elementos é </w:t>
      </w:r>
      <w:proofErr w:type="spellStart"/>
      <w:proofErr w:type="gramStart"/>
      <w:r>
        <w:rPr>
          <w:rFonts w:ascii="Segoe UI" w:hAnsi="Segoe UI" w:cs="Segoe UI"/>
          <w:color w:val="4C5051"/>
        </w:rPr>
        <w:t>countplot</w:t>
      </w:r>
      <w:proofErr w:type="spellEnd"/>
      <w:r>
        <w:rPr>
          <w:rFonts w:ascii="Segoe UI" w:hAnsi="Segoe UI" w:cs="Segoe UI"/>
          <w:color w:val="4C5051"/>
        </w:rPr>
        <w:t>(</w:t>
      </w:r>
      <w:proofErr w:type="gramEnd"/>
      <w:r>
        <w:rPr>
          <w:rFonts w:ascii="Segoe UI" w:hAnsi="Segoe UI" w:cs="Segoe UI"/>
          <w:color w:val="4C5051"/>
        </w:rPr>
        <w:t>). Confira o exemplo a seguir para entender como essa função é aplicada e como são apresentados os mesmos dados da visualização anterior, a contagem de filmes por gênero.</w:t>
      </w:r>
    </w:p>
    <w:p w14:paraId="7FDB87EA"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sns.set</w:t>
      </w:r>
      <w:proofErr w:type="spell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style</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whitegrid</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w:t>
      </w:r>
    </w:p>
    <w:p w14:paraId="23FA0882"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sns.countplot</w:t>
      </w:r>
      <w:proofErr w:type="spellEnd"/>
      <w:proofErr w:type="gramEnd"/>
      <w:r>
        <w:rPr>
          <w:rStyle w:val="CdigoHTML"/>
          <w:rFonts w:ascii="Consolas" w:eastAsiaTheme="majorEastAsia" w:hAnsi="Consolas"/>
          <w:color w:val="000000"/>
          <w:shd w:val="clear" w:color="auto" w:fill="FFFFFF"/>
        </w:rPr>
        <w:t>(x=</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data=filmes)</w:t>
      </w:r>
    </w:p>
    <w:p w14:paraId="4A25174D"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0BFBC808" w14:textId="1B4FAE5F" w:rsidR="00CE6B75" w:rsidRDefault="00CE6B75" w:rsidP="00CE6B75">
      <w:pPr>
        <w:shd w:val="clear" w:color="auto" w:fill="F2F2F2"/>
        <w:rPr>
          <w:rFonts w:ascii="Segoe UI" w:hAnsi="Segoe UI" w:cs="Segoe UI"/>
          <w:color w:val="4C5051"/>
          <w:sz w:val="24"/>
          <w:szCs w:val="24"/>
        </w:rPr>
      </w:pPr>
      <w:r>
        <w:rPr>
          <w:rFonts w:ascii="Segoe UI" w:hAnsi="Segoe UI" w:cs="Segoe UI"/>
          <w:color w:val="4C5051"/>
        </w:rPr>
        <w:t>Figura 5 – Criando gráfico com </w:t>
      </w:r>
      <w:proofErr w:type="spellStart"/>
      <w:r>
        <w:rPr>
          <w:rFonts w:ascii="Segoe UI" w:hAnsi="Segoe UI" w:cs="Segoe UI"/>
          <w:color w:val="4C5051"/>
        </w:rPr>
        <w:fldChar w:fldCharType="begin"/>
      </w:r>
      <w:r>
        <w:rPr>
          <w:rFonts w:ascii="Segoe UI" w:hAnsi="Segoe UI" w:cs="Segoe UI"/>
          <w:color w:val="4C5051"/>
        </w:rPr>
        <w:instrText xml:space="preserve"> HYPERLINK "https://leadfortaleza.com.br/ead/glossary/seaborn" \t "_blank" </w:instrText>
      </w:r>
      <w:r>
        <w:rPr>
          <w:rFonts w:ascii="Segoe UI" w:hAnsi="Segoe UI" w:cs="Segoe UI"/>
          <w:color w:val="4C5051"/>
        </w:rPr>
        <w:fldChar w:fldCharType="separate"/>
      </w:r>
      <w:r>
        <w:rPr>
          <w:rStyle w:val="Hyperlink"/>
          <w:rFonts w:ascii="Segoe UI" w:hAnsi="Segoe UI" w:cs="Segoe UI"/>
          <w:u w:val="none"/>
        </w:rPr>
        <w:t>seaborn</w:t>
      </w:r>
      <w:proofErr w:type="spellEnd"/>
      <w:r>
        <w:rPr>
          <w:rFonts w:ascii="Segoe UI" w:hAnsi="Segoe UI" w:cs="Segoe UI"/>
          <w:color w:val="4C5051"/>
        </w:rPr>
        <w:fldChar w:fldCharType="end"/>
      </w:r>
      <w:r>
        <w:rPr>
          <w:rFonts w:ascii="Segoe UI" w:hAnsi="Segoe UI" w:cs="Segoe UI"/>
          <w:noProof/>
          <w:color w:val="4C5051"/>
        </w:rPr>
        <w:drawing>
          <wp:inline distT="0" distB="0" distL="0" distR="0" wp14:anchorId="6BAF2D62" wp14:editId="4E011A02">
            <wp:extent cx="3762375" cy="26098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62375" cy="2609850"/>
                    </a:xfrm>
                    <a:prstGeom prst="rect">
                      <a:avLst/>
                    </a:prstGeom>
                    <a:noFill/>
                    <a:ln>
                      <a:noFill/>
                    </a:ln>
                  </pic:spPr>
                </pic:pic>
              </a:graphicData>
            </a:graphic>
          </wp:inline>
        </w:drawing>
      </w:r>
    </w:p>
    <w:p w14:paraId="55359354"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O que você achou do resultado? Vamos analisar cada linha deste código. Na linha 1, usamos o pseudônimo </w:t>
      </w:r>
      <w:proofErr w:type="spellStart"/>
      <w:r>
        <w:rPr>
          <w:rFonts w:ascii="Segoe UI" w:hAnsi="Segoe UI" w:cs="Segoe UI"/>
          <w:color w:val="4C5051"/>
        </w:rPr>
        <w:t>sns</w:t>
      </w:r>
      <w:proofErr w:type="spellEnd"/>
      <w:r>
        <w:rPr>
          <w:rFonts w:ascii="Segoe UI" w:hAnsi="Segoe UI" w:cs="Segoe UI"/>
          <w:color w:val="4C5051"/>
        </w:rPr>
        <w:t xml:space="preserve"> que atribuímos ao </w:t>
      </w:r>
      <w:proofErr w:type="spellStart"/>
      <w:r>
        <w:rPr>
          <w:rFonts w:ascii="Segoe UI" w:hAnsi="Segoe UI" w:cs="Segoe UI"/>
          <w:color w:val="4C5051"/>
        </w:rPr>
        <w:t>seaborn</w:t>
      </w:r>
      <w:proofErr w:type="spellEnd"/>
      <w:r>
        <w:rPr>
          <w:rFonts w:ascii="Segoe UI" w:hAnsi="Segoe UI" w:cs="Segoe UI"/>
          <w:color w:val="4C5051"/>
        </w:rPr>
        <w:t xml:space="preserve"> para chamar a função </w:t>
      </w:r>
      <w:proofErr w:type="gramStart"/>
      <w:r>
        <w:rPr>
          <w:rFonts w:ascii="Segoe UI" w:hAnsi="Segoe UI" w:cs="Segoe UI"/>
          <w:color w:val="4C5051"/>
          <w:lang w:val="en"/>
        </w:rPr>
        <w:t>set</w:t>
      </w:r>
      <w:r>
        <w:rPr>
          <w:rFonts w:ascii="Segoe UI" w:hAnsi="Segoe UI" w:cs="Segoe UI"/>
          <w:color w:val="4C5051"/>
        </w:rPr>
        <w:t>(</w:t>
      </w:r>
      <w:proofErr w:type="gramEnd"/>
      <w:r>
        <w:rPr>
          <w:rFonts w:ascii="Segoe UI" w:hAnsi="Segoe UI" w:cs="Segoe UI"/>
          <w:color w:val="4C5051"/>
        </w:rPr>
        <w:t>), recebendo como argumento ao parâmetro </w:t>
      </w:r>
      <w:r>
        <w:rPr>
          <w:rFonts w:ascii="Segoe UI" w:hAnsi="Segoe UI" w:cs="Segoe UI"/>
          <w:color w:val="4C5051"/>
          <w:lang w:val="en"/>
        </w:rPr>
        <w:t>style</w:t>
      </w:r>
      <w:r>
        <w:rPr>
          <w:rFonts w:ascii="Segoe UI" w:hAnsi="Segoe UI" w:cs="Segoe UI"/>
          <w:color w:val="4C5051"/>
        </w:rPr>
        <w:t> o valor ‘</w:t>
      </w:r>
      <w:proofErr w:type="spellStart"/>
      <w:r>
        <w:rPr>
          <w:rFonts w:ascii="Segoe UI" w:hAnsi="Segoe UI" w:cs="Segoe UI"/>
          <w:color w:val="4C5051"/>
          <w:lang w:val="en"/>
        </w:rPr>
        <w:t>whitegrid</w:t>
      </w:r>
      <w:proofErr w:type="spellEnd"/>
      <w:r>
        <w:rPr>
          <w:rFonts w:ascii="Segoe UI" w:hAnsi="Segoe UI" w:cs="Segoe UI"/>
          <w:color w:val="4C5051"/>
        </w:rPr>
        <w:t>’. Essa função pode receber diferentes argumentos que controlam a estética das visualizações do </w:t>
      </w:r>
      <w:hyperlink r:id="rId55" w:tgtFrame="_blank" w:history="1">
        <w:r>
          <w:rPr>
            <w:rStyle w:val="Hyperlink"/>
            <w:rFonts w:ascii="Segoe UI" w:hAnsi="Segoe UI" w:cs="Segoe UI"/>
            <w:u w:val="none"/>
            <w:lang w:val="en"/>
          </w:rPr>
          <w:t>seaborn</w:t>
        </w:r>
      </w:hyperlink>
      <w:r>
        <w:rPr>
          <w:rFonts w:ascii="Segoe UI" w:hAnsi="Segoe UI" w:cs="Segoe UI"/>
          <w:color w:val="4C5051"/>
        </w:rPr>
        <w:t>. O parâmetro </w:t>
      </w:r>
      <w:r>
        <w:rPr>
          <w:rFonts w:ascii="Segoe UI" w:hAnsi="Segoe UI" w:cs="Segoe UI"/>
          <w:color w:val="4C5051"/>
          <w:lang w:val="en"/>
        </w:rPr>
        <w:t>style</w:t>
      </w:r>
      <w:r>
        <w:rPr>
          <w:rFonts w:ascii="Segoe UI" w:hAnsi="Segoe UI" w:cs="Segoe UI"/>
          <w:color w:val="4C5051"/>
        </w:rPr>
        <w:t> pode receber um conjunto de códigos de estilos pré-definidos. O estilo escolhido, ‘</w:t>
      </w:r>
      <w:proofErr w:type="spellStart"/>
      <w:r>
        <w:rPr>
          <w:rFonts w:ascii="Segoe UI" w:hAnsi="Segoe UI" w:cs="Segoe UI"/>
          <w:color w:val="4C5051"/>
          <w:lang w:val="en"/>
        </w:rPr>
        <w:t>whitegrid</w:t>
      </w:r>
      <w:proofErr w:type="spellEnd"/>
      <w:r>
        <w:rPr>
          <w:rFonts w:ascii="Segoe UI" w:hAnsi="Segoe UI" w:cs="Segoe UI"/>
          <w:color w:val="4C5051"/>
        </w:rPr>
        <w:t>’, utiliza um fundo branco com linhas guias que auxiliam a comparar valores. Outros estilos possíveis são ‘</w:t>
      </w:r>
      <w:proofErr w:type="spellStart"/>
      <w:r>
        <w:rPr>
          <w:rFonts w:ascii="Segoe UI" w:hAnsi="Segoe UI" w:cs="Segoe UI"/>
          <w:color w:val="4C5051"/>
          <w:lang w:val="en"/>
        </w:rPr>
        <w:t>darkgrid</w:t>
      </w:r>
      <w:proofErr w:type="spellEnd"/>
      <w:r>
        <w:rPr>
          <w:rFonts w:ascii="Segoe UI" w:hAnsi="Segoe UI" w:cs="Segoe UI"/>
          <w:color w:val="4C5051"/>
        </w:rPr>
        <w:t>’, ‘</w:t>
      </w:r>
      <w:proofErr w:type="spellStart"/>
      <w:r>
        <w:rPr>
          <w:rFonts w:ascii="Segoe UI" w:hAnsi="Segoe UI" w:cs="Segoe UI"/>
          <w:color w:val="4C5051"/>
          <w:lang w:val="en"/>
        </w:rPr>
        <w:t>whitegrid</w:t>
      </w:r>
      <w:proofErr w:type="spellEnd"/>
      <w:r>
        <w:rPr>
          <w:rFonts w:ascii="Segoe UI" w:hAnsi="Segoe UI" w:cs="Segoe UI"/>
          <w:color w:val="4C5051"/>
        </w:rPr>
        <w:t>’, ‘</w:t>
      </w:r>
      <w:r>
        <w:rPr>
          <w:rFonts w:ascii="Segoe UI" w:hAnsi="Segoe UI" w:cs="Segoe UI"/>
          <w:color w:val="4C5051"/>
          <w:lang w:val="en"/>
        </w:rPr>
        <w:t>dark</w:t>
      </w:r>
      <w:r>
        <w:rPr>
          <w:rFonts w:ascii="Segoe UI" w:hAnsi="Segoe UI" w:cs="Segoe UI"/>
          <w:color w:val="4C5051"/>
        </w:rPr>
        <w:t>’, ‘</w:t>
      </w:r>
      <w:r>
        <w:rPr>
          <w:rFonts w:ascii="Segoe UI" w:hAnsi="Segoe UI" w:cs="Segoe UI"/>
          <w:color w:val="4C5051"/>
          <w:lang w:val="en"/>
        </w:rPr>
        <w:t>white</w:t>
      </w:r>
      <w:r>
        <w:rPr>
          <w:rFonts w:ascii="Segoe UI" w:hAnsi="Segoe UI" w:cs="Segoe UI"/>
          <w:color w:val="4C5051"/>
        </w:rPr>
        <w:t>’ e ‘</w:t>
      </w:r>
      <w:r>
        <w:rPr>
          <w:rFonts w:ascii="Segoe UI" w:hAnsi="Segoe UI" w:cs="Segoe UI"/>
          <w:color w:val="4C5051"/>
          <w:lang w:val="en"/>
        </w:rPr>
        <w:t>ticks</w:t>
      </w:r>
      <w:r>
        <w:rPr>
          <w:rFonts w:ascii="Segoe UI" w:hAnsi="Segoe UI" w:cs="Segoe UI"/>
          <w:color w:val="4C5051"/>
        </w:rPr>
        <w:t>. Encorajo você a experimentar esses outros estilos, que podem ser mais ou menos adequados a depender do objetivo da visualização. Uma vez utilizada a função </w:t>
      </w:r>
      <w:proofErr w:type="gramStart"/>
      <w:r>
        <w:rPr>
          <w:rFonts w:ascii="Segoe UI" w:hAnsi="Segoe UI" w:cs="Segoe UI"/>
          <w:color w:val="4C5051"/>
          <w:lang w:val="en"/>
        </w:rPr>
        <w:t>set</w:t>
      </w:r>
      <w:r>
        <w:rPr>
          <w:rFonts w:ascii="Segoe UI" w:hAnsi="Segoe UI" w:cs="Segoe UI"/>
          <w:color w:val="4C5051"/>
        </w:rPr>
        <w:t>(</w:t>
      </w:r>
      <w:proofErr w:type="gramEnd"/>
      <w:r>
        <w:rPr>
          <w:rFonts w:ascii="Segoe UI" w:hAnsi="Segoe UI" w:cs="Segoe UI"/>
          <w:color w:val="4C5051"/>
        </w:rPr>
        <w:t>), ele configura todas as futuras visualizações criadas no código.</w:t>
      </w:r>
    </w:p>
    <w:p w14:paraId="0361CEBE"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Na linha 2 é chamada a função </w:t>
      </w:r>
      <w:proofErr w:type="spellStart"/>
      <w:proofErr w:type="gramStart"/>
      <w:r>
        <w:rPr>
          <w:rFonts w:ascii="Segoe UI" w:hAnsi="Segoe UI" w:cs="Segoe UI"/>
          <w:color w:val="4C5051"/>
        </w:rPr>
        <w:t>countplot</w:t>
      </w:r>
      <w:proofErr w:type="spellEnd"/>
      <w:r>
        <w:rPr>
          <w:rFonts w:ascii="Segoe UI" w:hAnsi="Segoe UI" w:cs="Segoe UI"/>
          <w:color w:val="4C5051"/>
        </w:rPr>
        <w:t>(</w:t>
      </w:r>
      <w:proofErr w:type="gramEnd"/>
      <w:r>
        <w:rPr>
          <w:rFonts w:ascii="Segoe UI" w:hAnsi="Segoe UI" w:cs="Segoe UI"/>
          <w:color w:val="4C5051"/>
        </w:rPr>
        <w:t>), que gera a visualização em si, contando o número de elementos de um determinado grupo. Neste exemplo, ela recebe dois argumentos. Um é o parâmetro x, ou seja, o eixo horizontal, que recebe o valor ‘</w:t>
      </w:r>
      <w:r>
        <w:rPr>
          <w:rFonts w:ascii="Segoe UI" w:hAnsi="Segoe UI" w:cs="Segoe UI"/>
          <w:color w:val="4C5051"/>
          <w:lang w:val="en"/>
        </w:rPr>
        <w:t>Genre</w:t>
      </w:r>
      <w:r>
        <w:rPr>
          <w:rFonts w:ascii="Segoe UI" w:hAnsi="Segoe UI" w:cs="Segoe UI"/>
          <w:color w:val="4C5051"/>
        </w:rPr>
        <w:t>’, que corresponde a coluna de gêneros cinematográficos dos nossos dados. Isso significa dizer que cada barra, alinhadas no eixo x, irão corresponder a um gênero. O outro parâmetro é data (do inglês, dados), que recebe a variável onde está armazenado o conjunto de dados. Como já mencionado, essa é uma diferença conceitual entre o </w:t>
      </w:r>
      <w:hyperlink r:id="rId56" w:tgtFrame="_blank" w:history="1">
        <w:r>
          <w:rPr>
            <w:rStyle w:val="Hyperlink"/>
            <w:rFonts w:ascii="Segoe UI" w:hAnsi="Segoe UI" w:cs="Segoe UI"/>
            <w:u w:val="none"/>
            <w:lang w:val="en"/>
          </w:rPr>
          <w:t>matplotlib</w:t>
        </w:r>
      </w:hyperlink>
      <w:r>
        <w:rPr>
          <w:rFonts w:ascii="Segoe UI" w:hAnsi="Segoe UI" w:cs="Segoe UI"/>
          <w:color w:val="4C5051"/>
        </w:rPr>
        <w:t> e o </w:t>
      </w:r>
      <w:hyperlink r:id="rId57" w:tgtFrame="_blank" w:history="1">
        <w:r>
          <w:rPr>
            <w:rStyle w:val="Hyperlink"/>
            <w:rFonts w:ascii="Segoe UI" w:hAnsi="Segoe UI" w:cs="Segoe UI"/>
            <w:u w:val="none"/>
            <w:lang w:val="en"/>
          </w:rPr>
          <w:t>seaborn</w:t>
        </w:r>
      </w:hyperlink>
      <w:r>
        <w:rPr>
          <w:rFonts w:ascii="Segoe UI" w:hAnsi="Segoe UI" w:cs="Segoe UI"/>
          <w:color w:val="4C5051"/>
        </w:rPr>
        <w:t xml:space="preserve">. </w:t>
      </w:r>
      <w:proofErr w:type="spellStart"/>
      <w:r>
        <w:rPr>
          <w:rFonts w:ascii="Segoe UI" w:hAnsi="Segoe UI" w:cs="Segoe UI"/>
          <w:color w:val="4C5051"/>
        </w:rPr>
        <w:t>Lembre</w:t>
      </w:r>
      <w:proofErr w:type="spellEnd"/>
      <w:r>
        <w:rPr>
          <w:rFonts w:ascii="Segoe UI" w:hAnsi="Segoe UI" w:cs="Segoe UI"/>
          <w:color w:val="4C5051"/>
        </w:rPr>
        <w:t xml:space="preserve"> que no </w:t>
      </w:r>
      <w:hyperlink r:id="rId58" w:tgtFrame="_blank" w:history="1">
        <w:r>
          <w:rPr>
            <w:rStyle w:val="Hyperlink"/>
            <w:rFonts w:ascii="Segoe UI" w:hAnsi="Segoe UI" w:cs="Segoe UI"/>
            <w:u w:val="none"/>
            <w:lang w:val="en"/>
          </w:rPr>
          <w:t>matplotlib</w:t>
        </w:r>
      </w:hyperlink>
      <w:r>
        <w:rPr>
          <w:rFonts w:ascii="Segoe UI" w:hAnsi="Segoe UI" w:cs="Segoe UI"/>
          <w:color w:val="4C5051"/>
        </w:rPr>
        <w:t> você passou como argumentos sequências de dados (</w:t>
      </w:r>
      <w:r>
        <w:rPr>
          <w:rFonts w:ascii="Segoe UI" w:hAnsi="Segoe UI" w:cs="Segoe UI"/>
          <w:color w:val="4C5051"/>
          <w:lang w:val="en"/>
        </w:rPr>
        <w:t>Series</w:t>
      </w:r>
      <w:r>
        <w:rPr>
          <w:rFonts w:ascii="Segoe UI" w:hAnsi="Segoe UI" w:cs="Segoe UI"/>
          <w:color w:val="4C5051"/>
        </w:rPr>
        <w:t xml:space="preserve">, listas), uma sequência contendo as classes e outra contendo os valores. </w:t>
      </w:r>
      <w:r>
        <w:rPr>
          <w:rFonts w:ascii="Segoe UI" w:hAnsi="Segoe UI" w:cs="Segoe UI"/>
          <w:color w:val="4C5051"/>
        </w:rPr>
        <w:lastRenderedPageBreak/>
        <w:t xml:space="preserve">No </w:t>
      </w:r>
      <w:proofErr w:type="spellStart"/>
      <w:r>
        <w:rPr>
          <w:rFonts w:ascii="Segoe UI" w:hAnsi="Segoe UI" w:cs="Segoe UI"/>
          <w:color w:val="4C5051"/>
        </w:rPr>
        <w:t>seaborn</w:t>
      </w:r>
      <w:proofErr w:type="spellEnd"/>
      <w:r>
        <w:rPr>
          <w:rFonts w:ascii="Segoe UI" w:hAnsi="Segoe UI" w:cs="Segoe UI"/>
          <w:color w:val="4C5051"/>
        </w:rPr>
        <w:t>, você passa o conjunto de dados (tabela, </w:t>
      </w:r>
      <w:proofErr w:type="spellStart"/>
      <w:r>
        <w:rPr>
          <w:rFonts w:ascii="Segoe UI" w:hAnsi="Segoe UI" w:cs="Segoe UI"/>
          <w:color w:val="4C5051"/>
          <w:lang w:val="en"/>
        </w:rPr>
        <w:t>DataFrame</w:t>
      </w:r>
      <w:proofErr w:type="spellEnd"/>
      <w:r>
        <w:rPr>
          <w:rFonts w:ascii="Segoe UI" w:hAnsi="Segoe UI" w:cs="Segoe UI"/>
          <w:color w:val="4C5051"/>
        </w:rPr>
        <w:t>) e indica qual coluna você deseja visualizar.</w:t>
      </w:r>
    </w:p>
    <w:p w14:paraId="5A44FE9A"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Por último é chamada a função </w:t>
      </w:r>
      <w:proofErr w:type="gramStart"/>
      <w:r>
        <w:rPr>
          <w:rFonts w:ascii="Segoe UI" w:hAnsi="Segoe UI" w:cs="Segoe UI"/>
          <w:color w:val="4C5051"/>
        </w:rPr>
        <w:t>show(</w:t>
      </w:r>
      <w:proofErr w:type="gramEnd"/>
      <w:r>
        <w:rPr>
          <w:rFonts w:ascii="Segoe UI" w:hAnsi="Segoe UI" w:cs="Segoe UI"/>
          <w:color w:val="4C5051"/>
        </w:rPr>
        <w:t>) do </w:t>
      </w:r>
      <w:hyperlink r:id="rId59" w:tgtFrame="_blank" w:history="1">
        <w:r>
          <w:rPr>
            <w:rStyle w:val="Hyperlink"/>
            <w:rFonts w:ascii="Segoe UI" w:hAnsi="Segoe UI" w:cs="Segoe UI"/>
            <w:u w:val="none"/>
            <w:lang w:val="en"/>
          </w:rPr>
          <w:t>matplotlib</w:t>
        </w:r>
      </w:hyperlink>
      <w:r>
        <w:rPr>
          <w:rFonts w:ascii="Segoe UI" w:hAnsi="Segoe UI" w:cs="Segoe UI"/>
          <w:color w:val="4C5051"/>
        </w:rPr>
        <w:t>, que exibe a visualização criada. Notou como o </w:t>
      </w:r>
      <w:hyperlink r:id="rId60" w:tgtFrame="_blank" w:history="1">
        <w:r>
          <w:rPr>
            <w:rStyle w:val="Hyperlink"/>
            <w:rFonts w:ascii="Segoe UI" w:hAnsi="Segoe UI" w:cs="Segoe UI"/>
            <w:u w:val="none"/>
            <w:lang w:val="en"/>
          </w:rPr>
          <w:t>seaborn</w:t>
        </w:r>
      </w:hyperlink>
      <w:r>
        <w:rPr>
          <w:rFonts w:ascii="Segoe UI" w:hAnsi="Segoe UI" w:cs="Segoe UI"/>
          <w:color w:val="4C5051"/>
        </w:rPr>
        <w:t> necessita do </w:t>
      </w:r>
      <w:hyperlink r:id="rId61" w:tgtFrame="_blank" w:history="1">
        <w:r>
          <w:rPr>
            <w:rStyle w:val="Hyperlink"/>
            <w:rFonts w:ascii="Segoe UI" w:hAnsi="Segoe UI" w:cs="Segoe UI"/>
            <w:u w:val="none"/>
            <w:lang w:val="en"/>
          </w:rPr>
          <w:t>matplotlib</w:t>
        </w:r>
      </w:hyperlink>
      <w:r>
        <w:rPr>
          <w:rFonts w:ascii="Segoe UI" w:hAnsi="Segoe UI" w:cs="Segoe UI"/>
          <w:color w:val="4C5051"/>
        </w:rPr>
        <w:t>?</w:t>
      </w:r>
    </w:p>
    <w:p w14:paraId="523E604B" w14:textId="7BE0E0CA" w:rsidR="00CE6B75" w:rsidRDefault="00CE6B75" w:rsidP="00CE6B75"/>
    <w:p w14:paraId="40A4BA96"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Uma falha desta visualização é que o nome das categorias, indicados no eixo x, ficaram tão apertados que acabaram por se sobrepor, o que dificulta a leitura. Existem algumas formas de resolver isso, </w:t>
      </w:r>
      <w:proofErr w:type="gramStart"/>
      <w:r>
        <w:rPr>
          <w:rFonts w:ascii="Segoe UI" w:hAnsi="Segoe UI" w:cs="Segoe UI"/>
          <w:color w:val="4C5051"/>
        </w:rPr>
        <w:t>uma deles</w:t>
      </w:r>
      <w:proofErr w:type="gramEnd"/>
      <w:r>
        <w:rPr>
          <w:rFonts w:ascii="Segoe UI" w:hAnsi="Segoe UI" w:cs="Segoe UI"/>
          <w:color w:val="4C5051"/>
        </w:rPr>
        <w:t xml:space="preserve"> é modificar o tamanho da visualização. Para fazer isso, utilizamos a o método </w:t>
      </w:r>
      <w:proofErr w:type="gramStart"/>
      <w:r>
        <w:rPr>
          <w:rFonts w:ascii="Segoe UI" w:hAnsi="Segoe UI" w:cs="Segoe UI"/>
          <w:color w:val="4C5051"/>
        </w:rPr>
        <w:t>figure(</w:t>
      </w:r>
      <w:proofErr w:type="gramEnd"/>
      <w:r>
        <w:rPr>
          <w:rFonts w:ascii="Segoe UI" w:hAnsi="Segoe UI" w:cs="Segoe UI"/>
          <w:color w:val="4C5051"/>
        </w:rPr>
        <w:t xml:space="preserve">) do </w:t>
      </w:r>
      <w:proofErr w:type="spellStart"/>
      <w:r>
        <w:rPr>
          <w:rFonts w:ascii="Segoe UI" w:hAnsi="Segoe UI" w:cs="Segoe UI"/>
          <w:color w:val="4C5051"/>
        </w:rPr>
        <w:t>pyplot</w:t>
      </w:r>
      <w:proofErr w:type="spellEnd"/>
      <w:r>
        <w:rPr>
          <w:rFonts w:ascii="Segoe UI" w:hAnsi="Segoe UI" w:cs="Segoe UI"/>
          <w:color w:val="4C5051"/>
        </w:rPr>
        <w:t>. Você já notou que o </w:t>
      </w:r>
      <w:hyperlink r:id="rId62" w:tgtFrame="_blank" w:history="1">
        <w:r>
          <w:rPr>
            <w:rStyle w:val="Hyperlink"/>
            <w:rFonts w:ascii="Segoe UI" w:hAnsi="Segoe UI" w:cs="Segoe UI"/>
            <w:lang w:val="en"/>
          </w:rPr>
          <w:t>seaborn</w:t>
        </w:r>
      </w:hyperlink>
      <w:r>
        <w:rPr>
          <w:rFonts w:ascii="Segoe UI" w:hAnsi="Segoe UI" w:cs="Segoe UI"/>
          <w:color w:val="4C5051"/>
        </w:rPr>
        <w:t> compartilha muitas das funções do </w:t>
      </w:r>
      <w:hyperlink r:id="rId63" w:tgtFrame="_blank" w:history="1">
        <w:r>
          <w:rPr>
            <w:rStyle w:val="Hyperlink"/>
            <w:rFonts w:ascii="Segoe UI" w:hAnsi="Segoe UI" w:cs="Segoe UI"/>
            <w:lang w:val="en"/>
          </w:rPr>
          <w:t>matplotlib</w:t>
        </w:r>
      </w:hyperlink>
      <w:r>
        <w:rPr>
          <w:rFonts w:ascii="Segoe UI" w:hAnsi="Segoe UI" w:cs="Segoe UI"/>
          <w:color w:val="4C5051"/>
        </w:rPr>
        <w:t>, não é? Por isso é interessante se trabalhar com as duas. Também iremos usar a método </w:t>
      </w:r>
      <w:proofErr w:type="gramStart"/>
      <w:r>
        <w:rPr>
          <w:rFonts w:ascii="Segoe UI" w:hAnsi="Segoe UI" w:cs="Segoe UI"/>
          <w:color w:val="4C5051"/>
          <w:lang w:val="en"/>
        </w:rPr>
        <w:t>title</w:t>
      </w:r>
      <w:r>
        <w:rPr>
          <w:rFonts w:ascii="Segoe UI" w:hAnsi="Segoe UI" w:cs="Segoe UI"/>
          <w:color w:val="4C5051"/>
        </w:rPr>
        <w:t>(</w:t>
      </w:r>
      <w:proofErr w:type="gramEnd"/>
      <w:r>
        <w:rPr>
          <w:rFonts w:ascii="Segoe UI" w:hAnsi="Segoe UI" w:cs="Segoe UI"/>
          <w:color w:val="4C5051"/>
        </w:rPr>
        <w:t xml:space="preserve">) do </w:t>
      </w:r>
      <w:proofErr w:type="spellStart"/>
      <w:r>
        <w:rPr>
          <w:rFonts w:ascii="Segoe UI" w:hAnsi="Segoe UI" w:cs="Segoe UI"/>
          <w:color w:val="4C5051"/>
        </w:rPr>
        <w:t>pylplot</w:t>
      </w:r>
      <w:proofErr w:type="spellEnd"/>
      <w:r>
        <w:rPr>
          <w:rFonts w:ascii="Segoe UI" w:hAnsi="Segoe UI" w:cs="Segoe UI"/>
          <w:color w:val="4C5051"/>
        </w:rPr>
        <w:t xml:space="preserve"> para exibir um título no gráfico. Vamos também mudar o estilo de gráfico para “</w:t>
      </w:r>
      <w:proofErr w:type="spellStart"/>
      <w:r>
        <w:rPr>
          <w:rFonts w:ascii="Segoe UI" w:hAnsi="Segoe UI" w:cs="Segoe UI"/>
          <w:color w:val="4C5051"/>
          <w:lang w:val="en"/>
        </w:rPr>
        <w:t>darkgrid</w:t>
      </w:r>
      <w:proofErr w:type="spellEnd"/>
      <w:r>
        <w:rPr>
          <w:rFonts w:ascii="Segoe UI" w:hAnsi="Segoe UI" w:cs="Segoe UI"/>
          <w:color w:val="4C5051"/>
        </w:rPr>
        <w:t>”. Confira no exemplo o resultado:</w:t>
      </w:r>
    </w:p>
    <w:p w14:paraId="0A96F399"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sns.set</w:t>
      </w:r>
      <w:proofErr w:type="spell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style</w:t>
      </w:r>
      <w:proofErr w:type="spellEnd"/>
      <w:r>
        <w:rPr>
          <w:rStyle w:val="CdigoHTML"/>
          <w:rFonts w:ascii="Consolas"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darkgrid</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w:t>
      </w:r>
    </w:p>
    <w:p w14:paraId="5C0BE5A9"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plt.figure</w:t>
      </w:r>
      <w:proofErr w:type="spellEnd"/>
      <w:proofErr w:type="gram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figsize</w:t>
      </w:r>
      <w:proofErr w:type="spellEnd"/>
      <w:r>
        <w:rPr>
          <w:rStyle w:val="CdigoHTML"/>
          <w:rFonts w:ascii="Consolas" w:hAnsi="Consolas"/>
          <w:color w:val="000000"/>
          <w:shd w:val="clear" w:color="auto" w:fill="FFFFFF"/>
        </w:rPr>
        <w:t>=(</w:t>
      </w:r>
      <w:r>
        <w:rPr>
          <w:rStyle w:val="hljs-number"/>
          <w:rFonts w:ascii="Consolas" w:hAnsi="Consolas"/>
          <w:color w:val="006666"/>
          <w:shd w:val="clear" w:color="auto" w:fill="FFFFFF"/>
        </w:rPr>
        <w:t>10</w:t>
      </w:r>
      <w:r>
        <w:rPr>
          <w:rStyle w:val="CdigoHTML"/>
          <w:rFonts w:ascii="Consolas" w:hAnsi="Consolas"/>
          <w:color w:val="000000"/>
          <w:shd w:val="clear" w:color="auto" w:fill="FFFFFF"/>
        </w:rPr>
        <w:t>,</w:t>
      </w:r>
      <w:r>
        <w:rPr>
          <w:rStyle w:val="hljs-number"/>
          <w:rFonts w:ascii="Consolas" w:hAnsi="Consolas"/>
          <w:color w:val="006666"/>
          <w:shd w:val="clear" w:color="auto" w:fill="FFFFFF"/>
        </w:rPr>
        <w:t>5</w:t>
      </w:r>
      <w:r>
        <w:rPr>
          <w:rStyle w:val="CdigoHTML"/>
          <w:rFonts w:ascii="Consolas" w:hAnsi="Consolas"/>
          <w:color w:val="000000"/>
          <w:shd w:val="clear" w:color="auto" w:fill="FFFFFF"/>
        </w:rPr>
        <w:t>))</w:t>
      </w:r>
    </w:p>
    <w:p w14:paraId="4F765D42"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'Quantidade de filmes por gênero'</w:t>
      </w:r>
      <w:r>
        <w:rPr>
          <w:rStyle w:val="CdigoHTML"/>
          <w:rFonts w:ascii="Consolas" w:hAnsi="Consolas"/>
          <w:color w:val="000000"/>
          <w:shd w:val="clear" w:color="auto" w:fill="FFFFFF"/>
        </w:rPr>
        <w:t>)</w:t>
      </w:r>
    </w:p>
    <w:p w14:paraId="0AE49727"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4</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sns.countplot</w:t>
      </w:r>
      <w:proofErr w:type="spellEnd"/>
      <w:proofErr w:type="gramEnd"/>
      <w:r>
        <w:rPr>
          <w:rStyle w:val="CdigoHTML"/>
          <w:rFonts w:ascii="Consolas" w:hAnsi="Consolas"/>
          <w:color w:val="000000"/>
          <w:shd w:val="clear" w:color="auto" w:fill="FFFFFF"/>
        </w:rPr>
        <w:t>(x=</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 xml:space="preserve">, color = </w:t>
      </w:r>
      <w:r>
        <w:rPr>
          <w:rStyle w:val="hljs-string"/>
          <w:rFonts w:ascii="Consolas" w:hAnsi="Consolas"/>
          <w:color w:val="008800"/>
          <w:shd w:val="clear" w:color="auto" w:fill="FFFFFF"/>
        </w:rPr>
        <w:t>'r'</w:t>
      </w:r>
      <w:r>
        <w:rPr>
          <w:rStyle w:val="CdigoHTML"/>
          <w:rFonts w:ascii="Consolas" w:hAnsi="Consolas"/>
          <w:color w:val="000000"/>
          <w:shd w:val="clear" w:color="auto" w:fill="FFFFFF"/>
        </w:rPr>
        <w:t>, data=filmes)</w:t>
      </w:r>
    </w:p>
    <w:p w14:paraId="7E877567"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hAnsi="Consolas"/>
          <w:color w:val="006666"/>
          <w:shd w:val="clear" w:color="auto" w:fill="FFFFFF"/>
        </w:rPr>
        <w:t>5</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plt.show</w:t>
      </w:r>
      <w:proofErr w:type="spellEnd"/>
      <w:proofErr w:type="gramEnd"/>
      <w:r>
        <w:rPr>
          <w:rStyle w:val="CdigoHTML"/>
          <w:rFonts w:ascii="Consolas" w:hAnsi="Consolas"/>
          <w:color w:val="000000"/>
          <w:shd w:val="clear" w:color="auto" w:fill="FFFFFF"/>
        </w:rPr>
        <w:t>()</w:t>
      </w:r>
    </w:p>
    <w:p w14:paraId="2DAFE023" w14:textId="77777777" w:rsidR="00CE6B75" w:rsidRDefault="00CE6B75" w:rsidP="00CE6B75">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64" w:tgtFrame="_blank" w:history="1">
        <w:r>
          <w:rPr>
            <w:rStyle w:val="Hyperlink"/>
            <w:rFonts w:ascii="Segoe UI" w:hAnsi="Segoe UI" w:cs="Segoe UI"/>
          </w:rPr>
          <w:t>Download código</w:t>
        </w:r>
      </w:hyperlink>
    </w:p>
    <w:p w14:paraId="4F3671F6" w14:textId="280870BA" w:rsidR="00CE6B75" w:rsidRDefault="00CE6B75" w:rsidP="00CE6B75">
      <w:pPr>
        <w:shd w:val="clear" w:color="auto" w:fill="F2F2F2"/>
        <w:rPr>
          <w:rFonts w:ascii="Segoe UI" w:hAnsi="Segoe UI" w:cs="Segoe UI"/>
          <w:color w:val="4C5051"/>
        </w:rPr>
      </w:pPr>
      <w:r>
        <w:rPr>
          <w:rFonts w:ascii="Segoe UI" w:hAnsi="Segoe UI" w:cs="Segoe UI"/>
          <w:color w:val="4C5051"/>
        </w:rPr>
        <w:t>Figura 6 – Quantidade de filmes por gênero</w:t>
      </w:r>
      <w:r>
        <w:rPr>
          <w:rFonts w:ascii="Segoe UI" w:hAnsi="Segoe UI" w:cs="Segoe UI"/>
          <w:noProof/>
          <w:color w:val="4C5051"/>
        </w:rPr>
        <w:drawing>
          <wp:inline distT="0" distB="0" distL="0" distR="0" wp14:anchorId="551924C7" wp14:editId="3CF54297">
            <wp:extent cx="5400040" cy="29533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0040" cy="2953385"/>
                    </a:xfrm>
                    <a:prstGeom prst="rect">
                      <a:avLst/>
                    </a:prstGeom>
                    <a:noFill/>
                    <a:ln>
                      <a:noFill/>
                    </a:ln>
                  </pic:spPr>
                </pic:pic>
              </a:graphicData>
            </a:graphic>
          </wp:inline>
        </w:drawing>
      </w:r>
    </w:p>
    <w:p w14:paraId="76BEBCA3"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Agora a visualização está bem melhor. Uma outra solução, principalmente quando existem muitas classes, é criar um gráfico de barras horizontais, agrupando as barras no eixo y e mapeando os comprimentos no eixo x. Confira como isso é feito!</w:t>
      </w:r>
    </w:p>
    <w:p w14:paraId="553785E8"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Alterar o gráfico já criado para um de barras horizontais é muito simples no </w:t>
      </w:r>
      <w:hyperlink r:id="rId66" w:tgtFrame="_blank" w:history="1">
        <w:r>
          <w:rPr>
            <w:rStyle w:val="Hyperlink"/>
            <w:rFonts w:ascii="Segoe UI" w:hAnsi="Segoe UI" w:cs="Segoe UI"/>
            <w:lang w:val="en"/>
          </w:rPr>
          <w:t>seaborn</w:t>
        </w:r>
      </w:hyperlink>
      <w:r>
        <w:rPr>
          <w:rFonts w:ascii="Segoe UI" w:hAnsi="Segoe UI" w:cs="Segoe UI"/>
          <w:color w:val="4C5051"/>
        </w:rPr>
        <w:t>. Basta que o valor da categoria, nesse caso ‘</w:t>
      </w:r>
      <w:r>
        <w:rPr>
          <w:rFonts w:ascii="Segoe UI" w:hAnsi="Segoe UI" w:cs="Segoe UI"/>
          <w:color w:val="4C5051"/>
          <w:lang w:val="en"/>
        </w:rPr>
        <w:t>Genre</w:t>
      </w:r>
      <w:r>
        <w:rPr>
          <w:rFonts w:ascii="Segoe UI" w:hAnsi="Segoe UI" w:cs="Segoe UI"/>
          <w:color w:val="4C5051"/>
        </w:rPr>
        <w:t>’, seja passado ao parâmetro y, ao invés de x. Isso significa dizer a função que as barras devem ficar alinhadas no eixo vertical. Confira no exemplo a seguir:</w:t>
      </w:r>
    </w:p>
    <w:p w14:paraId="4E18F809"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'Quantidade de filmes por gênero'</w:t>
      </w:r>
      <w:r>
        <w:rPr>
          <w:rStyle w:val="CdigoHTML"/>
          <w:rFonts w:ascii="Consolas" w:hAnsi="Consolas"/>
          <w:color w:val="000000"/>
          <w:shd w:val="clear" w:color="auto" w:fill="FFFFFF"/>
        </w:rPr>
        <w:t>)</w:t>
      </w:r>
    </w:p>
    <w:p w14:paraId="2EF05A8C"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lastRenderedPageBreak/>
        <w:t>2</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sns.countplot</w:t>
      </w:r>
      <w:proofErr w:type="spellEnd"/>
      <w:proofErr w:type="gramEnd"/>
      <w:r>
        <w:rPr>
          <w:rStyle w:val="CdigoHTML"/>
          <w:rFonts w:ascii="Consolas" w:hAnsi="Consolas"/>
          <w:color w:val="000000"/>
          <w:shd w:val="clear" w:color="auto" w:fill="FFFFFF"/>
        </w:rPr>
        <w:t>(y=</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 xml:space="preserve">, color = </w:t>
      </w:r>
      <w:r>
        <w:rPr>
          <w:rStyle w:val="hljs-string"/>
          <w:rFonts w:ascii="Consolas" w:hAnsi="Consolas"/>
          <w:color w:val="008800"/>
          <w:shd w:val="clear" w:color="auto" w:fill="FFFFFF"/>
        </w:rPr>
        <w:t>'r'</w:t>
      </w:r>
      <w:r>
        <w:rPr>
          <w:rStyle w:val="CdigoHTML"/>
          <w:rFonts w:ascii="Consolas" w:hAnsi="Consolas"/>
          <w:color w:val="000000"/>
          <w:shd w:val="clear" w:color="auto" w:fill="FFFFFF"/>
        </w:rPr>
        <w:t>, data=filmes)</w:t>
      </w:r>
    </w:p>
    <w:p w14:paraId="55CE6834"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plt.show</w:t>
      </w:r>
      <w:proofErr w:type="spellEnd"/>
      <w:proofErr w:type="gramEnd"/>
      <w:r>
        <w:rPr>
          <w:rStyle w:val="CdigoHTML"/>
          <w:rFonts w:ascii="Consolas" w:hAnsi="Consolas"/>
          <w:color w:val="000000"/>
          <w:shd w:val="clear" w:color="auto" w:fill="FFFFFF"/>
        </w:rPr>
        <w:t>()</w:t>
      </w:r>
    </w:p>
    <w:p w14:paraId="6A806755" w14:textId="6C1E2B48" w:rsidR="00CE6B75" w:rsidRDefault="00CE6B75" w:rsidP="00CE6B75">
      <w:pPr>
        <w:shd w:val="clear" w:color="auto" w:fill="F2F2F2"/>
        <w:rPr>
          <w:rFonts w:ascii="Segoe UI" w:hAnsi="Segoe UI" w:cs="Segoe UI"/>
          <w:color w:val="4C5051"/>
          <w:sz w:val="24"/>
          <w:szCs w:val="24"/>
        </w:rPr>
      </w:pPr>
      <w:r>
        <w:rPr>
          <w:rFonts w:ascii="Segoe UI" w:hAnsi="Segoe UI" w:cs="Segoe UI"/>
          <w:color w:val="4C5051"/>
        </w:rPr>
        <w:t>Figura 7 – Quantidade de filmes por gênero em barras horizontais</w:t>
      </w:r>
      <w:r>
        <w:rPr>
          <w:rFonts w:ascii="Segoe UI" w:hAnsi="Segoe UI" w:cs="Segoe UI"/>
          <w:noProof/>
          <w:color w:val="4C5051"/>
        </w:rPr>
        <w:drawing>
          <wp:inline distT="0" distB="0" distL="0" distR="0" wp14:anchorId="10ACEE1D" wp14:editId="4E068B63">
            <wp:extent cx="4181475" cy="27051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81475" cy="2705100"/>
                    </a:xfrm>
                    <a:prstGeom prst="rect">
                      <a:avLst/>
                    </a:prstGeom>
                    <a:noFill/>
                    <a:ln>
                      <a:noFill/>
                    </a:ln>
                  </pic:spPr>
                </pic:pic>
              </a:graphicData>
            </a:graphic>
          </wp:inline>
        </w:drawing>
      </w:r>
    </w:p>
    <w:p w14:paraId="5B091CEA"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Logicamente, se você tentar atribuir, simultaneamente, valores aos parâmetros x e y, a função retornará um erro.</w:t>
      </w:r>
    </w:p>
    <w:p w14:paraId="07A73293"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Com essa função você já pode explorar os dados com mais facilidade e obter uma série de informações a respeito de contagens dos filmes em grupos. Por exemplo, você pode usar essa mesma função para saber quantos filmes foram feitos em cada ano. Mas e se você estiver interessado em outros valores além de contagem? Lembre-se que cada filme, além de gênero e ano, possui um valor de orçamento e de bilheteria mundial. Pode ser útil, por exemplo, saber a </w:t>
      </w:r>
      <w:r>
        <w:rPr>
          <w:rStyle w:val="Forte"/>
          <w:rFonts w:ascii="Segoe UI" w:hAnsi="Segoe UI" w:cs="Segoe UI"/>
          <w:color w:val="4C5051"/>
        </w:rPr>
        <w:t>média</w:t>
      </w:r>
      <w:r>
        <w:rPr>
          <w:rFonts w:ascii="Segoe UI" w:hAnsi="Segoe UI" w:cs="Segoe UI"/>
          <w:color w:val="4C5051"/>
        </w:rPr>
        <w:t> de orçamento por gênero, ou o </w:t>
      </w:r>
      <w:r>
        <w:rPr>
          <w:rStyle w:val="Forte"/>
          <w:rFonts w:ascii="Segoe UI" w:hAnsi="Segoe UI" w:cs="Segoe UI"/>
          <w:color w:val="4C5051"/>
        </w:rPr>
        <w:t>somatório</w:t>
      </w:r>
      <w:r>
        <w:rPr>
          <w:rFonts w:ascii="Segoe UI" w:hAnsi="Segoe UI" w:cs="Segoe UI"/>
          <w:color w:val="4C5051"/>
        </w:rPr>
        <w:t> de bilheteria total. Enquanto no </w:t>
      </w:r>
      <w:hyperlink r:id="rId68" w:tgtFrame="_blank" w:history="1">
        <w:r>
          <w:rPr>
            <w:rStyle w:val="Hyperlink"/>
            <w:rFonts w:ascii="Segoe UI" w:hAnsi="Segoe UI" w:cs="Segoe UI"/>
            <w:lang w:val="en"/>
          </w:rPr>
          <w:t>matplotlib</w:t>
        </w:r>
      </w:hyperlink>
      <w:r>
        <w:rPr>
          <w:rFonts w:ascii="Segoe UI" w:hAnsi="Segoe UI" w:cs="Segoe UI"/>
          <w:color w:val="4C5051"/>
        </w:rPr>
        <w:t> seria necessário manipular o </w:t>
      </w:r>
      <w:r>
        <w:rPr>
          <w:rFonts w:ascii="Segoe UI" w:hAnsi="Segoe UI" w:cs="Segoe UI"/>
          <w:color w:val="4C5051"/>
          <w:lang w:val="en"/>
        </w:rPr>
        <w:t>dataset</w:t>
      </w:r>
      <w:r>
        <w:rPr>
          <w:rFonts w:ascii="Segoe UI" w:hAnsi="Segoe UI" w:cs="Segoe UI"/>
          <w:color w:val="4C5051"/>
        </w:rPr>
        <w:t> para calcular esses valores e utilizá-los nas funções, o </w:t>
      </w:r>
      <w:hyperlink r:id="rId69" w:tgtFrame="_blank" w:history="1">
        <w:r>
          <w:rPr>
            <w:rStyle w:val="Hyperlink"/>
            <w:rFonts w:ascii="Segoe UI" w:hAnsi="Segoe UI" w:cs="Segoe UI"/>
            <w:lang w:val="en"/>
          </w:rPr>
          <w:t>seaborn</w:t>
        </w:r>
      </w:hyperlink>
      <w:r>
        <w:rPr>
          <w:rFonts w:ascii="Segoe UI" w:hAnsi="Segoe UI" w:cs="Segoe UI"/>
          <w:color w:val="4C5051"/>
        </w:rPr>
        <w:t xml:space="preserve"> permite fazer isso diretamente através da função </w:t>
      </w:r>
      <w:proofErr w:type="spellStart"/>
      <w:r>
        <w:rPr>
          <w:rFonts w:ascii="Segoe UI" w:hAnsi="Segoe UI" w:cs="Segoe UI"/>
          <w:color w:val="4C5051"/>
        </w:rPr>
        <w:t>barplot</w:t>
      </w:r>
      <w:proofErr w:type="spellEnd"/>
      <w:r>
        <w:rPr>
          <w:rFonts w:ascii="Segoe UI" w:hAnsi="Segoe UI" w:cs="Segoe UI"/>
          <w:color w:val="4C5051"/>
        </w:rPr>
        <w:t>(). Acompanhe como ela é aplicada.</w:t>
      </w:r>
    </w:p>
    <w:p w14:paraId="7D1CB0AC" w14:textId="6E6119E6" w:rsidR="00CE6B75" w:rsidRDefault="00CE6B75" w:rsidP="00CE6B75"/>
    <w:p w14:paraId="102B15F7"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O resultado da função </w:t>
      </w:r>
      <w:proofErr w:type="spellStart"/>
      <w:proofErr w:type="gramStart"/>
      <w:r>
        <w:rPr>
          <w:rFonts w:ascii="Segoe UI" w:hAnsi="Segoe UI" w:cs="Segoe UI"/>
          <w:color w:val="4C5051"/>
        </w:rPr>
        <w:t>barplot</w:t>
      </w:r>
      <w:proofErr w:type="spellEnd"/>
      <w:r>
        <w:rPr>
          <w:rFonts w:ascii="Segoe UI" w:hAnsi="Segoe UI" w:cs="Segoe UI"/>
          <w:color w:val="4C5051"/>
        </w:rPr>
        <w:t>(</w:t>
      </w:r>
      <w:proofErr w:type="gramEnd"/>
      <w:r>
        <w:rPr>
          <w:rFonts w:ascii="Segoe UI" w:hAnsi="Segoe UI" w:cs="Segoe UI"/>
          <w:color w:val="4C5051"/>
        </w:rPr>
        <w:t xml:space="preserve">) é muito semelhante ao da </w:t>
      </w:r>
      <w:proofErr w:type="spellStart"/>
      <w:r>
        <w:rPr>
          <w:rFonts w:ascii="Segoe UI" w:hAnsi="Segoe UI" w:cs="Segoe UI"/>
          <w:color w:val="4C5051"/>
        </w:rPr>
        <w:t>countplot</w:t>
      </w:r>
      <w:proofErr w:type="spellEnd"/>
      <w:r>
        <w:rPr>
          <w:rFonts w:ascii="Segoe UI" w:hAnsi="Segoe UI" w:cs="Segoe UI"/>
          <w:color w:val="4C5051"/>
        </w:rPr>
        <w:t xml:space="preserve">(). Ou seja, um gráfico de barras. A diferença é que </w:t>
      </w:r>
      <w:proofErr w:type="spellStart"/>
      <w:proofErr w:type="gramStart"/>
      <w:r>
        <w:rPr>
          <w:rFonts w:ascii="Segoe UI" w:hAnsi="Segoe UI" w:cs="Segoe UI"/>
          <w:color w:val="4C5051"/>
        </w:rPr>
        <w:t>countplot</w:t>
      </w:r>
      <w:proofErr w:type="spellEnd"/>
      <w:r>
        <w:rPr>
          <w:rFonts w:ascii="Segoe UI" w:hAnsi="Segoe UI" w:cs="Segoe UI"/>
          <w:color w:val="4C5051"/>
        </w:rPr>
        <w:t>(</w:t>
      </w:r>
      <w:proofErr w:type="gramEnd"/>
      <w:r>
        <w:rPr>
          <w:rFonts w:ascii="Segoe UI" w:hAnsi="Segoe UI" w:cs="Segoe UI"/>
          <w:color w:val="4C5051"/>
        </w:rPr>
        <w:t xml:space="preserve">) mostra uma contagem de elementos de grupos, enquanto </w:t>
      </w:r>
      <w:proofErr w:type="spellStart"/>
      <w:r>
        <w:rPr>
          <w:rFonts w:ascii="Segoe UI" w:hAnsi="Segoe UI" w:cs="Segoe UI"/>
          <w:color w:val="4C5051"/>
        </w:rPr>
        <w:t>barplot</w:t>
      </w:r>
      <w:proofErr w:type="spellEnd"/>
      <w:r>
        <w:rPr>
          <w:rFonts w:ascii="Segoe UI" w:hAnsi="Segoe UI" w:cs="Segoe UI"/>
          <w:color w:val="4C5051"/>
        </w:rPr>
        <w:t>() mostra medidas associadas a esses grupos. Por padrão, essa medida é a média aritmética. No exemplo a seguir, você visualizará a média de bilheteria por gênero. Confira o exemplo de código e o resultado de sua aplicação.</w:t>
      </w:r>
    </w:p>
    <w:p w14:paraId="5FF64E77"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plt.figure</w:t>
      </w:r>
      <w:proofErr w:type="spellEnd"/>
      <w:proofErr w:type="gram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figsize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10</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w:t>
      </w:r>
    </w:p>
    <w:p w14:paraId="072D0BBE"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plt.title</w:t>
      </w:r>
      <w:proofErr w:type="spellEnd"/>
      <w:proofErr w:type="gram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'Bilheteria média por gênero'</w:t>
      </w:r>
      <w:r>
        <w:rPr>
          <w:rStyle w:val="CdigoHTML"/>
          <w:rFonts w:ascii="Consolas" w:eastAsiaTheme="majorEastAsia" w:hAnsi="Consolas"/>
          <w:color w:val="000000"/>
          <w:shd w:val="clear" w:color="auto" w:fill="FFFFFF"/>
        </w:rPr>
        <w:t>)</w:t>
      </w:r>
    </w:p>
    <w:p w14:paraId="662829B3"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sns.barplot</w:t>
      </w:r>
      <w:proofErr w:type="spellEnd"/>
      <w:proofErr w:type="gramEnd"/>
      <w:r>
        <w:rPr>
          <w:rStyle w:val="CdigoHTML"/>
          <w:rFonts w:ascii="Consolas" w:eastAsiaTheme="majorEastAsia" w:hAnsi="Consolas"/>
          <w:color w:val="000000"/>
          <w:shd w:val="clear" w:color="auto" w:fill="FFFFFF"/>
        </w:rPr>
        <w:t>(x=</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y=</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Worldwide_Gross_M</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xml:space="preserve">, color = </w:t>
      </w:r>
      <w:r>
        <w:rPr>
          <w:rStyle w:val="hljs-string"/>
          <w:rFonts w:ascii="Consolas" w:hAnsi="Consolas"/>
          <w:color w:val="008800"/>
          <w:shd w:val="clear" w:color="auto" w:fill="FFFFFF"/>
        </w:rPr>
        <w:t>'b'</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ci</w:t>
      </w:r>
      <w:proofErr w:type="spellEnd"/>
      <w:r>
        <w:rPr>
          <w:rStyle w:val="CdigoHTML"/>
          <w:rFonts w:ascii="Consolas" w:eastAsiaTheme="majorEastAsia" w:hAnsi="Consolas"/>
          <w:color w:val="000000"/>
          <w:shd w:val="clear" w:color="auto" w:fill="FFFFFF"/>
        </w:rPr>
        <w:t xml:space="preserve"> = ‘</w:t>
      </w:r>
      <w:proofErr w:type="spellStart"/>
      <w:r>
        <w:rPr>
          <w:rStyle w:val="CdigoHTML"/>
          <w:rFonts w:ascii="Consolas" w:eastAsiaTheme="majorEastAsia" w:hAnsi="Consolas"/>
          <w:color w:val="000000"/>
          <w:shd w:val="clear" w:color="auto" w:fill="FFFFFF"/>
        </w:rPr>
        <w:t>sd</w:t>
      </w:r>
      <w:proofErr w:type="spellEnd"/>
      <w:r>
        <w:rPr>
          <w:rStyle w:val="CdigoHTML"/>
          <w:rFonts w:ascii="Consolas" w:eastAsiaTheme="majorEastAsia" w:hAnsi="Consolas"/>
          <w:color w:val="000000"/>
          <w:shd w:val="clear" w:color="auto" w:fill="FFFFFF"/>
        </w:rPr>
        <w:t>’, data=filmes)</w:t>
      </w:r>
    </w:p>
    <w:p w14:paraId="2DD4A247"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516246FF" w14:textId="77777777" w:rsidR="00CE6B75" w:rsidRDefault="00CE6B75" w:rsidP="00CE6B75">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70" w:tgtFrame="_blank" w:history="1">
        <w:r>
          <w:rPr>
            <w:rStyle w:val="Hyperlink"/>
            <w:rFonts w:ascii="Segoe UI" w:hAnsi="Segoe UI" w:cs="Segoe UI"/>
          </w:rPr>
          <w:t>Download código</w:t>
        </w:r>
      </w:hyperlink>
    </w:p>
    <w:p w14:paraId="424A903C" w14:textId="4605FD3C" w:rsidR="00CE6B75" w:rsidRDefault="00CE6B75" w:rsidP="00CE6B75">
      <w:pPr>
        <w:shd w:val="clear" w:color="auto" w:fill="F2F2F2"/>
        <w:rPr>
          <w:rFonts w:ascii="Segoe UI" w:hAnsi="Segoe UI" w:cs="Segoe UI"/>
          <w:color w:val="4C5051"/>
        </w:rPr>
      </w:pPr>
      <w:r>
        <w:rPr>
          <w:rFonts w:ascii="Segoe UI" w:hAnsi="Segoe UI" w:cs="Segoe UI"/>
          <w:color w:val="4C5051"/>
        </w:rPr>
        <w:lastRenderedPageBreak/>
        <w:t>Figura 8 – Bilheteria média por gênero</w:t>
      </w:r>
      <w:r>
        <w:rPr>
          <w:rFonts w:ascii="Segoe UI" w:hAnsi="Segoe UI" w:cs="Segoe UI"/>
          <w:noProof/>
          <w:color w:val="4C5051"/>
        </w:rPr>
        <w:drawing>
          <wp:inline distT="0" distB="0" distL="0" distR="0" wp14:anchorId="31A48911" wp14:editId="0B974A31">
            <wp:extent cx="5400040" cy="288798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00040" cy="2887980"/>
                    </a:xfrm>
                    <a:prstGeom prst="rect">
                      <a:avLst/>
                    </a:prstGeom>
                    <a:noFill/>
                    <a:ln>
                      <a:noFill/>
                    </a:ln>
                  </pic:spPr>
                </pic:pic>
              </a:graphicData>
            </a:graphic>
          </wp:inline>
        </w:drawing>
      </w:r>
    </w:p>
    <w:p w14:paraId="418C2158"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Vamos analisar os parâmetros da função </w:t>
      </w:r>
      <w:proofErr w:type="spellStart"/>
      <w:proofErr w:type="gramStart"/>
      <w:r>
        <w:rPr>
          <w:rFonts w:ascii="Segoe UI" w:hAnsi="Segoe UI" w:cs="Segoe UI"/>
          <w:color w:val="4C5051"/>
        </w:rPr>
        <w:t>barplot</w:t>
      </w:r>
      <w:proofErr w:type="spellEnd"/>
      <w:r>
        <w:rPr>
          <w:rFonts w:ascii="Segoe UI" w:hAnsi="Segoe UI" w:cs="Segoe UI"/>
          <w:color w:val="4C5051"/>
        </w:rPr>
        <w:t>(</w:t>
      </w:r>
      <w:proofErr w:type="gramEnd"/>
      <w:r>
        <w:rPr>
          <w:rFonts w:ascii="Segoe UI" w:hAnsi="Segoe UI" w:cs="Segoe UI"/>
          <w:color w:val="4C5051"/>
        </w:rPr>
        <w:t>), chamada na linha 3. O parâmetro x recebe a categoria que cada barra irá representar, enquanto o parâmetro y recebe o valor de bilheteria. Será então calculada a média das bilheterias por gênero, e esse valor será mapeado no eixo y. Note que a cor utilizada foi ‘b’, ou seja, </w:t>
      </w:r>
      <w:r>
        <w:rPr>
          <w:rFonts w:ascii="Segoe UI" w:hAnsi="Segoe UI" w:cs="Segoe UI"/>
          <w:color w:val="4C5051"/>
          <w:lang w:val="en"/>
        </w:rPr>
        <w:t>blue</w:t>
      </w:r>
      <w:r>
        <w:rPr>
          <w:rFonts w:ascii="Segoe UI" w:hAnsi="Segoe UI" w:cs="Segoe UI"/>
          <w:color w:val="4C5051"/>
        </w:rPr>
        <w:t> (azul).</w:t>
      </w:r>
    </w:p>
    <w:p w14:paraId="37E7F4C0"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Por fim, um novo parâmetro chamado </w:t>
      </w:r>
      <w:proofErr w:type="spellStart"/>
      <w:r>
        <w:rPr>
          <w:rFonts w:ascii="Segoe UI" w:hAnsi="Segoe UI" w:cs="Segoe UI"/>
          <w:color w:val="4C5051"/>
        </w:rPr>
        <w:t>ci</w:t>
      </w:r>
      <w:proofErr w:type="spellEnd"/>
      <w:r>
        <w:rPr>
          <w:rFonts w:ascii="Segoe UI" w:hAnsi="Segoe UI" w:cs="Segoe UI"/>
          <w:color w:val="4C5051"/>
        </w:rPr>
        <w:t xml:space="preserve"> (</w:t>
      </w:r>
      <w:proofErr w:type="spellStart"/>
      <w:r>
        <w:rPr>
          <w:rFonts w:ascii="Segoe UI" w:hAnsi="Segoe UI" w:cs="Segoe UI"/>
          <w:color w:val="4C5051"/>
        </w:rPr>
        <w:t>confidence</w:t>
      </w:r>
      <w:proofErr w:type="spellEnd"/>
      <w:r>
        <w:rPr>
          <w:rFonts w:ascii="Segoe UI" w:hAnsi="Segoe UI" w:cs="Segoe UI"/>
          <w:color w:val="4C5051"/>
        </w:rPr>
        <w:t xml:space="preserve"> </w:t>
      </w:r>
      <w:proofErr w:type="spellStart"/>
      <w:r>
        <w:rPr>
          <w:rFonts w:ascii="Segoe UI" w:hAnsi="Segoe UI" w:cs="Segoe UI"/>
          <w:color w:val="4C5051"/>
        </w:rPr>
        <w:t>interval</w:t>
      </w:r>
      <w:proofErr w:type="spellEnd"/>
      <w:r>
        <w:rPr>
          <w:rFonts w:ascii="Segoe UI" w:hAnsi="Segoe UI" w:cs="Segoe UI"/>
          <w:color w:val="4C5051"/>
        </w:rPr>
        <w:t>) foi utilizado, recebendo o valor '</w:t>
      </w:r>
      <w:proofErr w:type="spellStart"/>
      <w:r>
        <w:rPr>
          <w:rFonts w:ascii="Segoe UI" w:hAnsi="Segoe UI" w:cs="Segoe UI"/>
          <w:color w:val="4C5051"/>
        </w:rPr>
        <w:t>sd</w:t>
      </w:r>
      <w:proofErr w:type="spellEnd"/>
      <w:r>
        <w:rPr>
          <w:rFonts w:ascii="Segoe UI" w:hAnsi="Segoe UI" w:cs="Segoe UI"/>
          <w:color w:val="4C5051"/>
        </w:rPr>
        <w:t>' (</w:t>
      </w:r>
      <w:r>
        <w:rPr>
          <w:rFonts w:ascii="Segoe UI" w:hAnsi="Segoe UI" w:cs="Segoe UI"/>
          <w:color w:val="4C5051"/>
          <w:lang w:val="en"/>
        </w:rPr>
        <w:t>standard deviation</w:t>
      </w:r>
      <w:r>
        <w:rPr>
          <w:rFonts w:ascii="Segoe UI" w:hAnsi="Segoe UI" w:cs="Segoe UI"/>
          <w:color w:val="4C5051"/>
        </w:rPr>
        <w:t xml:space="preserve">, o desvio padrão). Por padrão, o parâmetro </w:t>
      </w:r>
      <w:proofErr w:type="spellStart"/>
      <w:r>
        <w:rPr>
          <w:rFonts w:ascii="Segoe UI" w:hAnsi="Segoe UI" w:cs="Segoe UI"/>
          <w:color w:val="4C5051"/>
        </w:rPr>
        <w:t>ci</w:t>
      </w:r>
      <w:proofErr w:type="spellEnd"/>
      <w:r>
        <w:rPr>
          <w:rFonts w:ascii="Segoe UI" w:hAnsi="Segoe UI" w:cs="Segoe UI"/>
          <w:color w:val="4C5051"/>
        </w:rPr>
        <w:t xml:space="preserve"> é usado para estimar intervalos de confiança, um intervalo estatístico onde provavelmente se encontra um valor desconhecido. Neste caso, passando o valor ‘</w:t>
      </w:r>
      <w:proofErr w:type="spellStart"/>
      <w:r>
        <w:rPr>
          <w:rFonts w:ascii="Segoe UI" w:hAnsi="Segoe UI" w:cs="Segoe UI"/>
          <w:color w:val="4C5051"/>
        </w:rPr>
        <w:t>sd</w:t>
      </w:r>
      <w:proofErr w:type="spellEnd"/>
      <w:r>
        <w:rPr>
          <w:rFonts w:ascii="Segoe UI" w:hAnsi="Segoe UI" w:cs="Segoe UI"/>
          <w:color w:val="4C5051"/>
        </w:rPr>
        <w:t>’, ao invés de intervalo de confiança, é calculado o já conhecido desvio padrão, que indica como os dados se dispersam ao redor da média. O desvio padrão é representado pela linha escura no centro das barras.</w:t>
      </w:r>
    </w:p>
    <w:p w14:paraId="58A5440A"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Essa visualização diz algo interessante! Apesar de mais filmes de ação terem sido feitos nesses anos, os filmes de fantasia tiveram, em média, maior bilheteria. Além disso, os filmes de ação tiveram grande variação de bilheteria. Por que você acha que isso ocorreu? Vamos conferir?</w:t>
      </w:r>
    </w:p>
    <w:p w14:paraId="504658C8"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E se, ao invés de querer saber a média, você precise do somatório dos valores associados a cada categoria? Basta alterar o parâmetro </w:t>
      </w:r>
      <w:proofErr w:type="spellStart"/>
      <w:r>
        <w:rPr>
          <w:rFonts w:ascii="Segoe UI" w:hAnsi="Segoe UI" w:cs="Segoe UI"/>
          <w:color w:val="4C5051"/>
        </w:rPr>
        <w:t>estimator</w:t>
      </w:r>
      <w:proofErr w:type="spellEnd"/>
      <w:r>
        <w:rPr>
          <w:rFonts w:ascii="Segoe UI" w:hAnsi="Segoe UI" w:cs="Segoe UI"/>
          <w:color w:val="4C5051"/>
        </w:rPr>
        <w:t>, que deve receber a função que se deseja calcular. Nesse caso, a função sum, que soma todos os valores. Confira o exemplo de código e o resultado de sua execução:</w:t>
      </w:r>
    </w:p>
    <w:p w14:paraId="35C8DDFA"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plt.figure</w:t>
      </w:r>
      <w:proofErr w:type="spellEnd"/>
      <w:proofErr w:type="gram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figsize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10</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w:t>
      </w:r>
    </w:p>
    <w:p w14:paraId="75F89A2E"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plt.title</w:t>
      </w:r>
      <w:proofErr w:type="spellEnd"/>
      <w:proofErr w:type="gram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'Bilheteria total por gênero'</w:t>
      </w:r>
      <w:r>
        <w:rPr>
          <w:rStyle w:val="CdigoHTML"/>
          <w:rFonts w:ascii="Consolas" w:eastAsiaTheme="majorEastAsia" w:hAnsi="Consolas"/>
          <w:color w:val="000000"/>
          <w:shd w:val="clear" w:color="auto" w:fill="FFFFFF"/>
        </w:rPr>
        <w:t>)</w:t>
      </w:r>
    </w:p>
    <w:p w14:paraId="5D3FD929"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sns.barplot</w:t>
      </w:r>
      <w:proofErr w:type="spellEnd"/>
      <w:proofErr w:type="gramEnd"/>
      <w:r>
        <w:rPr>
          <w:rStyle w:val="CdigoHTML"/>
          <w:rFonts w:ascii="Consolas" w:eastAsiaTheme="majorEastAsia" w:hAnsi="Consolas"/>
          <w:color w:val="000000"/>
          <w:shd w:val="clear" w:color="auto" w:fill="FFFFFF"/>
        </w:rPr>
        <w:t>(x=</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y=</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Worldwide_Gross_M</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xml:space="preserve">, color = </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orange</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estimator</w:t>
      </w:r>
      <w:proofErr w:type="spellEnd"/>
      <w:r>
        <w:rPr>
          <w:rStyle w:val="CdigoHTML"/>
          <w:rFonts w:ascii="Consolas" w:eastAsiaTheme="majorEastAsia" w:hAnsi="Consolas"/>
          <w:color w:val="000000"/>
          <w:shd w:val="clear" w:color="auto" w:fill="FFFFFF"/>
        </w:rPr>
        <w:t xml:space="preserve"> = sum, </w:t>
      </w:r>
      <w:proofErr w:type="spellStart"/>
      <w:r>
        <w:rPr>
          <w:rStyle w:val="CdigoHTML"/>
          <w:rFonts w:ascii="Consolas" w:eastAsiaTheme="majorEastAsia" w:hAnsi="Consolas"/>
          <w:color w:val="000000"/>
          <w:shd w:val="clear" w:color="auto" w:fill="FFFFFF"/>
        </w:rPr>
        <w:t>ci</w:t>
      </w:r>
      <w:proofErr w:type="spellEnd"/>
      <w:r>
        <w:rPr>
          <w:rStyle w:val="CdigoHTML"/>
          <w:rFonts w:ascii="Consolas" w:eastAsiaTheme="majorEastAsia" w:hAnsi="Consolas"/>
          <w:color w:val="000000"/>
          <w:shd w:val="clear" w:color="auto" w:fill="FFFFFF"/>
        </w:rPr>
        <w:t xml:space="preserve"> = </w:t>
      </w:r>
      <w:proofErr w:type="spellStart"/>
      <w:r>
        <w:rPr>
          <w:rStyle w:val="CdigoHTML"/>
          <w:rFonts w:ascii="Consolas" w:eastAsiaTheme="majorEastAsia" w:hAnsi="Consolas"/>
          <w:color w:val="000000"/>
          <w:shd w:val="clear" w:color="auto" w:fill="FFFFFF"/>
        </w:rPr>
        <w:t>None</w:t>
      </w:r>
      <w:proofErr w:type="spellEnd"/>
      <w:r>
        <w:rPr>
          <w:rStyle w:val="CdigoHTML"/>
          <w:rFonts w:ascii="Consolas" w:eastAsiaTheme="majorEastAsia" w:hAnsi="Consolas"/>
          <w:color w:val="000000"/>
          <w:shd w:val="clear" w:color="auto" w:fill="FFFFFF"/>
        </w:rPr>
        <w:t>, data=filmes)</w:t>
      </w:r>
    </w:p>
    <w:p w14:paraId="757ADCDF" w14:textId="77777777" w:rsidR="00CE6B75" w:rsidRDefault="00CE6B75" w:rsidP="00CE6B75">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05785532" w14:textId="77777777" w:rsidR="00CE6B75" w:rsidRDefault="00CE6B75" w:rsidP="00CE6B75">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72" w:tgtFrame="_blank" w:history="1">
        <w:r>
          <w:rPr>
            <w:rStyle w:val="Hyperlink"/>
            <w:rFonts w:ascii="Segoe UI" w:hAnsi="Segoe UI" w:cs="Segoe UI"/>
          </w:rPr>
          <w:t>Download código</w:t>
        </w:r>
      </w:hyperlink>
    </w:p>
    <w:p w14:paraId="74690E24" w14:textId="32406552" w:rsidR="00CE6B75" w:rsidRDefault="00CE6B75" w:rsidP="00CE6B75">
      <w:pPr>
        <w:shd w:val="clear" w:color="auto" w:fill="F2F2F2"/>
        <w:rPr>
          <w:rFonts w:ascii="Segoe UI" w:hAnsi="Segoe UI" w:cs="Segoe UI"/>
          <w:color w:val="4C5051"/>
        </w:rPr>
      </w:pPr>
      <w:r>
        <w:rPr>
          <w:rFonts w:ascii="Segoe UI" w:hAnsi="Segoe UI" w:cs="Segoe UI"/>
          <w:color w:val="4C5051"/>
        </w:rPr>
        <w:lastRenderedPageBreak/>
        <w:t>Figura 9 – Bilheteria total por gênero</w:t>
      </w:r>
      <w:r>
        <w:rPr>
          <w:rFonts w:ascii="Segoe UI" w:hAnsi="Segoe UI" w:cs="Segoe UI"/>
          <w:noProof/>
          <w:color w:val="4C5051"/>
        </w:rPr>
        <w:drawing>
          <wp:inline distT="0" distB="0" distL="0" distR="0" wp14:anchorId="76E1D21B" wp14:editId="459CFA70">
            <wp:extent cx="5400040" cy="2856230"/>
            <wp:effectExtent l="0" t="0" r="0" b="12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00040" cy="2856230"/>
                    </a:xfrm>
                    <a:prstGeom prst="rect">
                      <a:avLst/>
                    </a:prstGeom>
                    <a:noFill/>
                    <a:ln>
                      <a:noFill/>
                    </a:ln>
                  </pic:spPr>
                </pic:pic>
              </a:graphicData>
            </a:graphic>
          </wp:inline>
        </w:drawing>
      </w:r>
    </w:p>
    <w:p w14:paraId="7D507702" w14:textId="77777777" w:rsidR="00CE6B75" w:rsidRDefault="00CE6B75" w:rsidP="00CE6B75">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Note que houveram duas diferenças significativas nos parâmetros da função: a passagem do argumento sum para o parâmetro </w:t>
      </w:r>
      <w:proofErr w:type="spellStart"/>
      <w:r>
        <w:rPr>
          <w:rFonts w:ascii="Segoe UI" w:hAnsi="Segoe UI" w:cs="Segoe UI"/>
          <w:color w:val="4C5051"/>
        </w:rPr>
        <w:t>estimator</w:t>
      </w:r>
      <w:proofErr w:type="spellEnd"/>
      <w:r>
        <w:rPr>
          <w:rFonts w:ascii="Segoe UI" w:hAnsi="Segoe UI" w:cs="Segoe UI"/>
          <w:color w:val="4C5051"/>
        </w:rPr>
        <w:t xml:space="preserve"> e a passagem do argumento </w:t>
      </w:r>
      <w:r>
        <w:rPr>
          <w:rFonts w:ascii="Segoe UI" w:hAnsi="Segoe UI" w:cs="Segoe UI"/>
          <w:color w:val="4C5051"/>
          <w:lang w:val="en"/>
        </w:rPr>
        <w:t>None</w:t>
      </w:r>
      <w:r>
        <w:rPr>
          <w:rFonts w:ascii="Segoe UI" w:hAnsi="Segoe UI" w:cs="Segoe UI"/>
          <w:color w:val="4C5051"/>
        </w:rPr>
        <w:t xml:space="preserve"> (vazio) para o parâmetro </w:t>
      </w:r>
      <w:proofErr w:type="spellStart"/>
      <w:r>
        <w:rPr>
          <w:rFonts w:ascii="Segoe UI" w:hAnsi="Segoe UI" w:cs="Segoe UI"/>
          <w:color w:val="4C5051"/>
        </w:rPr>
        <w:t>ci</w:t>
      </w:r>
      <w:proofErr w:type="spellEnd"/>
      <w:r>
        <w:rPr>
          <w:rFonts w:ascii="Segoe UI" w:hAnsi="Segoe UI" w:cs="Segoe UI"/>
          <w:color w:val="4C5051"/>
        </w:rPr>
        <w:t>, para que não sejam exibidos intervalos de confiança.</w:t>
      </w:r>
    </w:p>
    <w:p w14:paraId="12F2725A"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Dessa vez, o resultado ficou mais similar à contagem. Mas é preciso ter atenção para não tomar conclusões precipitadas. Esse gráfico pode dar a entender que os filmes de ação têm maior bilheteria, mas isso acontece porque existem mais filmes de ação nesse conjunto de dados. Relembre que, na média, os filmes de fantasia obtiveram maior bilheteria.</w:t>
      </w:r>
    </w:p>
    <w:p w14:paraId="7A19AC73" w14:textId="77777777" w:rsidR="00CE6B75" w:rsidRDefault="00CE6B75" w:rsidP="00CE6B75">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Até o momento você aprendeu a gerar gráficos de barras que representam um valor para uma categoria. Porém, gráficos de barra são muito flexíveis e existem formas de representar mais de uma categoria com barras agrupadas. Você poderá entender como criá-las no próximo tópico.</w:t>
      </w:r>
    </w:p>
    <w:p w14:paraId="1E2B7382" w14:textId="77777777" w:rsidR="00CE6B75" w:rsidRPr="00CE6B75" w:rsidRDefault="00CE6B75" w:rsidP="00CE6B75"/>
    <w:sectPr w:rsidR="00CE6B75" w:rsidRPr="00CE6B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8D9"/>
    <w:multiLevelType w:val="multilevel"/>
    <w:tmpl w:val="EA2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B3C"/>
    <w:multiLevelType w:val="multilevel"/>
    <w:tmpl w:val="588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83418"/>
    <w:multiLevelType w:val="multilevel"/>
    <w:tmpl w:val="833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A362B"/>
    <w:multiLevelType w:val="multilevel"/>
    <w:tmpl w:val="AD9A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6569C"/>
    <w:multiLevelType w:val="multilevel"/>
    <w:tmpl w:val="EAD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52F89"/>
    <w:multiLevelType w:val="multilevel"/>
    <w:tmpl w:val="D3E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A2441"/>
    <w:multiLevelType w:val="multilevel"/>
    <w:tmpl w:val="0EF8B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11325"/>
    <w:multiLevelType w:val="multilevel"/>
    <w:tmpl w:val="3F0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8194D"/>
    <w:multiLevelType w:val="multilevel"/>
    <w:tmpl w:val="98F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0246F"/>
    <w:multiLevelType w:val="multilevel"/>
    <w:tmpl w:val="C0D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5"/>
  </w:num>
  <w:num w:numId="5">
    <w:abstractNumId w:val="1"/>
  </w:num>
  <w:num w:numId="6">
    <w:abstractNumId w:val="7"/>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7"/>
    <w:rsid w:val="00061FA3"/>
    <w:rsid w:val="003A2948"/>
    <w:rsid w:val="003E644A"/>
    <w:rsid w:val="005E4F10"/>
    <w:rsid w:val="00A97347"/>
    <w:rsid w:val="00CE6B75"/>
    <w:rsid w:val="00E848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E4F"/>
  <w15:chartTrackingRefBased/>
  <w15:docId w15:val="{DDEDE22E-BE51-4ADD-84DD-869277ED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973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97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73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973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97347"/>
    <w:rPr>
      <w:i/>
      <w:iCs/>
    </w:rPr>
  </w:style>
  <w:style w:type="character" w:styleId="Forte">
    <w:name w:val="Strong"/>
    <w:basedOn w:val="Fontepargpadro"/>
    <w:uiPriority w:val="22"/>
    <w:qFormat/>
    <w:rsid w:val="00A97347"/>
    <w:rPr>
      <w:b/>
      <w:bCs/>
    </w:rPr>
  </w:style>
  <w:style w:type="character" w:customStyle="1" w:styleId="Ttulo4Char">
    <w:name w:val="Título 4 Char"/>
    <w:basedOn w:val="Fontepargpadro"/>
    <w:link w:val="Ttulo4"/>
    <w:uiPriority w:val="9"/>
    <w:semiHidden/>
    <w:rsid w:val="00A97347"/>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3E644A"/>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rsid w:val="003E64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644A"/>
    <w:rPr>
      <w:color w:val="0000FF"/>
      <w:u w:val="single"/>
    </w:rPr>
  </w:style>
  <w:style w:type="paragraph" w:customStyle="1" w:styleId="text-center">
    <w:name w:val="text-center"/>
    <w:basedOn w:val="Normal"/>
    <w:rsid w:val="00061F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E6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E6B7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CE6B75"/>
    <w:rPr>
      <w:rFonts w:ascii="Courier New" w:eastAsia="Times New Roman" w:hAnsi="Courier New" w:cs="Courier New"/>
      <w:sz w:val="20"/>
      <w:szCs w:val="20"/>
    </w:rPr>
  </w:style>
  <w:style w:type="character" w:customStyle="1" w:styleId="hljs-number">
    <w:name w:val="hljs-number"/>
    <w:basedOn w:val="Fontepargpadro"/>
    <w:rsid w:val="00CE6B75"/>
  </w:style>
  <w:style w:type="character" w:customStyle="1" w:styleId="hljs-keyword">
    <w:name w:val="hljs-keyword"/>
    <w:basedOn w:val="Fontepargpadro"/>
    <w:rsid w:val="00CE6B75"/>
  </w:style>
  <w:style w:type="character" w:customStyle="1" w:styleId="hljs-string">
    <w:name w:val="hljs-string"/>
    <w:basedOn w:val="Fontepargpadro"/>
    <w:rsid w:val="00CE6B75"/>
  </w:style>
  <w:style w:type="character" w:customStyle="1" w:styleId="hljs-selector-tag">
    <w:name w:val="hljs-selector-tag"/>
    <w:basedOn w:val="Fontepargpadro"/>
    <w:rsid w:val="00CE6B75"/>
  </w:style>
  <w:style w:type="character" w:customStyle="1" w:styleId="hljs-selector-class">
    <w:name w:val="hljs-selector-class"/>
    <w:basedOn w:val="Fontepargpadro"/>
    <w:rsid w:val="00CE6B75"/>
  </w:style>
  <w:style w:type="character" w:customStyle="1" w:styleId="hljs-selector-attr">
    <w:name w:val="hljs-selector-attr"/>
    <w:basedOn w:val="Fontepargpadro"/>
    <w:rsid w:val="00CE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8358">
      <w:bodyDiv w:val="1"/>
      <w:marLeft w:val="0"/>
      <w:marRight w:val="0"/>
      <w:marTop w:val="0"/>
      <w:marBottom w:val="0"/>
      <w:divBdr>
        <w:top w:val="none" w:sz="0" w:space="0" w:color="auto"/>
        <w:left w:val="none" w:sz="0" w:space="0" w:color="auto"/>
        <w:bottom w:val="none" w:sz="0" w:space="0" w:color="auto"/>
        <w:right w:val="none" w:sz="0" w:space="0" w:color="auto"/>
      </w:divBdr>
      <w:divsChild>
        <w:div w:id="992415061">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372920593">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41628530">
      <w:bodyDiv w:val="1"/>
      <w:marLeft w:val="0"/>
      <w:marRight w:val="0"/>
      <w:marTop w:val="0"/>
      <w:marBottom w:val="0"/>
      <w:divBdr>
        <w:top w:val="none" w:sz="0" w:space="0" w:color="auto"/>
        <w:left w:val="none" w:sz="0" w:space="0" w:color="auto"/>
        <w:bottom w:val="none" w:sz="0" w:space="0" w:color="auto"/>
        <w:right w:val="none" w:sz="0" w:space="0" w:color="auto"/>
      </w:divBdr>
      <w:divsChild>
        <w:div w:id="1254242481">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90552957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300810923">
      <w:bodyDiv w:val="1"/>
      <w:marLeft w:val="0"/>
      <w:marRight w:val="0"/>
      <w:marTop w:val="0"/>
      <w:marBottom w:val="0"/>
      <w:divBdr>
        <w:top w:val="none" w:sz="0" w:space="0" w:color="auto"/>
        <w:left w:val="none" w:sz="0" w:space="0" w:color="auto"/>
        <w:bottom w:val="none" w:sz="0" w:space="0" w:color="auto"/>
        <w:right w:val="none" w:sz="0" w:space="0" w:color="auto"/>
      </w:divBdr>
      <w:divsChild>
        <w:div w:id="1139958791">
          <w:marLeft w:val="-225"/>
          <w:marRight w:val="-225"/>
          <w:marTop w:val="0"/>
          <w:marBottom w:val="0"/>
          <w:divBdr>
            <w:top w:val="none" w:sz="0" w:space="0" w:color="auto"/>
            <w:left w:val="none" w:sz="0" w:space="0" w:color="auto"/>
            <w:bottom w:val="none" w:sz="0" w:space="0" w:color="auto"/>
            <w:right w:val="none" w:sz="0" w:space="0" w:color="auto"/>
          </w:divBdr>
          <w:divsChild>
            <w:div w:id="700865731">
              <w:marLeft w:val="0"/>
              <w:marRight w:val="0"/>
              <w:marTop w:val="0"/>
              <w:marBottom w:val="0"/>
              <w:divBdr>
                <w:top w:val="none" w:sz="0" w:space="0" w:color="auto"/>
                <w:left w:val="none" w:sz="0" w:space="0" w:color="auto"/>
                <w:bottom w:val="none" w:sz="0" w:space="0" w:color="auto"/>
                <w:right w:val="none" w:sz="0" w:space="0" w:color="auto"/>
              </w:divBdr>
              <w:divsChild>
                <w:div w:id="2380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6165">
      <w:bodyDiv w:val="1"/>
      <w:marLeft w:val="0"/>
      <w:marRight w:val="0"/>
      <w:marTop w:val="0"/>
      <w:marBottom w:val="0"/>
      <w:divBdr>
        <w:top w:val="none" w:sz="0" w:space="0" w:color="auto"/>
        <w:left w:val="none" w:sz="0" w:space="0" w:color="auto"/>
        <w:bottom w:val="none" w:sz="0" w:space="0" w:color="auto"/>
        <w:right w:val="none" w:sz="0" w:space="0" w:color="auto"/>
      </w:divBdr>
    </w:div>
    <w:div w:id="573978107">
      <w:bodyDiv w:val="1"/>
      <w:marLeft w:val="0"/>
      <w:marRight w:val="0"/>
      <w:marTop w:val="0"/>
      <w:marBottom w:val="0"/>
      <w:divBdr>
        <w:top w:val="none" w:sz="0" w:space="0" w:color="auto"/>
        <w:left w:val="none" w:sz="0" w:space="0" w:color="auto"/>
        <w:bottom w:val="none" w:sz="0" w:space="0" w:color="auto"/>
        <w:right w:val="none" w:sz="0" w:space="0" w:color="auto"/>
      </w:divBdr>
      <w:divsChild>
        <w:div w:id="325717691">
          <w:marLeft w:val="0"/>
          <w:marRight w:val="0"/>
          <w:marTop w:val="312"/>
          <w:marBottom w:val="0"/>
          <w:divBdr>
            <w:top w:val="single" w:sz="24" w:space="8" w:color="2095CE"/>
            <w:left w:val="single" w:sz="24" w:space="8" w:color="2095CE"/>
            <w:bottom w:val="single" w:sz="24" w:space="8" w:color="2095CE"/>
            <w:right w:val="single" w:sz="24" w:space="8" w:color="2095CE"/>
          </w:divBdr>
        </w:div>
      </w:divsChild>
    </w:div>
    <w:div w:id="612372160">
      <w:bodyDiv w:val="1"/>
      <w:marLeft w:val="0"/>
      <w:marRight w:val="0"/>
      <w:marTop w:val="0"/>
      <w:marBottom w:val="0"/>
      <w:divBdr>
        <w:top w:val="none" w:sz="0" w:space="0" w:color="auto"/>
        <w:left w:val="none" w:sz="0" w:space="0" w:color="auto"/>
        <w:bottom w:val="none" w:sz="0" w:space="0" w:color="auto"/>
        <w:right w:val="none" w:sz="0" w:space="0" w:color="auto"/>
      </w:divBdr>
    </w:div>
    <w:div w:id="66879907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76">
          <w:marLeft w:val="-225"/>
          <w:marRight w:val="-225"/>
          <w:marTop w:val="0"/>
          <w:marBottom w:val="0"/>
          <w:divBdr>
            <w:top w:val="none" w:sz="0" w:space="0" w:color="auto"/>
            <w:left w:val="none" w:sz="0" w:space="0" w:color="auto"/>
            <w:bottom w:val="none" w:sz="0" w:space="0" w:color="auto"/>
            <w:right w:val="none" w:sz="0" w:space="0" w:color="auto"/>
          </w:divBdr>
        </w:div>
        <w:div w:id="102384118">
          <w:marLeft w:val="-225"/>
          <w:marRight w:val="-225"/>
          <w:marTop w:val="0"/>
          <w:marBottom w:val="0"/>
          <w:divBdr>
            <w:top w:val="none" w:sz="0" w:space="0" w:color="auto"/>
            <w:left w:val="none" w:sz="0" w:space="0" w:color="auto"/>
            <w:bottom w:val="none" w:sz="0" w:space="0" w:color="auto"/>
            <w:right w:val="none" w:sz="0" w:space="0" w:color="auto"/>
          </w:divBdr>
          <w:divsChild>
            <w:div w:id="772436213">
              <w:marLeft w:val="0"/>
              <w:marRight w:val="0"/>
              <w:marTop w:val="0"/>
              <w:marBottom w:val="0"/>
              <w:divBdr>
                <w:top w:val="none" w:sz="0" w:space="0" w:color="auto"/>
                <w:left w:val="none" w:sz="0" w:space="0" w:color="auto"/>
                <w:bottom w:val="none" w:sz="0" w:space="0" w:color="auto"/>
                <w:right w:val="none" w:sz="0" w:space="0" w:color="auto"/>
              </w:divBdr>
              <w:divsChild>
                <w:div w:id="17552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0955">
      <w:bodyDiv w:val="1"/>
      <w:marLeft w:val="0"/>
      <w:marRight w:val="0"/>
      <w:marTop w:val="0"/>
      <w:marBottom w:val="0"/>
      <w:divBdr>
        <w:top w:val="none" w:sz="0" w:space="0" w:color="auto"/>
        <w:left w:val="none" w:sz="0" w:space="0" w:color="auto"/>
        <w:bottom w:val="none" w:sz="0" w:space="0" w:color="auto"/>
        <w:right w:val="none" w:sz="0" w:space="0" w:color="auto"/>
      </w:divBdr>
      <w:divsChild>
        <w:div w:id="1892036859">
          <w:marLeft w:val="-225"/>
          <w:marRight w:val="-225"/>
          <w:marTop w:val="0"/>
          <w:marBottom w:val="0"/>
          <w:divBdr>
            <w:top w:val="none" w:sz="0" w:space="0" w:color="auto"/>
            <w:left w:val="none" w:sz="0" w:space="0" w:color="auto"/>
            <w:bottom w:val="none" w:sz="0" w:space="0" w:color="auto"/>
            <w:right w:val="none" w:sz="0" w:space="0" w:color="auto"/>
          </w:divBdr>
          <w:divsChild>
            <w:div w:id="16306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1830">
      <w:bodyDiv w:val="1"/>
      <w:marLeft w:val="0"/>
      <w:marRight w:val="0"/>
      <w:marTop w:val="0"/>
      <w:marBottom w:val="0"/>
      <w:divBdr>
        <w:top w:val="none" w:sz="0" w:space="0" w:color="auto"/>
        <w:left w:val="none" w:sz="0" w:space="0" w:color="auto"/>
        <w:bottom w:val="none" w:sz="0" w:space="0" w:color="auto"/>
        <w:right w:val="none" w:sz="0" w:space="0" w:color="auto"/>
      </w:divBdr>
      <w:divsChild>
        <w:div w:id="212547115">
          <w:marLeft w:val="0"/>
          <w:marRight w:val="0"/>
          <w:marTop w:val="0"/>
          <w:marBottom w:val="0"/>
          <w:divBdr>
            <w:top w:val="none" w:sz="0" w:space="0" w:color="auto"/>
            <w:left w:val="none" w:sz="0" w:space="0" w:color="auto"/>
            <w:bottom w:val="none" w:sz="0" w:space="0" w:color="auto"/>
            <w:right w:val="none" w:sz="0" w:space="0" w:color="auto"/>
          </w:divBdr>
        </w:div>
      </w:divsChild>
    </w:div>
    <w:div w:id="709502141">
      <w:bodyDiv w:val="1"/>
      <w:marLeft w:val="0"/>
      <w:marRight w:val="0"/>
      <w:marTop w:val="0"/>
      <w:marBottom w:val="0"/>
      <w:divBdr>
        <w:top w:val="none" w:sz="0" w:space="0" w:color="auto"/>
        <w:left w:val="none" w:sz="0" w:space="0" w:color="auto"/>
        <w:bottom w:val="none" w:sz="0" w:space="0" w:color="auto"/>
        <w:right w:val="none" w:sz="0" w:space="0" w:color="auto"/>
      </w:divBdr>
      <w:divsChild>
        <w:div w:id="295841844">
          <w:marLeft w:val="0"/>
          <w:marRight w:val="0"/>
          <w:marTop w:val="0"/>
          <w:marBottom w:val="0"/>
          <w:divBdr>
            <w:top w:val="none" w:sz="0" w:space="0" w:color="auto"/>
            <w:left w:val="none" w:sz="0" w:space="0" w:color="auto"/>
            <w:bottom w:val="none" w:sz="0" w:space="0" w:color="auto"/>
            <w:right w:val="none" w:sz="0" w:space="0" w:color="auto"/>
          </w:divBdr>
        </w:div>
        <w:div w:id="1368725729">
          <w:marLeft w:val="0"/>
          <w:marRight w:val="0"/>
          <w:marTop w:val="0"/>
          <w:marBottom w:val="0"/>
          <w:divBdr>
            <w:top w:val="none" w:sz="0" w:space="0" w:color="auto"/>
            <w:left w:val="none" w:sz="0" w:space="0" w:color="auto"/>
            <w:bottom w:val="none" w:sz="0" w:space="0" w:color="auto"/>
            <w:right w:val="none" w:sz="0" w:space="0" w:color="auto"/>
          </w:divBdr>
          <w:divsChild>
            <w:div w:id="284704791">
              <w:marLeft w:val="0"/>
              <w:marRight w:val="0"/>
              <w:marTop w:val="0"/>
              <w:marBottom w:val="0"/>
              <w:divBdr>
                <w:top w:val="dotted" w:sz="6" w:space="0" w:color="337AB7"/>
                <w:left w:val="dotted" w:sz="6" w:space="0" w:color="337AB7"/>
                <w:bottom w:val="dotted" w:sz="6" w:space="0" w:color="337AB7"/>
                <w:right w:val="dotted" w:sz="6" w:space="0" w:color="337AB7"/>
              </w:divBdr>
            </w:div>
          </w:divsChild>
        </w:div>
        <w:div w:id="289093070">
          <w:marLeft w:val="0"/>
          <w:marRight w:val="0"/>
          <w:marTop w:val="300"/>
          <w:marBottom w:val="300"/>
          <w:divBdr>
            <w:top w:val="single" w:sz="6" w:space="8" w:color="337AB7"/>
            <w:left w:val="single" w:sz="6" w:space="8" w:color="337AB7"/>
            <w:bottom w:val="single" w:sz="6" w:space="8" w:color="337AB7"/>
            <w:right w:val="single" w:sz="6" w:space="8" w:color="337AB7"/>
          </w:divBdr>
        </w:div>
      </w:divsChild>
    </w:div>
    <w:div w:id="746145570">
      <w:bodyDiv w:val="1"/>
      <w:marLeft w:val="0"/>
      <w:marRight w:val="0"/>
      <w:marTop w:val="0"/>
      <w:marBottom w:val="0"/>
      <w:divBdr>
        <w:top w:val="none" w:sz="0" w:space="0" w:color="auto"/>
        <w:left w:val="none" w:sz="0" w:space="0" w:color="auto"/>
        <w:bottom w:val="none" w:sz="0" w:space="0" w:color="auto"/>
        <w:right w:val="none" w:sz="0" w:space="0" w:color="auto"/>
      </w:divBdr>
      <w:divsChild>
        <w:div w:id="1883125748">
          <w:marLeft w:val="-225"/>
          <w:marRight w:val="-225"/>
          <w:marTop w:val="0"/>
          <w:marBottom w:val="0"/>
          <w:divBdr>
            <w:top w:val="none" w:sz="0" w:space="0" w:color="auto"/>
            <w:left w:val="none" w:sz="0" w:space="0" w:color="auto"/>
            <w:bottom w:val="none" w:sz="0" w:space="0" w:color="auto"/>
            <w:right w:val="none" w:sz="0" w:space="0" w:color="auto"/>
          </w:divBdr>
          <w:divsChild>
            <w:div w:id="14643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172">
      <w:bodyDiv w:val="1"/>
      <w:marLeft w:val="0"/>
      <w:marRight w:val="0"/>
      <w:marTop w:val="0"/>
      <w:marBottom w:val="0"/>
      <w:divBdr>
        <w:top w:val="none" w:sz="0" w:space="0" w:color="auto"/>
        <w:left w:val="none" w:sz="0" w:space="0" w:color="auto"/>
        <w:bottom w:val="none" w:sz="0" w:space="0" w:color="auto"/>
        <w:right w:val="none" w:sz="0" w:space="0" w:color="auto"/>
      </w:divBdr>
      <w:divsChild>
        <w:div w:id="321855158">
          <w:marLeft w:val="-225"/>
          <w:marRight w:val="-225"/>
          <w:marTop w:val="0"/>
          <w:marBottom w:val="0"/>
          <w:divBdr>
            <w:top w:val="none" w:sz="0" w:space="0" w:color="auto"/>
            <w:left w:val="none" w:sz="0" w:space="0" w:color="auto"/>
            <w:bottom w:val="none" w:sz="0" w:space="0" w:color="auto"/>
            <w:right w:val="none" w:sz="0" w:space="0" w:color="auto"/>
          </w:divBdr>
        </w:div>
      </w:divsChild>
    </w:div>
    <w:div w:id="855539430">
      <w:bodyDiv w:val="1"/>
      <w:marLeft w:val="0"/>
      <w:marRight w:val="0"/>
      <w:marTop w:val="0"/>
      <w:marBottom w:val="0"/>
      <w:divBdr>
        <w:top w:val="none" w:sz="0" w:space="0" w:color="auto"/>
        <w:left w:val="none" w:sz="0" w:space="0" w:color="auto"/>
        <w:bottom w:val="none" w:sz="0" w:space="0" w:color="auto"/>
        <w:right w:val="none" w:sz="0" w:space="0" w:color="auto"/>
      </w:divBdr>
      <w:divsChild>
        <w:div w:id="1624582004">
          <w:marLeft w:val="0"/>
          <w:marRight w:val="0"/>
          <w:marTop w:val="0"/>
          <w:marBottom w:val="300"/>
          <w:divBdr>
            <w:top w:val="none" w:sz="0" w:space="0" w:color="auto"/>
            <w:left w:val="none" w:sz="0" w:space="0" w:color="auto"/>
            <w:bottom w:val="none" w:sz="0" w:space="0" w:color="auto"/>
            <w:right w:val="none" w:sz="0" w:space="0" w:color="auto"/>
          </w:divBdr>
          <w:divsChild>
            <w:div w:id="1741902986">
              <w:marLeft w:val="0"/>
              <w:marRight w:val="0"/>
              <w:marTop w:val="0"/>
              <w:marBottom w:val="0"/>
              <w:divBdr>
                <w:top w:val="none" w:sz="0" w:space="0" w:color="auto"/>
                <w:left w:val="none" w:sz="0" w:space="0" w:color="auto"/>
                <w:bottom w:val="none" w:sz="0" w:space="0" w:color="auto"/>
                <w:right w:val="none" w:sz="0" w:space="0" w:color="auto"/>
              </w:divBdr>
            </w:div>
            <w:div w:id="668295888">
              <w:marLeft w:val="0"/>
              <w:marRight w:val="0"/>
              <w:marTop w:val="0"/>
              <w:marBottom w:val="0"/>
              <w:divBdr>
                <w:top w:val="none" w:sz="0" w:space="0" w:color="auto"/>
                <w:left w:val="none" w:sz="0" w:space="0" w:color="auto"/>
                <w:bottom w:val="none" w:sz="0" w:space="0" w:color="auto"/>
                <w:right w:val="none" w:sz="0" w:space="0" w:color="auto"/>
              </w:divBdr>
              <w:divsChild>
                <w:div w:id="1556696147">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865870255">
      <w:bodyDiv w:val="1"/>
      <w:marLeft w:val="0"/>
      <w:marRight w:val="0"/>
      <w:marTop w:val="0"/>
      <w:marBottom w:val="0"/>
      <w:divBdr>
        <w:top w:val="none" w:sz="0" w:space="0" w:color="auto"/>
        <w:left w:val="none" w:sz="0" w:space="0" w:color="auto"/>
        <w:bottom w:val="none" w:sz="0" w:space="0" w:color="auto"/>
        <w:right w:val="none" w:sz="0" w:space="0" w:color="auto"/>
      </w:divBdr>
      <w:divsChild>
        <w:div w:id="404030646">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00185862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20667202">
      <w:bodyDiv w:val="1"/>
      <w:marLeft w:val="0"/>
      <w:marRight w:val="0"/>
      <w:marTop w:val="0"/>
      <w:marBottom w:val="0"/>
      <w:divBdr>
        <w:top w:val="none" w:sz="0" w:space="0" w:color="auto"/>
        <w:left w:val="none" w:sz="0" w:space="0" w:color="auto"/>
        <w:bottom w:val="none" w:sz="0" w:space="0" w:color="auto"/>
        <w:right w:val="none" w:sz="0" w:space="0" w:color="auto"/>
      </w:divBdr>
      <w:divsChild>
        <w:div w:id="757870253">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2034262020">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36782889">
      <w:bodyDiv w:val="1"/>
      <w:marLeft w:val="0"/>
      <w:marRight w:val="0"/>
      <w:marTop w:val="0"/>
      <w:marBottom w:val="0"/>
      <w:divBdr>
        <w:top w:val="none" w:sz="0" w:space="0" w:color="auto"/>
        <w:left w:val="none" w:sz="0" w:space="0" w:color="auto"/>
        <w:bottom w:val="none" w:sz="0" w:space="0" w:color="auto"/>
        <w:right w:val="none" w:sz="0" w:space="0" w:color="auto"/>
      </w:divBdr>
      <w:divsChild>
        <w:div w:id="1794324922">
          <w:marLeft w:val="-225"/>
          <w:marRight w:val="-225"/>
          <w:marTop w:val="0"/>
          <w:marBottom w:val="0"/>
          <w:divBdr>
            <w:top w:val="none" w:sz="0" w:space="0" w:color="auto"/>
            <w:left w:val="none" w:sz="0" w:space="0" w:color="auto"/>
            <w:bottom w:val="none" w:sz="0" w:space="0" w:color="auto"/>
            <w:right w:val="none" w:sz="0" w:space="0" w:color="auto"/>
          </w:divBdr>
          <w:divsChild>
            <w:div w:id="7927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5303">
      <w:bodyDiv w:val="1"/>
      <w:marLeft w:val="0"/>
      <w:marRight w:val="0"/>
      <w:marTop w:val="0"/>
      <w:marBottom w:val="0"/>
      <w:divBdr>
        <w:top w:val="none" w:sz="0" w:space="0" w:color="auto"/>
        <w:left w:val="none" w:sz="0" w:space="0" w:color="auto"/>
        <w:bottom w:val="none" w:sz="0" w:space="0" w:color="auto"/>
        <w:right w:val="none" w:sz="0" w:space="0" w:color="auto"/>
      </w:divBdr>
    </w:div>
    <w:div w:id="1075930337">
      <w:bodyDiv w:val="1"/>
      <w:marLeft w:val="0"/>
      <w:marRight w:val="0"/>
      <w:marTop w:val="0"/>
      <w:marBottom w:val="0"/>
      <w:divBdr>
        <w:top w:val="none" w:sz="0" w:space="0" w:color="auto"/>
        <w:left w:val="none" w:sz="0" w:space="0" w:color="auto"/>
        <w:bottom w:val="none" w:sz="0" w:space="0" w:color="auto"/>
        <w:right w:val="none" w:sz="0" w:space="0" w:color="auto"/>
      </w:divBdr>
      <w:divsChild>
        <w:div w:id="413010262">
          <w:marLeft w:val="-225"/>
          <w:marRight w:val="-225"/>
          <w:marTop w:val="0"/>
          <w:marBottom w:val="0"/>
          <w:divBdr>
            <w:top w:val="none" w:sz="0" w:space="0" w:color="auto"/>
            <w:left w:val="none" w:sz="0" w:space="0" w:color="auto"/>
            <w:bottom w:val="none" w:sz="0" w:space="0" w:color="auto"/>
            <w:right w:val="none" w:sz="0" w:space="0" w:color="auto"/>
          </w:divBdr>
        </w:div>
        <w:div w:id="872422240">
          <w:marLeft w:val="-225"/>
          <w:marRight w:val="-225"/>
          <w:marTop w:val="0"/>
          <w:marBottom w:val="0"/>
          <w:divBdr>
            <w:top w:val="none" w:sz="0" w:space="0" w:color="auto"/>
            <w:left w:val="none" w:sz="0" w:space="0" w:color="auto"/>
            <w:bottom w:val="none" w:sz="0" w:space="0" w:color="auto"/>
            <w:right w:val="none" w:sz="0" w:space="0" w:color="auto"/>
          </w:divBdr>
          <w:divsChild>
            <w:div w:id="1564755814">
              <w:marLeft w:val="0"/>
              <w:marRight w:val="0"/>
              <w:marTop w:val="0"/>
              <w:marBottom w:val="0"/>
              <w:divBdr>
                <w:top w:val="none" w:sz="0" w:space="0" w:color="auto"/>
                <w:left w:val="none" w:sz="0" w:space="0" w:color="auto"/>
                <w:bottom w:val="none" w:sz="0" w:space="0" w:color="auto"/>
                <w:right w:val="none" w:sz="0" w:space="0" w:color="auto"/>
              </w:divBdr>
              <w:divsChild>
                <w:div w:id="16478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320">
      <w:bodyDiv w:val="1"/>
      <w:marLeft w:val="0"/>
      <w:marRight w:val="0"/>
      <w:marTop w:val="0"/>
      <w:marBottom w:val="0"/>
      <w:divBdr>
        <w:top w:val="none" w:sz="0" w:space="0" w:color="auto"/>
        <w:left w:val="none" w:sz="0" w:space="0" w:color="auto"/>
        <w:bottom w:val="none" w:sz="0" w:space="0" w:color="auto"/>
        <w:right w:val="none" w:sz="0" w:space="0" w:color="auto"/>
      </w:divBdr>
      <w:divsChild>
        <w:div w:id="999621310">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83640256">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171335132">
      <w:bodyDiv w:val="1"/>
      <w:marLeft w:val="0"/>
      <w:marRight w:val="0"/>
      <w:marTop w:val="0"/>
      <w:marBottom w:val="0"/>
      <w:divBdr>
        <w:top w:val="none" w:sz="0" w:space="0" w:color="auto"/>
        <w:left w:val="none" w:sz="0" w:space="0" w:color="auto"/>
        <w:bottom w:val="none" w:sz="0" w:space="0" w:color="auto"/>
        <w:right w:val="none" w:sz="0" w:space="0" w:color="auto"/>
      </w:divBdr>
      <w:divsChild>
        <w:div w:id="6031632">
          <w:marLeft w:val="-225"/>
          <w:marRight w:val="-225"/>
          <w:marTop w:val="0"/>
          <w:marBottom w:val="0"/>
          <w:divBdr>
            <w:top w:val="none" w:sz="0" w:space="0" w:color="auto"/>
            <w:left w:val="none" w:sz="0" w:space="0" w:color="auto"/>
            <w:bottom w:val="none" w:sz="0" w:space="0" w:color="auto"/>
            <w:right w:val="none" w:sz="0" w:space="0" w:color="auto"/>
          </w:divBdr>
          <w:divsChild>
            <w:div w:id="24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217">
      <w:bodyDiv w:val="1"/>
      <w:marLeft w:val="0"/>
      <w:marRight w:val="0"/>
      <w:marTop w:val="0"/>
      <w:marBottom w:val="0"/>
      <w:divBdr>
        <w:top w:val="none" w:sz="0" w:space="0" w:color="auto"/>
        <w:left w:val="none" w:sz="0" w:space="0" w:color="auto"/>
        <w:bottom w:val="none" w:sz="0" w:space="0" w:color="auto"/>
        <w:right w:val="none" w:sz="0" w:space="0" w:color="auto"/>
      </w:divBdr>
      <w:divsChild>
        <w:div w:id="409620354">
          <w:marLeft w:val="-225"/>
          <w:marRight w:val="-225"/>
          <w:marTop w:val="0"/>
          <w:marBottom w:val="0"/>
          <w:divBdr>
            <w:top w:val="none" w:sz="0" w:space="0" w:color="auto"/>
            <w:left w:val="none" w:sz="0" w:space="0" w:color="auto"/>
            <w:bottom w:val="none" w:sz="0" w:space="0" w:color="auto"/>
            <w:right w:val="none" w:sz="0" w:space="0" w:color="auto"/>
          </w:divBdr>
          <w:divsChild>
            <w:div w:id="3553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886">
      <w:bodyDiv w:val="1"/>
      <w:marLeft w:val="0"/>
      <w:marRight w:val="0"/>
      <w:marTop w:val="0"/>
      <w:marBottom w:val="0"/>
      <w:divBdr>
        <w:top w:val="none" w:sz="0" w:space="0" w:color="auto"/>
        <w:left w:val="none" w:sz="0" w:space="0" w:color="auto"/>
        <w:bottom w:val="none" w:sz="0" w:space="0" w:color="auto"/>
        <w:right w:val="none" w:sz="0" w:space="0" w:color="auto"/>
      </w:divBdr>
    </w:div>
    <w:div w:id="1329554088">
      <w:bodyDiv w:val="1"/>
      <w:marLeft w:val="0"/>
      <w:marRight w:val="0"/>
      <w:marTop w:val="0"/>
      <w:marBottom w:val="0"/>
      <w:divBdr>
        <w:top w:val="none" w:sz="0" w:space="0" w:color="auto"/>
        <w:left w:val="none" w:sz="0" w:space="0" w:color="auto"/>
        <w:bottom w:val="none" w:sz="0" w:space="0" w:color="auto"/>
        <w:right w:val="none" w:sz="0" w:space="0" w:color="auto"/>
      </w:divBdr>
      <w:divsChild>
        <w:div w:id="664168885">
          <w:marLeft w:val="-225"/>
          <w:marRight w:val="-225"/>
          <w:marTop w:val="0"/>
          <w:marBottom w:val="0"/>
          <w:divBdr>
            <w:top w:val="none" w:sz="0" w:space="0" w:color="auto"/>
            <w:left w:val="none" w:sz="0" w:space="0" w:color="auto"/>
            <w:bottom w:val="none" w:sz="0" w:space="0" w:color="auto"/>
            <w:right w:val="none" w:sz="0" w:space="0" w:color="auto"/>
          </w:divBdr>
        </w:div>
        <w:div w:id="1478036273">
          <w:marLeft w:val="-225"/>
          <w:marRight w:val="-225"/>
          <w:marTop w:val="0"/>
          <w:marBottom w:val="0"/>
          <w:divBdr>
            <w:top w:val="none" w:sz="0" w:space="0" w:color="auto"/>
            <w:left w:val="none" w:sz="0" w:space="0" w:color="auto"/>
            <w:bottom w:val="none" w:sz="0" w:space="0" w:color="auto"/>
            <w:right w:val="none" w:sz="0" w:space="0" w:color="auto"/>
          </w:divBdr>
          <w:divsChild>
            <w:div w:id="217472265">
              <w:marLeft w:val="0"/>
              <w:marRight w:val="0"/>
              <w:marTop w:val="0"/>
              <w:marBottom w:val="0"/>
              <w:divBdr>
                <w:top w:val="none" w:sz="0" w:space="0" w:color="auto"/>
                <w:left w:val="none" w:sz="0" w:space="0" w:color="auto"/>
                <w:bottom w:val="none" w:sz="0" w:space="0" w:color="auto"/>
                <w:right w:val="none" w:sz="0" w:space="0" w:color="auto"/>
              </w:divBdr>
              <w:divsChild>
                <w:div w:id="12104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6492">
      <w:bodyDiv w:val="1"/>
      <w:marLeft w:val="0"/>
      <w:marRight w:val="0"/>
      <w:marTop w:val="0"/>
      <w:marBottom w:val="0"/>
      <w:divBdr>
        <w:top w:val="none" w:sz="0" w:space="0" w:color="auto"/>
        <w:left w:val="none" w:sz="0" w:space="0" w:color="auto"/>
        <w:bottom w:val="none" w:sz="0" w:space="0" w:color="auto"/>
        <w:right w:val="none" w:sz="0" w:space="0" w:color="auto"/>
      </w:divBdr>
    </w:div>
    <w:div w:id="1458988307">
      <w:bodyDiv w:val="1"/>
      <w:marLeft w:val="0"/>
      <w:marRight w:val="0"/>
      <w:marTop w:val="0"/>
      <w:marBottom w:val="0"/>
      <w:divBdr>
        <w:top w:val="none" w:sz="0" w:space="0" w:color="auto"/>
        <w:left w:val="none" w:sz="0" w:space="0" w:color="auto"/>
        <w:bottom w:val="none" w:sz="0" w:space="0" w:color="auto"/>
        <w:right w:val="none" w:sz="0" w:space="0" w:color="auto"/>
      </w:divBdr>
    </w:div>
    <w:div w:id="1483543917">
      <w:bodyDiv w:val="1"/>
      <w:marLeft w:val="0"/>
      <w:marRight w:val="0"/>
      <w:marTop w:val="0"/>
      <w:marBottom w:val="0"/>
      <w:divBdr>
        <w:top w:val="none" w:sz="0" w:space="0" w:color="auto"/>
        <w:left w:val="none" w:sz="0" w:space="0" w:color="auto"/>
        <w:bottom w:val="none" w:sz="0" w:space="0" w:color="auto"/>
        <w:right w:val="none" w:sz="0" w:space="0" w:color="auto"/>
      </w:divBdr>
      <w:divsChild>
        <w:div w:id="1845246295">
          <w:marLeft w:val="-225"/>
          <w:marRight w:val="-225"/>
          <w:marTop w:val="0"/>
          <w:marBottom w:val="0"/>
          <w:divBdr>
            <w:top w:val="none" w:sz="0" w:space="0" w:color="auto"/>
            <w:left w:val="none" w:sz="0" w:space="0" w:color="auto"/>
            <w:bottom w:val="none" w:sz="0" w:space="0" w:color="auto"/>
            <w:right w:val="none" w:sz="0" w:space="0" w:color="auto"/>
          </w:divBdr>
          <w:divsChild>
            <w:div w:id="2691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960">
      <w:bodyDiv w:val="1"/>
      <w:marLeft w:val="0"/>
      <w:marRight w:val="0"/>
      <w:marTop w:val="0"/>
      <w:marBottom w:val="0"/>
      <w:divBdr>
        <w:top w:val="none" w:sz="0" w:space="0" w:color="auto"/>
        <w:left w:val="none" w:sz="0" w:space="0" w:color="auto"/>
        <w:bottom w:val="none" w:sz="0" w:space="0" w:color="auto"/>
        <w:right w:val="none" w:sz="0" w:space="0" w:color="auto"/>
      </w:divBdr>
      <w:divsChild>
        <w:div w:id="1169711153">
          <w:marLeft w:val="-225"/>
          <w:marRight w:val="-225"/>
          <w:marTop w:val="0"/>
          <w:marBottom w:val="0"/>
          <w:divBdr>
            <w:top w:val="none" w:sz="0" w:space="0" w:color="auto"/>
            <w:left w:val="none" w:sz="0" w:space="0" w:color="auto"/>
            <w:bottom w:val="none" w:sz="0" w:space="0" w:color="auto"/>
            <w:right w:val="none" w:sz="0" w:space="0" w:color="auto"/>
          </w:divBdr>
          <w:divsChild>
            <w:div w:id="1905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842">
      <w:bodyDiv w:val="1"/>
      <w:marLeft w:val="0"/>
      <w:marRight w:val="0"/>
      <w:marTop w:val="0"/>
      <w:marBottom w:val="0"/>
      <w:divBdr>
        <w:top w:val="none" w:sz="0" w:space="0" w:color="auto"/>
        <w:left w:val="none" w:sz="0" w:space="0" w:color="auto"/>
        <w:bottom w:val="none" w:sz="0" w:space="0" w:color="auto"/>
        <w:right w:val="none" w:sz="0" w:space="0" w:color="auto"/>
      </w:divBdr>
    </w:div>
    <w:div w:id="1673217558">
      <w:bodyDiv w:val="1"/>
      <w:marLeft w:val="0"/>
      <w:marRight w:val="0"/>
      <w:marTop w:val="0"/>
      <w:marBottom w:val="0"/>
      <w:divBdr>
        <w:top w:val="none" w:sz="0" w:space="0" w:color="auto"/>
        <w:left w:val="none" w:sz="0" w:space="0" w:color="auto"/>
        <w:bottom w:val="none" w:sz="0" w:space="0" w:color="auto"/>
        <w:right w:val="none" w:sz="0" w:space="0" w:color="auto"/>
      </w:divBdr>
    </w:div>
    <w:div w:id="1674796372">
      <w:bodyDiv w:val="1"/>
      <w:marLeft w:val="0"/>
      <w:marRight w:val="0"/>
      <w:marTop w:val="0"/>
      <w:marBottom w:val="0"/>
      <w:divBdr>
        <w:top w:val="none" w:sz="0" w:space="0" w:color="auto"/>
        <w:left w:val="none" w:sz="0" w:space="0" w:color="auto"/>
        <w:bottom w:val="none" w:sz="0" w:space="0" w:color="auto"/>
        <w:right w:val="none" w:sz="0" w:space="0" w:color="auto"/>
      </w:divBdr>
      <w:divsChild>
        <w:div w:id="419522223">
          <w:marLeft w:val="-225"/>
          <w:marRight w:val="-225"/>
          <w:marTop w:val="0"/>
          <w:marBottom w:val="0"/>
          <w:divBdr>
            <w:top w:val="none" w:sz="0" w:space="0" w:color="auto"/>
            <w:left w:val="none" w:sz="0" w:space="0" w:color="auto"/>
            <w:bottom w:val="none" w:sz="0" w:space="0" w:color="auto"/>
            <w:right w:val="none" w:sz="0" w:space="0" w:color="auto"/>
          </w:divBdr>
          <w:divsChild>
            <w:div w:id="12387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1542">
      <w:bodyDiv w:val="1"/>
      <w:marLeft w:val="0"/>
      <w:marRight w:val="0"/>
      <w:marTop w:val="0"/>
      <w:marBottom w:val="0"/>
      <w:divBdr>
        <w:top w:val="none" w:sz="0" w:space="0" w:color="auto"/>
        <w:left w:val="none" w:sz="0" w:space="0" w:color="auto"/>
        <w:bottom w:val="none" w:sz="0" w:space="0" w:color="auto"/>
        <w:right w:val="none" w:sz="0" w:space="0" w:color="auto"/>
      </w:divBdr>
      <w:divsChild>
        <w:div w:id="1638101036">
          <w:marLeft w:val="-225"/>
          <w:marRight w:val="-225"/>
          <w:marTop w:val="0"/>
          <w:marBottom w:val="0"/>
          <w:divBdr>
            <w:top w:val="none" w:sz="0" w:space="0" w:color="auto"/>
            <w:left w:val="none" w:sz="0" w:space="0" w:color="auto"/>
            <w:bottom w:val="none" w:sz="0" w:space="0" w:color="auto"/>
            <w:right w:val="none" w:sz="0" w:space="0" w:color="auto"/>
          </w:divBdr>
          <w:divsChild>
            <w:div w:id="399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812">
      <w:bodyDiv w:val="1"/>
      <w:marLeft w:val="0"/>
      <w:marRight w:val="0"/>
      <w:marTop w:val="0"/>
      <w:marBottom w:val="0"/>
      <w:divBdr>
        <w:top w:val="none" w:sz="0" w:space="0" w:color="auto"/>
        <w:left w:val="none" w:sz="0" w:space="0" w:color="auto"/>
        <w:bottom w:val="none" w:sz="0" w:space="0" w:color="auto"/>
        <w:right w:val="none" w:sz="0" w:space="0" w:color="auto"/>
      </w:divBdr>
      <w:divsChild>
        <w:div w:id="850795178">
          <w:marLeft w:val="0"/>
          <w:marRight w:val="0"/>
          <w:marTop w:val="0"/>
          <w:marBottom w:val="0"/>
          <w:divBdr>
            <w:top w:val="none" w:sz="0" w:space="0" w:color="auto"/>
            <w:left w:val="none" w:sz="0" w:space="0" w:color="auto"/>
            <w:bottom w:val="none" w:sz="0" w:space="0" w:color="auto"/>
            <w:right w:val="none" w:sz="0" w:space="0" w:color="auto"/>
          </w:divBdr>
        </w:div>
      </w:divsChild>
    </w:div>
    <w:div w:id="1816214583">
      <w:bodyDiv w:val="1"/>
      <w:marLeft w:val="0"/>
      <w:marRight w:val="0"/>
      <w:marTop w:val="0"/>
      <w:marBottom w:val="0"/>
      <w:divBdr>
        <w:top w:val="none" w:sz="0" w:space="0" w:color="auto"/>
        <w:left w:val="none" w:sz="0" w:space="0" w:color="auto"/>
        <w:bottom w:val="none" w:sz="0" w:space="0" w:color="auto"/>
        <w:right w:val="none" w:sz="0" w:space="0" w:color="auto"/>
      </w:divBdr>
      <w:divsChild>
        <w:div w:id="1061706768">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7933277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840777221">
      <w:bodyDiv w:val="1"/>
      <w:marLeft w:val="0"/>
      <w:marRight w:val="0"/>
      <w:marTop w:val="0"/>
      <w:marBottom w:val="0"/>
      <w:divBdr>
        <w:top w:val="none" w:sz="0" w:space="0" w:color="auto"/>
        <w:left w:val="none" w:sz="0" w:space="0" w:color="auto"/>
        <w:bottom w:val="none" w:sz="0" w:space="0" w:color="auto"/>
        <w:right w:val="none" w:sz="0" w:space="0" w:color="auto"/>
      </w:divBdr>
      <w:divsChild>
        <w:div w:id="1938441143">
          <w:marLeft w:val="-225"/>
          <w:marRight w:val="-225"/>
          <w:marTop w:val="0"/>
          <w:marBottom w:val="0"/>
          <w:divBdr>
            <w:top w:val="none" w:sz="0" w:space="0" w:color="auto"/>
            <w:left w:val="none" w:sz="0" w:space="0" w:color="auto"/>
            <w:bottom w:val="none" w:sz="0" w:space="0" w:color="auto"/>
            <w:right w:val="none" w:sz="0" w:space="0" w:color="auto"/>
          </w:divBdr>
          <w:divsChild>
            <w:div w:id="3352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760">
      <w:bodyDiv w:val="1"/>
      <w:marLeft w:val="0"/>
      <w:marRight w:val="0"/>
      <w:marTop w:val="0"/>
      <w:marBottom w:val="0"/>
      <w:divBdr>
        <w:top w:val="none" w:sz="0" w:space="0" w:color="auto"/>
        <w:left w:val="none" w:sz="0" w:space="0" w:color="auto"/>
        <w:bottom w:val="none" w:sz="0" w:space="0" w:color="auto"/>
        <w:right w:val="none" w:sz="0" w:space="0" w:color="auto"/>
      </w:divBdr>
      <w:divsChild>
        <w:div w:id="1098910891">
          <w:marLeft w:val="-225"/>
          <w:marRight w:val="-225"/>
          <w:marTop w:val="0"/>
          <w:marBottom w:val="0"/>
          <w:divBdr>
            <w:top w:val="none" w:sz="0" w:space="0" w:color="auto"/>
            <w:left w:val="none" w:sz="0" w:space="0" w:color="auto"/>
            <w:bottom w:val="none" w:sz="0" w:space="0" w:color="auto"/>
            <w:right w:val="none" w:sz="0" w:space="0" w:color="auto"/>
          </w:divBdr>
          <w:divsChild>
            <w:div w:id="358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639">
      <w:bodyDiv w:val="1"/>
      <w:marLeft w:val="0"/>
      <w:marRight w:val="0"/>
      <w:marTop w:val="0"/>
      <w:marBottom w:val="0"/>
      <w:divBdr>
        <w:top w:val="none" w:sz="0" w:space="0" w:color="auto"/>
        <w:left w:val="none" w:sz="0" w:space="0" w:color="auto"/>
        <w:bottom w:val="none" w:sz="0" w:space="0" w:color="auto"/>
        <w:right w:val="none" w:sz="0" w:space="0" w:color="auto"/>
      </w:divBdr>
      <w:divsChild>
        <w:div w:id="1819179218">
          <w:marLeft w:val="-225"/>
          <w:marRight w:val="-225"/>
          <w:marTop w:val="0"/>
          <w:marBottom w:val="0"/>
          <w:divBdr>
            <w:top w:val="none" w:sz="0" w:space="0" w:color="auto"/>
            <w:left w:val="none" w:sz="0" w:space="0" w:color="auto"/>
            <w:bottom w:val="none" w:sz="0" w:space="0" w:color="auto"/>
            <w:right w:val="none" w:sz="0" w:space="0" w:color="auto"/>
          </w:divBdr>
        </w:div>
        <w:div w:id="1951814922">
          <w:marLeft w:val="-225"/>
          <w:marRight w:val="-225"/>
          <w:marTop w:val="0"/>
          <w:marBottom w:val="0"/>
          <w:divBdr>
            <w:top w:val="none" w:sz="0" w:space="0" w:color="auto"/>
            <w:left w:val="none" w:sz="0" w:space="0" w:color="auto"/>
            <w:bottom w:val="none" w:sz="0" w:space="0" w:color="auto"/>
            <w:right w:val="none" w:sz="0" w:space="0" w:color="auto"/>
          </w:divBdr>
          <w:divsChild>
            <w:div w:id="1824735817">
              <w:marLeft w:val="0"/>
              <w:marRight w:val="0"/>
              <w:marTop w:val="0"/>
              <w:marBottom w:val="0"/>
              <w:divBdr>
                <w:top w:val="none" w:sz="0" w:space="0" w:color="auto"/>
                <w:left w:val="none" w:sz="0" w:space="0" w:color="auto"/>
                <w:bottom w:val="none" w:sz="0" w:space="0" w:color="auto"/>
                <w:right w:val="none" w:sz="0" w:space="0" w:color="auto"/>
              </w:divBdr>
              <w:divsChild>
                <w:div w:id="12429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31141">
      <w:bodyDiv w:val="1"/>
      <w:marLeft w:val="0"/>
      <w:marRight w:val="0"/>
      <w:marTop w:val="0"/>
      <w:marBottom w:val="0"/>
      <w:divBdr>
        <w:top w:val="none" w:sz="0" w:space="0" w:color="auto"/>
        <w:left w:val="none" w:sz="0" w:space="0" w:color="auto"/>
        <w:bottom w:val="none" w:sz="0" w:space="0" w:color="auto"/>
        <w:right w:val="none" w:sz="0" w:space="0" w:color="auto"/>
      </w:divBdr>
      <w:divsChild>
        <w:div w:id="1903641371">
          <w:marLeft w:val="0"/>
          <w:marRight w:val="0"/>
          <w:marTop w:val="0"/>
          <w:marBottom w:val="300"/>
          <w:divBdr>
            <w:top w:val="none" w:sz="0" w:space="0" w:color="auto"/>
            <w:left w:val="none" w:sz="0" w:space="0" w:color="auto"/>
            <w:bottom w:val="none" w:sz="0" w:space="0" w:color="auto"/>
            <w:right w:val="none" w:sz="0" w:space="0" w:color="auto"/>
          </w:divBdr>
          <w:divsChild>
            <w:div w:id="188228678">
              <w:marLeft w:val="0"/>
              <w:marRight w:val="0"/>
              <w:marTop w:val="0"/>
              <w:marBottom w:val="0"/>
              <w:divBdr>
                <w:top w:val="none" w:sz="0" w:space="0" w:color="auto"/>
                <w:left w:val="none" w:sz="0" w:space="0" w:color="auto"/>
                <w:bottom w:val="none" w:sz="0" w:space="0" w:color="auto"/>
                <w:right w:val="none" w:sz="0" w:space="0" w:color="auto"/>
              </w:divBdr>
            </w:div>
            <w:div w:id="1661496474">
              <w:marLeft w:val="0"/>
              <w:marRight w:val="0"/>
              <w:marTop w:val="0"/>
              <w:marBottom w:val="0"/>
              <w:divBdr>
                <w:top w:val="none" w:sz="0" w:space="0" w:color="auto"/>
                <w:left w:val="none" w:sz="0" w:space="0" w:color="auto"/>
                <w:bottom w:val="none" w:sz="0" w:space="0" w:color="auto"/>
                <w:right w:val="none" w:sz="0" w:space="0" w:color="auto"/>
              </w:divBdr>
              <w:divsChild>
                <w:div w:id="757557314">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21448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dfortaleza.com.br/ead/glossary/seaborn" TargetMode="External"/><Relationship Id="rId18" Type="http://schemas.openxmlformats.org/officeDocument/2006/relationships/hyperlink" Target="https://leadfortaleza.com.br/ead/glossary/seaborn" TargetMode="External"/><Relationship Id="rId26" Type="http://schemas.openxmlformats.org/officeDocument/2006/relationships/hyperlink" Target="https://leadfortaleza.com.br/ead/glossary/matplotlib" TargetMode="External"/><Relationship Id="rId39" Type="http://schemas.openxmlformats.org/officeDocument/2006/relationships/hyperlink" Target="https://matplotlib.org/contents.html" TargetMode="External"/><Relationship Id="rId21" Type="http://schemas.openxmlformats.org/officeDocument/2006/relationships/hyperlink" Target="https://leadfortaleza.com.br/ead/glossary/matplotlib" TargetMode="External"/><Relationship Id="rId34" Type="http://schemas.openxmlformats.org/officeDocument/2006/relationships/hyperlink" Target="https://leadfortaleza.com.br/ead/glossary/matplotlib" TargetMode="External"/><Relationship Id="rId42" Type="http://schemas.openxmlformats.org/officeDocument/2006/relationships/hyperlink" Target="https://leadfortaleza.com.br/ead/glossary/json" TargetMode="External"/><Relationship Id="rId47" Type="http://schemas.openxmlformats.org/officeDocument/2006/relationships/hyperlink" Target="https://leadfortaleza.com.br/ead/glossary/seaborn" TargetMode="External"/><Relationship Id="rId50" Type="http://schemas.openxmlformats.org/officeDocument/2006/relationships/hyperlink" Target="https://leadfortaleza.com.br/ead/glossary/matplotlib" TargetMode="External"/><Relationship Id="rId55" Type="http://schemas.openxmlformats.org/officeDocument/2006/relationships/hyperlink" Target="https://leadfortaleza.com.br/ead/glossary/seaborn" TargetMode="External"/><Relationship Id="rId63" Type="http://schemas.openxmlformats.org/officeDocument/2006/relationships/hyperlink" Target="https://leadfortaleza.com.br/ead/glossary/matplotlib" TargetMode="External"/><Relationship Id="rId68" Type="http://schemas.openxmlformats.org/officeDocument/2006/relationships/hyperlink" Target="https://leadfortaleza.com.br/ead/glossary/matplotlib" TargetMode="External"/><Relationship Id="rId7" Type="http://schemas.openxmlformats.org/officeDocument/2006/relationships/hyperlink" Target="https://leadfortaleza.com.br/ead/glossary/matplotlib" TargetMode="External"/><Relationship Id="rId71"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eadfortaleza.com.br/ead/glossary/matplotlib" TargetMode="External"/><Relationship Id="rId29" Type="http://schemas.openxmlformats.org/officeDocument/2006/relationships/hyperlink" Target="https://leadfortaleza.com.br/ead/glossary/seaborn" TargetMode="External"/><Relationship Id="rId11" Type="http://schemas.openxmlformats.org/officeDocument/2006/relationships/hyperlink" Target="https://leadfortaleza.com.br/ead/glossary/seaborn" TargetMode="External"/><Relationship Id="rId24" Type="http://schemas.openxmlformats.org/officeDocument/2006/relationships/hyperlink" Target="https://leadfortaleza.com.br/ead/glossary/seaborn" TargetMode="External"/><Relationship Id="rId32" Type="http://schemas.openxmlformats.org/officeDocument/2006/relationships/hyperlink" Target="https://leadfortaleza.com.br/ead2pcd/conteudo/tmp/myopenolat_1_103154023698583/aula/code/codet1p5s7.txt" TargetMode="External"/><Relationship Id="rId37" Type="http://schemas.openxmlformats.org/officeDocument/2006/relationships/hyperlink" Target="https://leadfortaleza.com.br/ead/glossary/matplotlib" TargetMode="External"/><Relationship Id="rId40" Type="http://schemas.openxmlformats.org/officeDocument/2006/relationships/hyperlink" Target="https://leadfortaleza.com.br/ead/glossary/matplotlib" TargetMode="External"/><Relationship Id="rId45" Type="http://schemas.openxmlformats.org/officeDocument/2006/relationships/image" Target="media/image4.png"/><Relationship Id="rId53" Type="http://schemas.openxmlformats.org/officeDocument/2006/relationships/hyperlink" Target="https://leadfortaleza.com.br/ead/glossary/seaborn" TargetMode="External"/><Relationship Id="rId58" Type="http://schemas.openxmlformats.org/officeDocument/2006/relationships/hyperlink" Target="https://leadfortaleza.com.br/ead/glossary/matplotlib" TargetMode="External"/><Relationship Id="rId66" Type="http://schemas.openxmlformats.org/officeDocument/2006/relationships/hyperlink" Target="https://leadfortaleza.com.br/ead/glossary/seaborn" TargetMode="External"/><Relationship Id="rId74" Type="http://schemas.openxmlformats.org/officeDocument/2006/relationships/fontTable" Target="fontTable.xml"/><Relationship Id="rId5" Type="http://schemas.openxmlformats.org/officeDocument/2006/relationships/hyperlink" Target="https://leadfortaleza.com.br/ead/glossary/matplotlib" TargetMode="External"/><Relationship Id="rId15" Type="http://schemas.openxmlformats.org/officeDocument/2006/relationships/hyperlink" Target="https://leadfortaleza.com.br/ead/glossary/seaborn" TargetMode="External"/><Relationship Id="rId23" Type="http://schemas.openxmlformats.org/officeDocument/2006/relationships/hyperlink" Target="https://leadfortaleza.com.br/ead/glossary/matplotlib" TargetMode="External"/><Relationship Id="rId28" Type="http://schemas.openxmlformats.org/officeDocument/2006/relationships/hyperlink" Target="https://leadfortaleza.com.br/ead/glossary/matplotlib" TargetMode="External"/><Relationship Id="rId36" Type="http://schemas.openxmlformats.org/officeDocument/2006/relationships/image" Target="media/image3.png"/><Relationship Id="rId49" Type="http://schemas.openxmlformats.org/officeDocument/2006/relationships/hyperlink" Target="https://leadfortaleza.com.br/ead/glossary/matplotlib" TargetMode="External"/><Relationship Id="rId57" Type="http://schemas.openxmlformats.org/officeDocument/2006/relationships/hyperlink" Target="https://leadfortaleza.com.br/ead/glossary/seaborn" TargetMode="External"/><Relationship Id="rId61" Type="http://schemas.openxmlformats.org/officeDocument/2006/relationships/hyperlink" Target="https://leadfortaleza.com.br/ead/glossary/matplotlib" TargetMode="External"/><Relationship Id="rId10" Type="http://schemas.openxmlformats.org/officeDocument/2006/relationships/hyperlink" Target="https://leadfortaleza.com.br/ead/glossary/matplotlib" TargetMode="External"/><Relationship Id="rId19" Type="http://schemas.openxmlformats.org/officeDocument/2006/relationships/hyperlink" Target="https://leadfortaleza.com.br/ead/glossary/matplotlib" TargetMode="External"/><Relationship Id="rId31" Type="http://schemas.openxmlformats.org/officeDocument/2006/relationships/image" Target="media/image2.png"/><Relationship Id="rId44" Type="http://schemas.openxmlformats.org/officeDocument/2006/relationships/hyperlink" Target="https://leadfortaleza.com.br/ead/glossary/json" TargetMode="External"/><Relationship Id="rId52" Type="http://schemas.openxmlformats.org/officeDocument/2006/relationships/hyperlink" Target="https://leadfortaleza.com.br/ead/glossary/seaborn" TargetMode="External"/><Relationship Id="rId60" Type="http://schemas.openxmlformats.org/officeDocument/2006/relationships/hyperlink" Target="https://leadfortaleza.com.br/ead/glossary/seaborn" TargetMode="External"/><Relationship Id="rId65" Type="http://schemas.openxmlformats.org/officeDocument/2006/relationships/image" Target="media/image6.png"/><Relationship Id="rId73"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dfortaleza.com.br/ead/glossary/matplotlib" TargetMode="External"/><Relationship Id="rId22" Type="http://schemas.openxmlformats.org/officeDocument/2006/relationships/hyperlink" Target="https://leadfortaleza.com.br/ead/glossary/seaborn" TargetMode="External"/><Relationship Id="rId27" Type="http://schemas.openxmlformats.org/officeDocument/2006/relationships/hyperlink" Target="https://leadfortaleza.com.br/ead/glossary/seaborn" TargetMode="External"/><Relationship Id="rId30" Type="http://schemas.openxmlformats.org/officeDocument/2006/relationships/hyperlink" Target="https://leadfortaleza.com.br/ead2pcd/conteudo/tmp/myopenolat_1_103154023698583/aula/code/codet1p5s7.txt" TargetMode="External"/><Relationship Id="rId35" Type="http://schemas.openxmlformats.org/officeDocument/2006/relationships/hyperlink" Target="https://leadfortaleza.com.br/ead2pcd/conteudo/tmp/myopenolat_1_103154023698583/aula/code/codet1p6s8.txt" TargetMode="External"/><Relationship Id="rId43" Type="http://schemas.openxmlformats.org/officeDocument/2006/relationships/hyperlink" Target="https://leadfortaleza.com.br/ead/glossary/json" TargetMode="External"/><Relationship Id="rId48" Type="http://schemas.openxmlformats.org/officeDocument/2006/relationships/hyperlink" Target="https://leadfortaleza.com.br/ead/glossary/seaborn" TargetMode="External"/><Relationship Id="rId56" Type="http://schemas.openxmlformats.org/officeDocument/2006/relationships/hyperlink" Target="https://leadfortaleza.com.br/ead/glossary/matplotlib" TargetMode="External"/><Relationship Id="rId64" Type="http://schemas.openxmlformats.org/officeDocument/2006/relationships/hyperlink" Target="https://leadfortaleza.com.br/ead2pcd/conteudo/tmp/myopenolat_1_103154023698583/aula/code/codet1p14s16.txt" TargetMode="External"/><Relationship Id="rId69" Type="http://schemas.openxmlformats.org/officeDocument/2006/relationships/hyperlink" Target="https://leadfortaleza.com.br/ead/glossary/seaborn" TargetMode="External"/><Relationship Id="rId8" Type="http://schemas.openxmlformats.org/officeDocument/2006/relationships/hyperlink" Target="https://leadfortaleza.com.br/ead/glossary/seaborn" TargetMode="External"/><Relationship Id="rId51" Type="http://schemas.openxmlformats.org/officeDocument/2006/relationships/hyperlink" Target="https://leadfortaleza.com.br/ead/glossary/seaborn" TargetMode="External"/><Relationship Id="rId72" Type="http://schemas.openxmlformats.org/officeDocument/2006/relationships/hyperlink" Target="https://leadfortaleza.com.br/ead2pcd/conteudo/tmp/myopenolat_1_103154023698583/aula/code/codet1p17s19.txt" TargetMode="External"/><Relationship Id="rId3" Type="http://schemas.openxmlformats.org/officeDocument/2006/relationships/settings" Target="settings.xml"/><Relationship Id="rId12" Type="http://schemas.openxmlformats.org/officeDocument/2006/relationships/hyperlink" Target="https://leadfortaleza.com.br/ead/glossary/matplotlib" TargetMode="External"/><Relationship Id="rId17" Type="http://schemas.openxmlformats.org/officeDocument/2006/relationships/hyperlink" Target="https://leadfortaleza.com.br/ead/glossary/seaborn" TargetMode="External"/><Relationship Id="rId25" Type="http://schemas.openxmlformats.org/officeDocument/2006/relationships/hyperlink" Target="https://leadfortaleza.com.br/ead2pcd/conteudo/tmp/myopenolat_1_103154023698583/aula/code/codet1p4s6.txt" TargetMode="External"/><Relationship Id="rId33" Type="http://schemas.openxmlformats.org/officeDocument/2006/relationships/hyperlink" Target="https://matplotlib.org/3.1.0/gallery/color/named_colors.html" TargetMode="External"/><Relationship Id="rId38" Type="http://schemas.openxmlformats.org/officeDocument/2006/relationships/hyperlink" Target="https://leadfortaleza.com.br/ead/glossary/matplotlib" TargetMode="External"/><Relationship Id="rId46" Type="http://schemas.openxmlformats.org/officeDocument/2006/relationships/hyperlink" Target="https://leadfortaleza.com.br/ead/glossary/matplotlib" TargetMode="External"/><Relationship Id="rId59" Type="http://schemas.openxmlformats.org/officeDocument/2006/relationships/hyperlink" Target="https://leadfortaleza.com.br/ead/glossary/matplotlib" TargetMode="External"/><Relationship Id="rId67" Type="http://schemas.openxmlformats.org/officeDocument/2006/relationships/image" Target="media/image7.png"/><Relationship Id="rId20" Type="http://schemas.openxmlformats.org/officeDocument/2006/relationships/hyperlink" Target="https://leadfortaleza.com.br/ead/glossary/seaborn" TargetMode="External"/><Relationship Id="rId41" Type="http://schemas.openxmlformats.org/officeDocument/2006/relationships/hyperlink" Target="https://raw.githubusercontent.com/emanueles/datavis-course/master/assets/files/observable/movies.json" TargetMode="External"/><Relationship Id="rId54" Type="http://schemas.openxmlformats.org/officeDocument/2006/relationships/image" Target="media/image5.png"/><Relationship Id="rId62" Type="http://schemas.openxmlformats.org/officeDocument/2006/relationships/hyperlink" Target="https://leadfortaleza.com.br/ead/glossary/seaborn" TargetMode="External"/><Relationship Id="rId70" Type="http://schemas.openxmlformats.org/officeDocument/2006/relationships/hyperlink" Target="https://leadfortaleza.com.br/ead2pcd/conteudo/tmp/myopenolat_1_103154023698583/aula/code/codet1p16s18.tx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dfortaleza.com.br/ead/glossary/seabor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5324</Words>
  <Characters>28751</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4</cp:revision>
  <dcterms:created xsi:type="dcterms:W3CDTF">2020-11-18T20:25:00Z</dcterms:created>
  <dcterms:modified xsi:type="dcterms:W3CDTF">2021-02-03T02:09:00Z</dcterms:modified>
</cp:coreProperties>
</file>