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F080" w14:textId="77777777" w:rsidR="00DC39A9" w:rsidRDefault="00DC39A9" w:rsidP="00DC39A9">
      <w:r>
        <w:rPr>
          <w:noProof/>
          <w:lang w:eastAsia="es-ES"/>
        </w:rPr>
        <w:drawing>
          <wp:anchor distT="0" distB="0" distL="114300" distR="114300" simplePos="0" relativeHeight="251645952" behindDoc="0" locked="0" layoutInCell="1" allowOverlap="1" wp14:anchorId="5A47ED3B" wp14:editId="061A950B">
            <wp:simplePos x="0" y="0"/>
            <wp:positionH relativeFrom="margin">
              <wp:posOffset>-650238</wp:posOffset>
            </wp:positionH>
            <wp:positionV relativeFrom="paragraph">
              <wp:posOffset>-381816</wp:posOffset>
            </wp:positionV>
            <wp:extent cx="1883883" cy="1255919"/>
            <wp:effectExtent l="0" t="0" r="2067" b="1381"/>
            <wp:wrapNone/>
            <wp:docPr id="1578080909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883" cy="1255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</w:t>
      </w:r>
      <w:r>
        <w:rPr>
          <w:rFonts w:ascii="Arial" w:hAnsi="Arial" w:cs="Arial"/>
          <w:b/>
          <w:sz w:val="40"/>
          <w:szCs w:val="40"/>
        </w:rPr>
        <w:t>UNIVERSIDAD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sz w:val="40"/>
          <w:szCs w:val="40"/>
        </w:rPr>
        <w:t>TECNOLOGÍCA</w:t>
      </w:r>
    </w:p>
    <w:p w14:paraId="2DA4119A" w14:textId="77777777" w:rsidR="00DC39A9" w:rsidRDefault="00DC39A9" w:rsidP="00DC39A9">
      <w:r>
        <w:rPr>
          <w:rFonts w:ascii="Arial" w:hAnsi="Arial" w:cs="Arial"/>
          <w:b/>
          <w:sz w:val="40"/>
          <w:szCs w:val="40"/>
        </w:rPr>
        <w:t xml:space="preserve">                                SANTA CATARINA</w:t>
      </w:r>
    </w:p>
    <w:p w14:paraId="0A441624" w14:textId="77777777" w:rsidR="00DC39A9" w:rsidRDefault="00DC39A9" w:rsidP="00DC39A9"/>
    <w:p w14:paraId="71122AB5" w14:textId="77777777" w:rsidR="00DC39A9" w:rsidRDefault="00DC39A9" w:rsidP="00DC39A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DESARROLLO Y GESTIÓN DE SOFTWARE</w:t>
      </w:r>
    </w:p>
    <w:p w14:paraId="60FD5478" w14:textId="77777777" w:rsidR="00DC39A9" w:rsidRDefault="00DC39A9" w:rsidP="00DC39A9">
      <w:pPr>
        <w:jc w:val="center"/>
        <w:rPr>
          <w:rFonts w:ascii="Arial" w:hAnsi="Arial" w:cs="Arial"/>
          <w:b/>
          <w:sz w:val="32"/>
          <w:szCs w:val="32"/>
        </w:rPr>
      </w:pPr>
    </w:p>
    <w:p w14:paraId="719E5D07" w14:textId="4E7851C6" w:rsidR="00DC39A9" w:rsidRDefault="00DC39A9" w:rsidP="00CA67AA">
      <w:pPr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>
        <w:rPr>
          <w:rFonts w:ascii="Arial" w:hAnsi="Arial" w:cs="Arial"/>
          <w:b/>
          <w:color w:val="FF0000"/>
          <w:sz w:val="40"/>
          <w:szCs w:val="40"/>
          <w:u w:val="single"/>
        </w:rPr>
        <w:t>“</w:t>
      </w:r>
      <w:r w:rsidR="00CA67AA" w:rsidRPr="00CA67AA">
        <w:rPr>
          <w:rFonts w:ascii="Arial" w:hAnsi="Arial" w:cs="Arial"/>
          <w:b/>
          <w:color w:val="FF0000"/>
          <w:sz w:val="40"/>
          <w:szCs w:val="40"/>
          <w:u w:val="single"/>
        </w:rPr>
        <w:t>A1 Documento Descripción del proyecto</w:t>
      </w:r>
      <w:r>
        <w:rPr>
          <w:rFonts w:ascii="Arial" w:hAnsi="Arial" w:cs="Arial"/>
          <w:b/>
          <w:color w:val="FF0000"/>
          <w:sz w:val="40"/>
          <w:szCs w:val="40"/>
          <w:u w:val="single"/>
        </w:rPr>
        <w:t>”</w:t>
      </w:r>
    </w:p>
    <w:p w14:paraId="71B236C6" w14:textId="77777777" w:rsidR="00BB6A1F" w:rsidRDefault="00BB6A1F" w:rsidP="00DC39A9">
      <w:pPr>
        <w:rPr>
          <w:rFonts w:ascii="Arial" w:hAnsi="Arial" w:cs="Arial"/>
          <w:b/>
          <w:color w:val="FF0000"/>
          <w:sz w:val="40"/>
          <w:szCs w:val="40"/>
          <w:u w:val="single"/>
        </w:rPr>
      </w:pPr>
    </w:p>
    <w:p w14:paraId="053492EF" w14:textId="7E64CB62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Materia: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Gestión del Proceso de Desarrollo de Software</w:t>
      </w:r>
    </w:p>
    <w:p w14:paraId="7C1F506A" w14:textId="77777777" w:rsidR="0081257D" w:rsidRDefault="0081257D" w:rsidP="00DC39A9">
      <w:pPr>
        <w:rPr>
          <w:rFonts w:ascii="Arial" w:hAnsi="Arial" w:cs="Arial"/>
          <w:b/>
          <w:color w:val="000000"/>
          <w:sz w:val="28"/>
          <w:szCs w:val="28"/>
        </w:rPr>
      </w:pPr>
    </w:p>
    <w:p w14:paraId="582BA756" w14:textId="618F21DD" w:rsidR="00BB6A1F" w:rsidRDefault="0081257D" w:rsidP="00BB6A1F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</w:t>
      </w:r>
      <w:r w:rsidR="00BB6A1F" w:rsidRPr="00BB6A1F">
        <w:rPr>
          <w:rFonts w:ascii="Arial" w:hAnsi="Arial" w:cs="Arial"/>
          <w:b/>
          <w:color w:val="FF0000"/>
          <w:sz w:val="28"/>
          <w:szCs w:val="28"/>
        </w:rPr>
        <w:t>ombre la aplicación</w:t>
      </w:r>
      <w:r w:rsidR="00BB6A1F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r w:rsidR="00BB6A1F">
        <w:rPr>
          <w:rFonts w:ascii="Arial" w:hAnsi="Arial" w:cs="Arial"/>
          <w:b/>
          <w:color w:val="000000"/>
          <w:sz w:val="28"/>
          <w:szCs w:val="28"/>
        </w:rPr>
        <w:t>Gestión de Activos(Inventario)</w:t>
      </w:r>
    </w:p>
    <w:p w14:paraId="012E3DFD" w14:textId="77777777" w:rsidR="0081257D" w:rsidRDefault="0081257D" w:rsidP="00BB6A1F">
      <w:pPr>
        <w:rPr>
          <w:rFonts w:ascii="Arial" w:hAnsi="Arial" w:cs="Arial"/>
          <w:b/>
          <w:color w:val="000000"/>
          <w:sz w:val="28"/>
          <w:szCs w:val="28"/>
        </w:rPr>
      </w:pPr>
    </w:p>
    <w:p w14:paraId="14D68352" w14:textId="77777777" w:rsidR="0081257D" w:rsidRPr="0081257D" w:rsidRDefault="0081257D" w:rsidP="0081257D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</w:t>
      </w:r>
      <w:r w:rsidRPr="00BB6A1F">
        <w:rPr>
          <w:rFonts w:ascii="Arial" w:hAnsi="Arial" w:cs="Arial"/>
          <w:b/>
          <w:color w:val="FF0000"/>
          <w:sz w:val="28"/>
          <w:szCs w:val="28"/>
        </w:rPr>
        <w:t xml:space="preserve">ombre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del equipo o empresa: </w:t>
      </w:r>
      <w:proofErr w:type="spellStart"/>
      <w:r w:rsidRPr="0081257D">
        <w:rPr>
          <w:rFonts w:ascii="Arial" w:hAnsi="Arial" w:cs="Arial"/>
          <w:b/>
          <w:color w:val="000000"/>
          <w:sz w:val="28"/>
          <w:szCs w:val="28"/>
        </w:rPr>
        <w:t>Skynet</w:t>
      </w:r>
      <w:proofErr w:type="spellEnd"/>
    </w:p>
    <w:p w14:paraId="4CF57C3E" w14:textId="047890E6" w:rsidR="00DC39A9" w:rsidRDefault="00DC39A9" w:rsidP="00DC39A9">
      <w:pPr>
        <w:rPr>
          <w:rFonts w:ascii="Arial" w:hAnsi="Arial" w:cs="Arial"/>
          <w:color w:val="000000"/>
          <w:sz w:val="28"/>
          <w:szCs w:val="28"/>
        </w:rPr>
      </w:pPr>
    </w:p>
    <w:p w14:paraId="00AC30D1" w14:textId="1E19B8EA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Jesús Oliverio Rubio González</w:t>
      </w:r>
      <w:r w:rsidR="00CA67AA">
        <w:rPr>
          <w:rFonts w:ascii="Arial" w:hAnsi="Arial" w:cs="Arial"/>
          <w:b/>
          <w:color w:val="000000"/>
          <w:sz w:val="28"/>
          <w:szCs w:val="28"/>
        </w:rPr>
        <w:t xml:space="preserve">            </w:t>
      </w:r>
      <w:r w:rsidR="00CA67AA">
        <w:rPr>
          <w:rFonts w:ascii="Arial" w:hAnsi="Arial" w:cs="Arial"/>
          <w:b/>
          <w:color w:val="FF0000"/>
          <w:sz w:val="28"/>
          <w:szCs w:val="28"/>
        </w:rPr>
        <w:t>Matricula:</w:t>
      </w:r>
      <w:r w:rsidR="00CA67AA"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19351</w:t>
      </w:r>
    </w:p>
    <w:p w14:paraId="2AF3DA43" w14:textId="2D539CD0" w:rsidR="00CA67AA" w:rsidRPr="00CA67AA" w:rsidRDefault="00CA67AA" w:rsidP="00CA67AA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Oscar Osiel Rivera Contreras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    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19249</w:t>
      </w:r>
    </w:p>
    <w:p w14:paraId="7AC13A5F" w14:textId="2255FB13" w:rsidR="00CA67AA" w:rsidRDefault="00CA67AA" w:rsidP="00CA67AA"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color w:val="000000"/>
          <w:sz w:val="28"/>
          <w:szCs w:val="28"/>
        </w:rPr>
        <w:t>José Federico Guardado Rodríguez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19297</w:t>
      </w:r>
    </w:p>
    <w:p w14:paraId="62453EDB" w14:textId="09890021" w:rsidR="00CA67AA" w:rsidRPr="00CA67AA" w:rsidRDefault="00CA67AA" w:rsidP="00CA67AA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Saúl Mauricio Rodríguez Vaquera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19257</w:t>
      </w:r>
    </w:p>
    <w:p w14:paraId="5CAD2DC1" w14:textId="77778556" w:rsidR="00CA67AA" w:rsidRPr="00CA67AA" w:rsidRDefault="00CA67AA" w:rsidP="00DC39A9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Roberto Noé Zárate Cordero</w:t>
      </w:r>
      <w:r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 xml:space="preserve">                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18243</w:t>
      </w:r>
    </w:p>
    <w:p w14:paraId="68D970AE" w14:textId="77777777" w:rsidR="00DC39A9" w:rsidRDefault="00DC39A9" w:rsidP="00DC39A9">
      <w:pPr>
        <w:rPr>
          <w:rFonts w:ascii="Arial" w:hAnsi="Arial" w:cs="Arial"/>
          <w:color w:val="000000"/>
          <w:sz w:val="28"/>
          <w:szCs w:val="28"/>
        </w:rPr>
      </w:pPr>
    </w:p>
    <w:p w14:paraId="78C4AA3C" w14:textId="276AB5E0" w:rsidR="00DC39A9" w:rsidRDefault="00DC39A9" w:rsidP="00DC39A9">
      <w:r>
        <w:rPr>
          <w:rFonts w:ascii="Arial" w:hAnsi="Arial" w:cs="Arial"/>
          <w:b/>
          <w:color w:val="FF0000"/>
          <w:sz w:val="28"/>
          <w:szCs w:val="28"/>
        </w:rPr>
        <w:t>Maestro: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José Francisco Esparza Arévalo</w:t>
      </w:r>
    </w:p>
    <w:p w14:paraId="2BC3C219" w14:textId="77777777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</w:p>
    <w:p w14:paraId="79EE076D" w14:textId="01AC40A4" w:rsidR="00814317" w:rsidRDefault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Grupo: </w:t>
      </w:r>
      <w:r>
        <w:rPr>
          <w:rFonts w:ascii="Arial" w:hAnsi="Arial" w:cs="Arial"/>
          <w:b/>
          <w:color w:val="000000"/>
          <w:sz w:val="28"/>
          <w:szCs w:val="28"/>
        </w:rPr>
        <w:t>“</w:t>
      </w:r>
      <w:r w:rsidR="007279D0">
        <w:rPr>
          <w:rFonts w:ascii="Arial" w:hAnsi="Arial" w:cs="Arial"/>
          <w:b/>
          <w:color w:val="000000"/>
          <w:sz w:val="28"/>
          <w:szCs w:val="28"/>
        </w:rPr>
        <w:t>10</w:t>
      </w:r>
      <w:r>
        <w:rPr>
          <w:rFonts w:ascii="Arial" w:hAnsi="Arial" w:cs="Arial"/>
          <w:b/>
          <w:color w:val="000000"/>
          <w:sz w:val="28"/>
          <w:szCs w:val="28"/>
        </w:rPr>
        <w:t>ºA”</w:t>
      </w:r>
    </w:p>
    <w:p w14:paraId="483897D6" w14:textId="77777777" w:rsidR="00814317" w:rsidRDefault="00814317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4947A07C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Descripción general de la aplicación a desarrollar explicando sus principales funcionalidades</w:t>
      </w:r>
    </w:p>
    <w:p w14:paraId="01B3A86B" w14:textId="77777777" w:rsidR="00CA61C7" w:rsidRDefault="00CA61C7" w:rsidP="007C0046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3B807DE4" w14:textId="63E92169" w:rsidR="00CA61C7" w:rsidRDefault="00CA61C7" w:rsidP="007C0046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La aplicación Gestión de Inventario de Equipos es una solución completa para la administración de equipos en alquiler, como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routers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, laptops y otros dispositivos tecnológicos. Actualmente, la aplicación permite la gestión de activos, la asignación de usuarios, y el seguimiento del ciclo de vida de los equipos en cuanto a su disponibilidad, alquiler y devoluciones. El sistema fue desarrollado inicialmente en PHP, HTML, CSS, JavaScript, y utiliza MySQL como base de datos. La nueva versión de la aplicación será migrada a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Blazor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>, con MongoDB como base de datos, lo que mejorará la escalabilidad y flexibilidad del sistema.</w:t>
      </w:r>
    </w:p>
    <w:p w14:paraId="08054D78" w14:textId="77777777" w:rsidR="00CA61C7" w:rsidRDefault="00CA61C7" w:rsidP="007C0046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628AF254" w14:textId="77777777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Principales funcionalidades:</w:t>
      </w:r>
    </w:p>
    <w:p w14:paraId="077F7CAD" w14:textId="77777777" w:rsidR="00CA61C7" w:rsidRP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Gestión de inventario: Registro y control de equipos disponibles para alquiler.</w:t>
      </w:r>
    </w:p>
    <w:p w14:paraId="40DEAB80" w14:textId="77777777" w:rsidR="00CA61C7" w:rsidRP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Alquiler de equipos: Los usuarios pueden solicitar equipos a través de la plataforma.</w:t>
      </w:r>
    </w:p>
    <w:p w14:paraId="39661F3F" w14:textId="77777777" w:rsidR="00CA61C7" w:rsidRP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Control de devoluciones: Registro de los equipos devueltos y seguimiento de su estado.</w:t>
      </w:r>
    </w:p>
    <w:p w14:paraId="1DC9943F" w14:textId="77777777" w:rsidR="00CA61C7" w:rsidRP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Notificaciones automáticas: Avisos a los usuarios para recordar fechas de devolución de los equipos.</w:t>
      </w:r>
    </w:p>
    <w:p w14:paraId="5948FEFD" w14:textId="77777777" w:rsidR="00CA61C7" w:rsidRP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Gestión de usuarios: Administración de usuarios, roles y permisos.</w:t>
      </w:r>
    </w:p>
    <w:p w14:paraId="2CB5C643" w14:textId="7985D56E" w:rsidR="00CA61C7" w:rsidRDefault="00CA61C7" w:rsidP="00CA61C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Generación de reportes: Reportes detallados sobre el uso de los equipos y el inventario</w:t>
      </w:r>
      <w:r>
        <w:rPr>
          <w:rFonts w:ascii="Arial" w:hAnsi="Arial" w:cs="Arial"/>
          <w:bCs/>
          <w:color w:val="000000"/>
          <w:sz w:val="24"/>
          <w:szCs w:val="24"/>
        </w:rPr>
        <w:t>, o de otra forma el aviso de Términos y condiciones para el usuario.</w:t>
      </w:r>
    </w:p>
    <w:p w14:paraId="291F3F02" w14:textId="7897A53A" w:rsidR="00814317" w:rsidRPr="00CA61C7" w:rsidRDefault="00CA61C7" w:rsidP="00CA61C7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414DADC0" w14:textId="570EFCC4" w:rsidR="00814317" w:rsidRDefault="00814317" w:rsidP="00814317">
      <w:pPr>
        <w:ind w:left="720"/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Ventajas-Beneficios de usar la aplicación</w:t>
      </w:r>
    </w:p>
    <w:p w14:paraId="38218399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435BD019" w14:textId="77777777" w:rsid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Optimización del tiempo:</w:t>
      </w: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Automatización de procesos clave para gestionar el alquiler y devolución de equipos.</w:t>
      </w:r>
    </w:p>
    <w:p w14:paraId="6777745F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344B234D" w14:textId="77777777" w:rsid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Reducción de errores humanos:</w:t>
      </w: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Disminuye el riesgo de pérdidas de equipos o malentendidos en las asignaciones.</w:t>
      </w:r>
    </w:p>
    <w:p w14:paraId="5E8CF5EC" w14:textId="77777777" w:rsidR="00CA61C7" w:rsidRPr="00CA61C7" w:rsidRDefault="00CA61C7" w:rsidP="00CA61C7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76B6D16B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4196211B" w14:textId="77777777" w:rsid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Facilidad de uso:</w:t>
      </w: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Interfaz amigable e intuitiva que permite a los administradores manejar el sistema sin conocimientos técnicos avanzados.</w:t>
      </w:r>
    </w:p>
    <w:p w14:paraId="4EE0CFD9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3780E45F" w14:textId="77777777" w:rsid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Escalabilidad:</w:t>
      </w: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La migración a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Blazor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y MongoDB permite a la aplicación manejar grandes volúmenes de información y crecer de acuerdo a las necesidades del cliente.</w:t>
      </w:r>
    </w:p>
    <w:p w14:paraId="4962D64C" w14:textId="77777777" w:rsidR="00CA61C7" w:rsidRPr="00CA61C7" w:rsidRDefault="00CA61C7" w:rsidP="00CA61C7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0F30420E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6665A887" w14:textId="66C5E900" w:rsid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Mejora en la gestión de datos:</w:t>
      </w: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MongoDB ofrece una estructura flexible para almacenar y recuperar datos, lo que permite mayor agilidad en la gestión del inventario.</w:t>
      </w:r>
    </w:p>
    <w:p w14:paraId="295DE984" w14:textId="77777777" w:rsid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11624CF9" w14:textId="781B86C7" w:rsidR="00CA61C7" w:rsidRPr="00CA61C7" w:rsidRDefault="00CA61C7" w:rsidP="00CA61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Uso para empresas: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Uso para empresas para alquilar equipos hacia otras empresas, fábricas, etc.</w:t>
      </w:r>
    </w:p>
    <w:p w14:paraId="55108395" w14:textId="7594CB55" w:rsidR="00814317" w:rsidRDefault="00CA61C7" w:rsidP="00CA61C7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br w:type="page"/>
      </w:r>
    </w:p>
    <w:p w14:paraId="6DCBFCBC" w14:textId="4C19BC25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Tecnología para usar (Lenguaje de programación, Base de datos, herramientas a utilizar para el desarrollo)</w:t>
      </w:r>
    </w:p>
    <w:p w14:paraId="52F61A27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40146C23" w14:textId="7BEE966F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Lenguajes de Programación:</w:t>
      </w:r>
    </w:p>
    <w:p w14:paraId="6A855620" w14:textId="77777777" w:rsidR="00CA61C7" w:rsidRPr="00CA61C7" w:rsidRDefault="00CA61C7" w:rsidP="00CA61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Versión Actual: PHP, HTML, CSS, JavaScript</w:t>
      </w:r>
    </w:p>
    <w:p w14:paraId="1845FA8B" w14:textId="77777777" w:rsidR="00CA61C7" w:rsidRDefault="00CA61C7" w:rsidP="00CA61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Versión Migrada: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Blazor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(C#)</w:t>
      </w:r>
    </w:p>
    <w:p w14:paraId="0211B237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332366A2" w14:textId="0B0E11D9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Base de Datos:</w:t>
      </w:r>
    </w:p>
    <w:p w14:paraId="70252360" w14:textId="77777777" w:rsidR="00CA61C7" w:rsidRPr="00CA61C7" w:rsidRDefault="00CA61C7" w:rsidP="00CA61C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Versión Actual: MySQL</w:t>
      </w:r>
    </w:p>
    <w:p w14:paraId="5BCB0180" w14:textId="77777777" w:rsidR="00CA61C7" w:rsidRDefault="00CA61C7" w:rsidP="00CA61C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Versión Migrada: MongoDB</w:t>
      </w:r>
    </w:p>
    <w:p w14:paraId="4E24D79D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6943FE4F" w14:textId="76708FBA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Herramientas de Desarrollo:</w:t>
      </w:r>
    </w:p>
    <w:p w14:paraId="7080055F" w14:textId="77777777" w:rsidR="00CA61C7" w:rsidRPr="00CA61C7" w:rsidRDefault="00CA61C7" w:rsidP="00CA61C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IDE: Visual Studio,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PHPStorm</w:t>
      </w:r>
      <w:proofErr w:type="spellEnd"/>
    </w:p>
    <w:p w14:paraId="7A5B0432" w14:textId="77777777" w:rsidR="00CA61C7" w:rsidRPr="00CA61C7" w:rsidRDefault="00CA61C7" w:rsidP="00CA61C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Control de versiones: Git</w:t>
      </w:r>
    </w:p>
    <w:p w14:paraId="10BCE794" w14:textId="77777777" w:rsidR="00CA61C7" w:rsidRPr="00CA61C7" w:rsidRDefault="00CA61C7" w:rsidP="00CA61C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Frameworks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de diseño: Bootstrap (para la versión actual),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Blazor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(en la versión migrada).</w:t>
      </w:r>
    </w:p>
    <w:p w14:paraId="6F27D116" w14:textId="3A0CE485" w:rsidR="00CA61C7" w:rsidRDefault="00CA61C7" w:rsidP="00CA61C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Otras herramientas: Node.js para el manejo de dependencias en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frontend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CA61C7">
        <w:rPr>
          <w:rFonts w:ascii="Arial" w:hAnsi="Arial" w:cs="Arial"/>
          <w:bCs/>
          <w:color w:val="000000"/>
          <w:sz w:val="24"/>
          <w:szCs w:val="24"/>
        </w:rPr>
        <w:t>Gulp</w:t>
      </w:r>
      <w:proofErr w:type="spellEnd"/>
      <w:r w:rsidRPr="00CA61C7">
        <w:rPr>
          <w:rFonts w:ascii="Arial" w:hAnsi="Arial" w:cs="Arial"/>
          <w:bCs/>
          <w:color w:val="000000"/>
          <w:sz w:val="24"/>
          <w:szCs w:val="24"/>
        </w:rPr>
        <w:t xml:space="preserve"> para tareas automatizadas.</w:t>
      </w:r>
    </w:p>
    <w:p w14:paraId="36CA1EA0" w14:textId="6CEFB0BC" w:rsidR="00CA61C7" w:rsidRPr="00CA61C7" w:rsidRDefault="00CA61C7" w:rsidP="00CA61C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Todas estas herramientas están pensadas por ahora va dependiendo del tiempo si surge cambios.</w:t>
      </w:r>
    </w:p>
    <w:p w14:paraId="60E9A140" w14:textId="7DDC0131" w:rsidR="00814317" w:rsidRDefault="00CA61C7" w:rsidP="00CA61C7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br w:type="page"/>
      </w:r>
    </w:p>
    <w:p w14:paraId="6A7D2759" w14:textId="1CC722E4" w:rsidR="00814317" w:rsidRDefault="00814317" w:rsidP="00814317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Organigrama del equipo</w:t>
      </w:r>
    </w:p>
    <w:p w14:paraId="0BD18C0D" w14:textId="77777777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proofErr w:type="spellStart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Product</w:t>
      </w:r>
      <w:proofErr w:type="spellEnd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Owner</w:t>
      </w:r>
      <w:proofErr w:type="spellEnd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 (Nombre del profesor y/o integrante del equipo que lleve este rol)</w:t>
      </w:r>
    </w:p>
    <w:p w14:paraId="16392393" w14:textId="77777777" w:rsidR="00814317" w:rsidRPr="00814317" w:rsidRDefault="00814317" w:rsidP="00814317">
      <w:pPr>
        <w:pStyle w:val="Prrafodelista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2916813D" w14:textId="6D26BB89" w:rsidR="00814317" w:rsidRDefault="00CA61C7" w:rsidP="007C0046">
      <w:pPr>
        <w:pStyle w:val="Prrafodelista"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A84FCB">
        <w:rPr>
          <w:rFonts w:ascii="Arial" w:hAnsi="Arial" w:cs="Arial"/>
          <w:b/>
          <w:color w:val="000000"/>
          <w:sz w:val="24"/>
          <w:szCs w:val="24"/>
        </w:rPr>
        <w:t>Dionisio Huerta Rosario</w:t>
      </w:r>
    </w:p>
    <w:p w14:paraId="77E94296" w14:textId="2B20ACFD" w:rsidR="00A84FCB" w:rsidRPr="00A84FCB" w:rsidRDefault="00A84FCB" w:rsidP="00A84FC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84FCB">
        <w:rPr>
          <w:rFonts w:ascii="Arial" w:hAnsi="Arial" w:cs="Arial"/>
          <w:bCs/>
          <w:color w:val="000000"/>
          <w:sz w:val="24"/>
          <w:szCs w:val="24"/>
        </w:rPr>
        <w:t>Responsable de definir los requisitos y prioridades del proyecto, asegurando que el producto final cumpla con las expectativas de los usuarios.</w:t>
      </w:r>
    </w:p>
    <w:p w14:paraId="2CD58417" w14:textId="77777777" w:rsidR="00814317" w:rsidRPr="00814317" w:rsidRDefault="00814317" w:rsidP="00A84FCB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761FB944" w14:textId="1496EDC2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Scrum </w:t>
      </w:r>
      <w:proofErr w:type="gramStart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Master</w:t>
      </w:r>
      <w:proofErr w:type="gramEnd"/>
    </w:p>
    <w:p w14:paraId="16689013" w14:textId="77777777" w:rsidR="00814317" w:rsidRPr="00814317" w:rsidRDefault="00814317" w:rsidP="00814317">
      <w:pPr>
        <w:ind w:left="72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1010F8A6" w14:textId="48082ABC" w:rsidR="00814317" w:rsidRDefault="00A84FCB" w:rsidP="00814317">
      <w:pPr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A84FCB">
        <w:rPr>
          <w:rFonts w:ascii="Arial" w:hAnsi="Arial" w:cs="Arial"/>
          <w:b/>
          <w:color w:val="000000"/>
          <w:sz w:val="24"/>
          <w:szCs w:val="24"/>
        </w:rPr>
        <w:t>Jesús Oliverio Rubio González</w:t>
      </w:r>
    </w:p>
    <w:p w14:paraId="2F3CC053" w14:textId="77777777" w:rsidR="00A84FCB" w:rsidRPr="00A84FCB" w:rsidRDefault="00A84FCB" w:rsidP="00A84FC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4FCB">
        <w:rPr>
          <w:rFonts w:ascii="Arial" w:hAnsi="Arial" w:cs="Arial"/>
          <w:bCs/>
          <w:color w:val="000000" w:themeColor="text1"/>
          <w:sz w:val="24"/>
          <w:szCs w:val="24"/>
        </w:rPr>
        <w:t>Encargado de coordinar el equipo y asegurar que el proceso de desarrollo ágil sea respetado, eliminando impedimentos y facilitando la comunicación entre los miembros del equipo.</w:t>
      </w:r>
    </w:p>
    <w:p w14:paraId="7C732AEF" w14:textId="77777777" w:rsidR="00A84FCB" w:rsidRPr="00A84FCB" w:rsidRDefault="00A84FCB" w:rsidP="00814317">
      <w:pPr>
        <w:ind w:left="720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0E045826" w14:textId="77777777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Scrum </w:t>
      </w:r>
      <w:proofErr w:type="spellStart"/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Team</w:t>
      </w:r>
      <w:proofErr w:type="spellEnd"/>
    </w:p>
    <w:p w14:paraId="5013D1BE" w14:textId="77777777" w:rsidR="00A84FCB" w:rsidRPr="00A84FCB" w:rsidRDefault="00A84FCB" w:rsidP="00A84FCB">
      <w:pPr>
        <w:pStyle w:val="Prrafodelista"/>
        <w:numPr>
          <w:ilvl w:val="1"/>
          <w:numId w:val="1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4FCB">
        <w:rPr>
          <w:rFonts w:ascii="Arial" w:hAnsi="Arial" w:cs="Arial"/>
          <w:b/>
          <w:bCs/>
          <w:sz w:val="24"/>
          <w:szCs w:val="24"/>
        </w:rPr>
        <w:t>Desarrolladores:</w:t>
      </w:r>
    </w:p>
    <w:p w14:paraId="5B46A167" w14:textId="77777777" w:rsidR="00A84FCB" w:rsidRPr="00A84FCB" w:rsidRDefault="00A84FCB" w:rsidP="00A84FC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José Federico Guardado Rodríguez</w:t>
      </w:r>
    </w:p>
    <w:p w14:paraId="3FAADACA" w14:textId="77777777" w:rsidR="00A84FCB" w:rsidRDefault="00A84FCB" w:rsidP="00A84FC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Saúl Mauricio Rodríguez Vaquera</w:t>
      </w:r>
    </w:p>
    <w:p w14:paraId="305C617C" w14:textId="77777777" w:rsidR="00A84FCB" w:rsidRPr="00A84FCB" w:rsidRDefault="00A84FCB" w:rsidP="00A84FCB">
      <w:pPr>
        <w:pStyle w:val="Prrafodelista"/>
        <w:spacing w:line="360" w:lineRule="auto"/>
        <w:ind w:left="2136"/>
        <w:rPr>
          <w:rFonts w:ascii="Arial" w:hAnsi="Arial" w:cs="Arial"/>
          <w:sz w:val="24"/>
          <w:szCs w:val="24"/>
        </w:rPr>
      </w:pPr>
    </w:p>
    <w:p w14:paraId="18984037" w14:textId="77777777" w:rsidR="00A84FCB" w:rsidRPr="00A84FCB" w:rsidRDefault="00A84FCB" w:rsidP="00A84FC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84FCB">
        <w:rPr>
          <w:rFonts w:ascii="Arial" w:hAnsi="Arial" w:cs="Arial"/>
          <w:b/>
          <w:bCs/>
          <w:sz w:val="24"/>
          <w:szCs w:val="24"/>
        </w:rPr>
        <w:t>Tester</w:t>
      </w:r>
      <w:proofErr w:type="spellEnd"/>
      <w:r w:rsidRPr="00A84FCB">
        <w:rPr>
          <w:rFonts w:ascii="Arial" w:hAnsi="Arial" w:cs="Arial"/>
          <w:b/>
          <w:bCs/>
          <w:sz w:val="24"/>
          <w:szCs w:val="24"/>
        </w:rPr>
        <w:t>:</w:t>
      </w:r>
    </w:p>
    <w:p w14:paraId="3C41904E" w14:textId="77777777" w:rsidR="00A84FCB" w:rsidRPr="00A84FCB" w:rsidRDefault="00A84FCB" w:rsidP="00A84FC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Jesús Oliverio Rubio González</w:t>
      </w:r>
    </w:p>
    <w:p w14:paraId="3A49C51F" w14:textId="77777777" w:rsidR="00A84FCB" w:rsidRPr="00A84FCB" w:rsidRDefault="00A84FCB" w:rsidP="00A84FC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Oscar Osiel Rivera Contreras</w:t>
      </w:r>
    </w:p>
    <w:p w14:paraId="077A8273" w14:textId="77777777" w:rsidR="00A84FCB" w:rsidRPr="00A84FCB" w:rsidRDefault="00A84FCB" w:rsidP="00A84FCB">
      <w:pPr>
        <w:spacing w:line="360" w:lineRule="auto"/>
        <w:ind w:left="1788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Responsable de probar la aplicación, asegurando que cumple con los requisitos funcionales y no funcionales.</w:t>
      </w:r>
    </w:p>
    <w:p w14:paraId="01EB3BB1" w14:textId="77777777" w:rsidR="00A84FCB" w:rsidRPr="00A84FCB" w:rsidRDefault="00A84FCB" w:rsidP="00A84FC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4FCB">
        <w:rPr>
          <w:rFonts w:ascii="Arial" w:hAnsi="Arial" w:cs="Arial"/>
          <w:b/>
          <w:bCs/>
          <w:sz w:val="24"/>
          <w:szCs w:val="24"/>
        </w:rPr>
        <w:t>Base de Datos:</w:t>
      </w:r>
    </w:p>
    <w:p w14:paraId="6DDCDAB3" w14:textId="77777777" w:rsid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Jesús Oliverio Rubio González</w:t>
      </w:r>
    </w:p>
    <w:p w14:paraId="28C9D092" w14:textId="77777777" w:rsidR="00A84FCB" w:rsidRP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José Federico Guardado Rodríguez</w:t>
      </w:r>
    </w:p>
    <w:p w14:paraId="61532C9B" w14:textId="77777777" w:rsid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Saúl Mauricio Rodríguez Vaquera</w:t>
      </w:r>
    </w:p>
    <w:p w14:paraId="0D25E419" w14:textId="7915AF03" w:rsidR="00672702" w:rsidRPr="007C0046" w:rsidRDefault="00A84FCB" w:rsidP="00A84FCB">
      <w:pPr>
        <w:spacing w:line="360" w:lineRule="auto"/>
        <w:ind w:left="2124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Responsable del diseño, implementación y mantenimiento de la base de datos.</w:t>
      </w:r>
    </w:p>
    <w:sectPr w:rsidR="00672702" w:rsidRPr="007C0046" w:rsidSect="00B871FA">
      <w:pgSz w:w="11906" w:h="16838"/>
      <w:pgMar w:top="1418" w:right="1701" w:bottom="1418" w:left="1701" w:header="709" w:footer="709" w:gutter="0"/>
      <w:pgBorders w:offsetFrom="page">
        <w:top w:val="single" w:sz="4" w:space="25" w:color="auto"/>
        <w:left w:val="single" w:sz="4" w:space="30" w:color="auto"/>
        <w:bottom w:val="single" w:sz="4" w:space="25" w:color="auto"/>
        <w:right w:val="single" w:sz="4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9pt;height:10.9pt" o:bullet="t">
        <v:imagedata r:id="rId1" o:title="mso8265"/>
      </v:shape>
    </w:pict>
  </w:numPicBullet>
  <w:abstractNum w:abstractNumId="0" w15:restartNumberingAfterBreak="0">
    <w:nsid w:val="08222B32"/>
    <w:multiLevelType w:val="multilevel"/>
    <w:tmpl w:val="A5DC5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081836"/>
    <w:multiLevelType w:val="hybridMultilevel"/>
    <w:tmpl w:val="F7ECE31C"/>
    <w:lvl w:ilvl="0" w:tplc="0C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E82C33"/>
    <w:multiLevelType w:val="multilevel"/>
    <w:tmpl w:val="C99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7547"/>
    <w:multiLevelType w:val="hybridMultilevel"/>
    <w:tmpl w:val="D7BC0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4D0A"/>
    <w:multiLevelType w:val="hybridMultilevel"/>
    <w:tmpl w:val="914A497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AC2E8C"/>
    <w:multiLevelType w:val="hybridMultilevel"/>
    <w:tmpl w:val="E2BE23B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D1999"/>
    <w:multiLevelType w:val="hybridMultilevel"/>
    <w:tmpl w:val="4B3E1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6465"/>
    <w:multiLevelType w:val="hybridMultilevel"/>
    <w:tmpl w:val="9A56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6624"/>
    <w:multiLevelType w:val="hybridMultilevel"/>
    <w:tmpl w:val="978ED0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B7A13"/>
    <w:multiLevelType w:val="hybridMultilevel"/>
    <w:tmpl w:val="EF16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826A2"/>
    <w:multiLevelType w:val="hybridMultilevel"/>
    <w:tmpl w:val="B99E8466"/>
    <w:lvl w:ilvl="0" w:tplc="0C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4250163"/>
    <w:multiLevelType w:val="multilevel"/>
    <w:tmpl w:val="E58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067A2"/>
    <w:multiLevelType w:val="hybridMultilevel"/>
    <w:tmpl w:val="ECDA1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22C9F"/>
    <w:multiLevelType w:val="multilevel"/>
    <w:tmpl w:val="2A7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21FFD"/>
    <w:multiLevelType w:val="hybridMultilevel"/>
    <w:tmpl w:val="E4ECE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9408F"/>
    <w:multiLevelType w:val="multilevel"/>
    <w:tmpl w:val="E83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A341E"/>
    <w:multiLevelType w:val="hybridMultilevel"/>
    <w:tmpl w:val="3EEA2A52"/>
    <w:lvl w:ilvl="0" w:tplc="0C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6E340442"/>
    <w:multiLevelType w:val="multilevel"/>
    <w:tmpl w:val="EA4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673D6"/>
    <w:multiLevelType w:val="hybridMultilevel"/>
    <w:tmpl w:val="54804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A5ACD"/>
    <w:multiLevelType w:val="multilevel"/>
    <w:tmpl w:val="31A26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CE41760"/>
    <w:multiLevelType w:val="multilevel"/>
    <w:tmpl w:val="E4B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02157">
    <w:abstractNumId w:val="11"/>
  </w:num>
  <w:num w:numId="2" w16cid:durableId="1014065515">
    <w:abstractNumId w:val="20"/>
  </w:num>
  <w:num w:numId="3" w16cid:durableId="104426750">
    <w:abstractNumId w:val="3"/>
  </w:num>
  <w:num w:numId="4" w16cid:durableId="924454640">
    <w:abstractNumId w:val="2"/>
  </w:num>
  <w:num w:numId="5" w16cid:durableId="755633224">
    <w:abstractNumId w:val="17"/>
  </w:num>
  <w:num w:numId="6" w16cid:durableId="759445043">
    <w:abstractNumId w:val="13"/>
  </w:num>
  <w:num w:numId="7" w16cid:durableId="1129862726">
    <w:abstractNumId w:val="15"/>
  </w:num>
  <w:num w:numId="8" w16cid:durableId="1063144088">
    <w:abstractNumId w:val="0"/>
  </w:num>
  <w:num w:numId="9" w16cid:durableId="254675031">
    <w:abstractNumId w:val="7"/>
  </w:num>
  <w:num w:numId="10" w16cid:durableId="1274245085">
    <w:abstractNumId w:val="14"/>
  </w:num>
  <w:num w:numId="11" w16cid:durableId="278726629">
    <w:abstractNumId w:val="6"/>
  </w:num>
  <w:num w:numId="12" w16cid:durableId="241138984">
    <w:abstractNumId w:val="12"/>
  </w:num>
  <w:num w:numId="13" w16cid:durableId="1096092199">
    <w:abstractNumId w:val="9"/>
  </w:num>
  <w:num w:numId="14" w16cid:durableId="128474424">
    <w:abstractNumId w:val="18"/>
  </w:num>
  <w:num w:numId="15" w16cid:durableId="463085720">
    <w:abstractNumId w:val="8"/>
  </w:num>
  <w:num w:numId="16" w16cid:durableId="741634179">
    <w:abstractNumId w:val="19"/>
  </w:num>
  <w:num w:numId="17" w16cid:durableId="490563839">
    <w:abstractNumId w:val="10"/>
  </w:num>
  <w:num w:numId="18" w16cid:durableId="2006590136">
    <w:abstractNumId w:val="5"/>
  </w:num>
  <w:num w:numId="19" w16cid:durableId="653992890">
    <w:abstractNumId w:val="16"/>
  </w:num>
  <w:num w:numId="20" w16cid:durableId="1179848601">
    <w:abstractNumId w:val="4"/>
  </w:num>
  <w:num w:numId="21" w16cid:durableId="30875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9"/>
    <w:rsid w:val="00044FAD"/>
    <w:rsid w:val="000B1383"/>
    <w:rsid w:val="0013770E"/>
    <w:rsid w:val="0029457B"/>
    <w:rsid w:val="002A2A17"/>
    <w:rsid w:val="002C0D8E"/>
    <w:rsid w:val="002E3582"/>
    <w:rsid w:val="003556A5"/>
    <w:rsid w:val="005019C3"/>
    <w:rsid w:val="005A27D8"/>
    <w:rsid w:val="005A40AF"/>
    <w:rsid w:val="005C4237"/>
    <w:rsid w:val="0061390C"/>
    <w:rsid w:val="00672702"/>
    <w:rsid w:val="00691471"/>
    <w:rsid w:val="006D3B55"/>
    <w:rsid w:val="006D3E18"/>
    <w:rsid w:val="006F450F"/>
    <w:rsid w:val="006F5CA1"/>
    <w:rsid w:val="007279D0"/>
    <w:rsid w:val="00743F31"/>
    <w:rsid w:val="00756E1C"/>
    <w:rsid w:val="007618DB"/>
    <w:rsid w:val="007C0046"/>
    <w:rsid w:val="007C380A"/>
    <w:rsid w:val="0081257D"/>
    <w:rsid w:val="00814317"/>
    <w:rsid w:val="00831736"/>
    <w:rsid w:val="008648B8"/>
    <w:rsid w:val="00A84FCB"/>
    <w:rsid w:val="00A97AA7"/>
    <w:rsid w:val="00B871FA"/>
    <w:rsid w:val="00BA3D2A"/>
    <w:rsid w:val="00BB6A1F"/>
    <w:rsid w:val="00C05299"/>
    <w:rsid w:val="00CA61C7"/>
    <w:rsid w:val="00CA67AA"/>
    <w:rsid w:val="00D358F9"/>
    <w:rsid w:val="00D94532"/>
    <w:rsid w:val="00DC39A9"/>
    <w:rsid w:val="00DF33A0"/>
    <w:rsid w:val="00E84EB5"/>
    <w:rsid w:val="00EE2445"/>
    <w:rsid w:val="00F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65C7"/>
  <w15:chartTrackingRefBased/>
  <w15:docId w15:val="{A3793842-573D-4197-95C1-4088003E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CB"/>
  </w:style>
  <w:style w:type="paragraph" w:styleId="Ttulo1">
    <w:name w:val="heading 1"/>
    <w:basedOn w:val="Normal"/>
    <w:next w:val="Normal"/>
    <w:link w:val="Ttulo1Car"/>
    <w:uiPriority w:val="9"/>
    <w:qFormat/>
    <w:rsid w:val="00DC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9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3D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3D2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CA6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rubiogonzalez1d004@gmail.com</dc:creator>
  <cp:keywords/>
  <dc:description/>
  <cp:lastModifiedBy>rubiogonzalez1d004@gmail.com</cp:lastModifiedBy>
  <cp:revision>17</cp:revision>
  <dcterms:created xsi:type="dcterms:W3CDTF">2024-05-08T01:10:00Z</dcterms:created>
  <dcterms:modified xsi:type="dcterms:W3CDTF">2024-10-08T00:41:00Z</dcterms:modified>
</cp:coreProperties>
</file>