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0"/>
          <w:szCs w:val="20"/>
        </w:rPr>
        <w:id w:val="-583759760"/>
        <w:docPartObj>
          <w:docPartGallery w:val="Cover Pages"/>
          <w:docPartUnique/>
        </w:docPartObj>
      </w:sdtPr>
      <w:sdtEndPr/>
      <w:sdtContent>
        <w:p w:rsidR="00F92E4B" w:rsidRDefault="00AF047E" w:rsidP="005D28CE">
          <w:pPr>
            <w:pStyle w:val="ABCHeading1Linked"/>
          </w:pPr>
          <w:r>
            <w:t>Market Research Summary</w:t>
          </w:r>
        </w:p>
        <w:p w:rsidR="00F92E4B" w:rsidRDefault="00873A0E" w:rsidP="00873A0E">
          <w:pPr>
            <w:pStyle w:val="ABCHeading3Linked"/>
            <w:ind w:left="0"/>
          </w:pPr>
          <w:r>
            <w:t>Methodology</w:t>
          </w:r>
        </w:p>
        <w:p w:rsidR="00873A0E" w:rsidRDefault="00873A0E" w:rsidP="00873A0E">
          <w:pPr>
            <w:pStyle w:val="ABCSectionText"/>
            <w:ind w:left="0"/>
          </w:pPr>
          <w:r>
            <w:t>Firstly, I separated the data into rows that had individual offers, and the respective selling price of that particular item.</w:t>
          </w:r>
        </w:p>
        <w:p w:rsidR="00873A0E" w:rsidRDefault="00873A0E" w:rsidP="00873A0E">
          <w:pPr>
            <w:pStyle w:val="ABCSectionText"/>
            <w:ind w:left="0"/>
          </w:pPr>
          <w:r>
            <w:t>I then set about categorizing the selling prices into 3 distinct bins, which would help group the data and examine trends more easily.</w:t>
          </w:r>
          <w:r w:rsidR="00162547">
            <w:t xml:space="preserve"> These groups are categorized as Low, Med, and High prices </w:t>
          </w:r>
          <w:r w:rsidR="00CF6DE5">
            <w:t>where “Low” prices for this data set lie between $5 and $11.67, “Medium” lie between $11.67 and $18.33, and “High” lie between $18.33 and $25.</w:t>
          </w:r>
        </w:p>
        <w:p w:rsidR="00873A0E" w:rsidRDefault="00162547" w:rsidP="00D63942">
          <w:pPr>
            <w:pStyle w:val="ABCSectionText"/>
          </w:pPr>
          <w:r>
            <w:rPr>
              <w:noProof/>
            </w:rPr>
            <w:drawing>
              <wp:anchor distT="0" distB="0" distL="114300" distR="114300" simplePos="0" relativeHeight="251658240" behindDoc="0" locked="0" layoutInCell="1" allowOverlap="1" wp14:anchorId="1F58D4A3" wp14:editId="2DE2467C">
                <wp:simplePos x="0" y="0"/>
                <wp:positionH relativeFrom="column">
                  <wp:posOffset>-38100</wp:posOffset>
                </wp:positionH>
                <wp:positionV relativeFrom="paragraph">
                  <wp:posOffset>201295</wp:posOffset>
                </wp:positionV>
                <wp:extent cx="6583680" cy="3223260"/>
                <wp:effectExtent l="0" t="0" r="7620" b="0"/>
                <wp:wrapSquare wrapText="bothSides"/>
                <wp:docPr id="2" name="Picture 2" descr="C:\Users\burksa\Documents\Python Scripts\Venndor\Exploratory Analysis\Figures\Market Research - Categorized Pr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rksa\Documents\Python Scripts\Venndor\Exploratory Analysis\Figures\Market Research - Categorized Prof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3680" cy="322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3A0E" w:rsidRDefault="000741B0" w:rsidP="00873A0E">
          <w:pPr>
            <w:pStyle w:val="ABCSectionText"/>
            <w:ind w:left="0"/>
            <w:jc w:val="both"/>
          </w:pPr>
          <w:r>
            <w:rPr>
              <w:noProof/>
            </w:rPr>
            <w:drawing>
              <wp:anchor distT="0" distB="0" distL="114300" distR="114300" simplePos="0" relativeHeight="251660288" behindDoc="0" locked="0" layoutInCell="1" allowOverlap="1" wp14:anchorId="5CB6D1A5" wp14:editId="6C959588">
                <wp:simplePos x="0" y="0"/>
                <wp:positionH relativeFrom="column">
                  <wp:posOffset>-38100</wp:posOffset>
                </wp:positionH>
                <wp:positionV relativeFrom="paragraph">
                  <wp:posOffset>667385</wp:posOffset>
                </wp:positionV>
                <wp:extent cx="6583680" cy="3223260"/>
                <wp:effectExtent l="0" t="0" r="7620" b="0"/>
                <wp:wrapSquare wrapText="bothSides"/>
                <wp:docPr id="3" name="Picture 3" descr="C:\Users\burksa\Documents\Python Scripts\Venndor\Exploratory Analysis\Figures\Market Research - Price Ratio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ksa\Documents\Python Scripts\Venndor\Exploratory Analysis\Figures\Market Research - Price Ratio Distrib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3680" cy="322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547">
            <w:t>As seen above, when profit is categorized into the 3 groups,</w:t>
          </w:r>
          <w:r w:rsidR="00F315D9">
            <w:t xml:space="preserve"> the</w:t>
          </w:r>
          <w:r w:rsidR="00162547">
            <w:t xml:space="preserve"> profitability of each distinct pricing group becomes clear</w:t>
          </w:r>
          <w:r w:rsidR="00F315D9">
            <w:t>.</w:t>
          </w:r>
          <w:r w:rsidR="00162547">
            <w:t xml:space="preserve"> </w:t>
          </w:r>
          <w:r w:rsidR="00F315D9">
            <w:t>Average profit for only L</w:t>
          </w:r>
          <w:r w:rsidR="00162547">
            <w:t xml:space="preserve">ow priced products </w:t>
          </w:r>
          <w:r w:rsidR="00F315D9">
            <w:t xml:space="preserve">was non-negative, while average profitability for both Med and High groups were negative. </w:t>
          </w:r>
          <w:r w:rsidR="00E16E87">
            <w:t xml:space="preserve">High priced goods had a larger distribution of </w:t>
          </w:r>
          <w:r w:rsidR="00650ED9">
            <w:t xml:space="preserve">profitability, which means that the potential for </w:t>
          </w:r>
          <w:r w:rsidR="00650ED9">
            <w:lastRenderedPageBreak/>
            <w:t>higher flat returns is higher. However, to examine this better</w:t>
          </w:r>
          <w:r>
            <w:t>, we need to normalize the profit by the actual selling price of the product, as we would hope that as selling price increases, the proportion of profit earned would remain constant.</w:t>
          </w:r>
        </w:p>
        <w:p w:rsidR="000741B0" w:rsidRPr="004A47AC" w:rsidRDefault="002D5A3D" w:rsidP="00873A0E">
          <w:pPr>
            <w:pStyle w:val="ABCSectionText"/>
            <w:ind w:left="0"/>
            <w:jc w:val="both"/>
          </w:pPr>
          <w:r>
            <w:rPr>
              <w:noProof/>
            </w:rPr>
            <w:drawing>
              <wp:anchor distT="0" distB="0" distL="114300" distR="114300" simplePos="0" relativeHeight="251661312" behindDoc="0" locked="0" layoutInCell="1" allowOverlap="1" wp14:anchorId="0A26ACF7" wp14:editId="08C631B6">
                <wp:simplePos x="0" y="0"/>
                <wp:positionH relativeFrom="column">
                  <wp:posOffset>0</wp:posOffset>
                </wp:positionH>
                <wp:positionV relativeFrom="paragraph">
                  <wp:posOffset>1228090</wp:posOffset>
                </wp:positionV>
                <wp:extent cx="6583680" cy="3223260"/>
                <wp:effectExtent l="0" t="0" r="7620" b="0"/>
                <wp:wrapSquare wrapText="bothSides"/>
                <wp:docPr id="4" name="Picture 4" descr="C:\Users\burksa\Documents\Python Scripts\Venndor\Exploratory Analysis\Figures\Market Research - Profit Ratio Categories Split by Offer m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ksa\Documents\Python Scripts\Venndor\Exploratory Analysis\Figures\Market Research - Profit Ratio Categories Split by Offer ma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322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1B0">
            <w:t xml:space="preserve">However, as shown both above and below, this isn’t the case. The distribution of Price Ratio (Profit/Selling Price) </w:t>
          </w:r>
          <w:r w:rsidR="004A47AC">
            <w:t xml:space="preserve">for both Med and High priced products tends to behave as a normal distribution around 0. This means that profitable offers tend to be made around 50% of the time (in actuality, Med priced products are less profitable than High). As you can see below, aggregated Price Ratios however at around 10% for Low priced products for when an offer is made (when Offer &gt; Selling Price) , while Med and High priced product profitability are both around 5%. When an offer is </w:t>
          </w:r>
          <w:r w:rsidR="004A47AC">
            <w:rPr>
              <w:i/>
            </w:rPr>
            <w:t>not</w:t>
          </w:r>
          <w:r w:rsidR="004A47AC">
            <w:t xml:space="preserve"> made, profitability tends to be constant throughout the 3 groups, at around -5%.</w:t>
          </w:r>
        </w:p>
        <w:p w:rsidR="00AB201D" w:rsidRDefault="002D5A3D" w:rsidP="002D5A3D">
          <w:pPr>
            <w:pStyle w:val="ABCSectionText"/>
            <w:ind w:left="0"/>
          </w:pPr>
          <w:r>
            <w:rPr>
              <w:noProof/>
            </w:rPr>
            <w:drawing>
              <wp:anchor distT="0" distB="0" distL="114300" distR="114300" simplePos="0" relativeHeight="251659264" behindDoc="0" locked="0" layoutInCell="1" allowOverlap="1" wp14:anchorId="1DDC19BE" wp14:editId="1FD45F2C">
                <wp:simplePos x="0" y="0"/>
                <wp:positionH relativeFrom="column">
                  <wp:posOffset>-167640</wp:posOffset>
                </wp:positionH>
                <wp:positionV relativeFrom="paragraph">
                  <wp:posOffset>4081780</wp:posOffset>
                </wp:positionV>
                <wp:extent cx="6583680" cy="3223260"/>
                <wp:effectExtent l="0" t="0" r="7620" b="0"/>
                <wp:wrapSquare wrapText="bothSides"/>
                <wp:docPr id="5" name="Picture 5" descr="C:\Users\burksa\Documents\Python Scripts\Venndor\Exploratory Analysis\Figures\Market Research - Profit vs Selling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ksa\Documents\Python Scripts\Venndor\Exploratory Analysis\Figures\Market Research - Profit vs Selling Pr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3680" cy="322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B72">
            <w:t xml:space="preserve">A linear regression was made for aggregated profit as a function of selling price, and </w:t>
          </w:r>
          <w:r w:rsidR="005E17D4">
            <w:t xml:space="preserve">a clear correlation can be seen, with a R Value of ~-0.6, indicating a strong negative correlation. The P Value however was ~0.22, indicating that </w:t>
          </w:r>
          <w:r>
            <w:t>the reliability of this correlation will be true only ~78% of the time.</w:t>
          </w:r>
        </w:p>
      </w:sdtContent>
    </w:sdt>
    <w:p w:rsidR="00513C44" w:rsidRDefault="00511BAF" w:rsidP="002D5A3D">
      <w:pPr>
        <w:pStyle w:val="ABCSectionText"/>
        <w:ind w:left="0"/>
        <w:rPr>
          <w:noProof/>
        </w:rPr>
      </w:pPr>
      <w:r>
        <w:rPr>
          <w:noProof/>
        </w:rPr>
        <w:lastRenderedPageBreak/>
        <w:drawing>
          <wp:anchor distT="0" distB="0" distL="114300" distR="114300" simplePos="0" relativeHeight="251662336" behindDoc="0" locked="0" layoutInCell="1" allowOverlap="1" wp14:anchorId="50FE73FA" wp14:editId="4CB4248C">
            <wp:simplePos x="0" y="0"/>
            <wp:positionH relativeFrom="column">
              <wp:posOffset>0</wp:posOffset>
            </wp:positionH>
            <wp:positionV relativeFrom="paragraph">
              <wp:posOffset>982980</wp:posOffset>
            </wp:positionV>
            <wp:extent cx="6583680" cy="3223260"/>
            <wp:effectExtent l="0" t="0" r="7620" b="0"/>
            <wp:wrapSquare wrapText="bothSides"/>
            <wp:docPr id="6" name="Picture 6" descr="C:\Users\burksa\Documents\Python Scripts\Venndor\Exploratory Analysis\Figures\Market Research - Offer Valu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rksa\Documents\Python Scripts\Venndor\Exploratory Analysis\Figures\Market Research - Offer Value 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3680" cy="322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A3D">
        <w:t xml:space="preserve">Lastly, </w:t>
      </w:r>
      <w:r>
        <w:t xml:space="preserve">what is the reason as to why </w:t>
      </w:r>
      <w:r w:rsidR="00CA76CD">
        <w:t xml:space="preserve">profitability for Low priced items tends to be higher in every regard? The answer to this question lies in the distribution of Offer Values. As you can see below, there is almost a completely identical overlap of Offer Values for Med and Low priced goods, which means that Low priced goods will outperform Med priced goods. This isn’t the case for High priced goods where </w:t>
      </w:r>
      <w:r w:rsidR="009858F1">
        <w:t xml:space="preserve">there is still some overlap, but a larger right-sided distribution, indicating that offers made for higher priced goods </w:t>
      </w:r>
      <w:r w:rsidR="00513C44">
        <w:t xml:space="preserve">has larger volatility. </w:t>
      </w:r>
    </w:p>
    <w:p w:rsidR="00513C44" w:rsidRPr="00513C44" w:rsidRDefault="00513C44" w:rsidP="00513C44">
      <w:pPr>
        <w:pStyle w:val="ABCSectionText"/>
      </w:pPr>
    </w:p>
    <w:p w:rsidR="00513C44" w:rsidRDefault="00513C44" w:rsidP="00513C44">
      <w:pPr>
        <w:pStyle w:val="ABCHeading3Linked"/>
        <w:ind w:left="0"/>
      </w:pPr>
      <w:r>
        <w:t>Summary</w:t>
      </w:r>
    </w:p>
    <w:p w:rsidR="00513C44" w:rsidRPr="00513C44" w:rsidRDefault="00513C44" w:rsidP="00513C44">
      <w:pPr>
        <w:pStyle w:val="ABCSectionText"/>
        <w:ind w:left="0"/>
      </w:pPr>
      <w:r>
        <w:t xml:space="preserve">My only suggestion at this point </w:t>
      </w:r>
      <w:r w:rsidR="00ED3EAC">
        <w:t xml:space="preserve">is to examine and take in more data. A proper regression is difficult to do when there is a small number of discrete selling points. </w:t>
      </w:r>
      <w:bookmarkStart w:id="0" w:name="_GoBack"/>
      <w:bookmarkEnd w:id="0"/>
    </w:p>
    <w:p w:rsidR="00513C44" w:rsidRPr="00513C44" w:rsidRDefault="00513C44" w:rsidP="00513C44">
      <w:pPr>
        <w:pStyle w:val="ABCSectionText"/>
      </w:pPr>
    </w:p>
    <w:p w:rsidR="00513C44" w:rsidRPr="00513C44" w:rsidRDefault="00513C44" w:rsidP="00513C44">
      <w:pPr>
        <w:pStyle w:val="ABCSectionText"/>
      </w:pPr>
    </w:p>
    <w:p w:rsidR="00513C44" w:rsidRPr="00513C44" w:rsidRDefault="00513C44" w:rsidP="00513C44">
      <w:pPr>
        <w:pStyle w:val="ABCSectionText"/>
      </w:pPr>
    </w:p>
    <w:p w:rsidR="00513C44" w:rsidRPr="00513C44" w:rsidRDefault="00513C44" w:rsidP="00513C44">
      <w:pPr>
        <w:pStyle w:val="ABCSectionText"/>
      </w:pPr>
    </w:p>
    <w:p w:rsidR="00513C44" w:rsidRPr="00513C44" w:rsidRDefault="00513C44" w:rsidP="00513C44">
      <w:pPr>
        <w:pStyle w:val="ABCSectionText"/>
      </w:pPr>
    </w:p>
    <w:p w:rsidR="00513C44" w:rsidRPr="00513C44" w:rsidRDefault="00513C44" w:rsidP="00513C44">
      <w:pPr>
        <w:pStyle w:val="ABCSectionText"/>
      </w:pPr>
    </w:p>
    <w:p w:rsidR="00513C44" w:rsidRPr="00513C44" w:rsidRDefault="00513C44" w:rsidP="00513C44">
      <w:pPr>
        <w:pStyle w:val="ABCSectionText"/>
      </w:pPr>
    </w:p>
    <w:p w:rsidR="00513C44" w:rsidRPr="00513C44" w:rsidRDefault="00513C44" w:rsidP="00513C44">
      <w:pPr>
        <w:pStyle w:val="ABCSectionText"/>
      </w:pPr>
    </w:p>
    <w:p w:rsidR="00513C44" w:rsidRPr="00513C44" w:rsidRDefault="00513C44" w:rsidP="00513C44">
      <w:pPr>
        <w:pStyle w:val="ABCSectionText"/>
      </w:pPr>
    </w:p>
    <w:p w:rsidR="00513C44" w:rsidRPr="00513C44" w:rsidRDefault="00513C44" w:rsidP="00513C44">
      <w:pPr>
        <w:pStyle w:val="ABCSectionText"/>
      </w:pPr>
    </w:p>
    <w:p w:rsidR="002D5A3D" w:rsidRPr="00513C44" w:rsidRDefault="002D5A3D" w:rsidP="00513C44">
      <w:pPr>
        <w:pStyle w:val="ABCSectionText"/>
      </w:pPr>
    </w:p>
    <w:sectPr w:rsidR="002D5A3D" w:rsidRPr="00513C44" w:rsidSect="00E050E3">
      <w:footerReference w:type="default" r:id="rId14"/>
      <w:pgSz w:w="12240" w:h="15840" w:code="1"/>
      <w:pgMar w:top="720" w:right="936" w:bottom="432" w:left="936" w:header="576"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4B5" w:rsidRDefault="00A444B5" w:rsidP="009D5D5A">
      <w:r>
        <w:separator/>
      </w:r>
    </w:p>
    <w:p w:rsidR="00A444B5" w:rsidRDefault="00A444B5"/>
  </w:endnote>
  <w:endnote w:type="continuationSeparator" w:id="0">
    <w:p w:rsidR="00A444B5" w:rsidRDefault="00A444B5" w:rsidP="009D5D5A">
      <w:r>
        <w:continuationSeparator/>
      </w:r>
    </w:p>
    <w:p w:rsidR="00A444B5" w:rsidRDefault="00A44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E6" w:rsidRPr="00C43A49" w:rsidRDefault="00251BE6" w:rsidP="00C71CD7">
    <w:pPr>
      <w:tabs>
        <w:tab w:val="right" w:pos="10800"/>
      </w:tabs>
      <w:spacing w:before="144" w:after="144"/>
      <w:rPr>
        <w:color w:val="617685" w:themeColor="accent3"/>
        <w:sz w:val="12"/>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4B5" w:rsidRDefault="00A444B5"/>
  </w:footnote>
  <w:footnote w:type="continuationSeparator" w:id="0">
    <w:p w:rsidR="00A444B5" w:rsidRDefault="00A444B5" w:rsidP="009D5D5A">
      <w:r>
        <w:continuationSeparator/>
      </w:r>
    </w:p>
    <w:p w:rsidR="00A444B5" w:rsidRDefault="00A444B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6567"/>
    <w:multiLevelType w:val="hybridMultilevel"/>
    <w:tmpl w:val="C2C45420"/>
    <w:lvl w:ilvl="0" w:tplc="932A1D8A">
      <w:start w:val="1"/>
      <w:numFmt w:val="bullet"/>
      <w:lvlText w:val="•"/>
      <w:lvlJc w:val="left"/>
      <w:pPr>
        <w:ind w:left="720" w:hanging="360"/>
      </w:pPr>
      <w:rPr>
        <w:rFonts w:ascii="Arial" w:hAnsi="Aria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55418"/>
    <w:multiLevelType w:val="hybridMultilevel"/>
    <w:tmpl w:val="B1BABE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A44EF"/>
    <w:multiLevelType w:val="multilevel"/>
    <w:tmpl w:val="FBCC6E04"/>
    <w:lvl w:ilvl="0">
      <w:start w:val="1"/>
      <w:numFmt w:val="bullet"/>
      <w:lvlText w:val="•"/>
      <w:lvlJc w:val="left"/>
      <w:pPr>
        <w:ind w:left="0" w:firstLine="0"/>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D135D60"/>
    <w:multiLevelType w:val="multilevel"/>
    <w:tmpl w:val="0A6293C2"/>
    <w:lvl w:ilvl="0">
      <w:start w:val="1"/>
      <w:numFmt w:val="decimal"/>
      <w:pStyle w:val="ABCSectionNumbers"/>
      <w:lvlText w:val="%1."/>
      <w:lvlJc w:val="left"/>
      <w:pPr>
        <w:ind w:left="2981" w:hanging="274"/>
      </w:pPr>
      <w:rPr>
        <w:rFonts w:hint="default"/>
      </w:rPr>
    </w:lvl>
    <w:lvl w:ilvl="1">
      <w:start w:val="1"/>
      <w:numFmt w:val="lowerLetter"/>
      <w:lvlText w:val="%2."/>
      <w:lvlJc w:val="left"/>
      <w:pPr>
        <w:ind w:left="3254" w:hanging="273"/>
      </w:pPr>
      <w:rPr>
        <w:rFonts w:hint="default"/>
      </w:rPr>
    </w:lvl>
    <w:lvl w:ilvl="2">
      <w:start w:val="1"/>
      <w:numFmt w:val="lowerRoman"/>
      <w:lvlText w:val="%3."/>
      <w:lvlJc w:val="left"/>
      <w:pPr>
        <w:ind w:left="3528" w:hanging="274"/>
      </w:pPr>
      <w:rPr>
        <w:rFonts w:hint="default"/>
      </w:rPr>
    </w:lvl>
    <w:lvl w:ilvl="3">
      <w:start w:val="1"/>
      <w:numFmt w:val="upperLetter"/>
      <w:lvlText w:val="%4."/>
      <w:lvlJc w:val="left"/>
      <w:pPr>
        <w:ind w:left="3802" w:hanging="274"/>
      </w:pPr>
      <w:rPr>
        <w:rFonts w:hint="default"/>
      </w:rPr>
    </w:lvl>
    <w:lvl w:ilvl="4">
      <w:start w:val="1"/>
      <w:numFmt w:val="lowerLetter"/>
      <w:lvlText w:val="%5."/>
      <w:lvlJc w:val="left"/>
      <w:pPr>
        <w:ind w:left="6300" w:hanging="360"/>
      </w:pPr>
      <w:rPr>
        <w:rFonts w:hint="default"/>
      </w:rPr>
    </w:lvl>
    <w:lvl w:ilvl="5">
      <w:start w:val="1"/>
      <w:numFmt w:val="lowerRoman"/>
      <w:lvlText w:val="%6."/>
      <w:lvlJc w:val="right"/>
      <w:pPr>
        <w:ind w:left="7020" w:hanging="180"/>
      </w:pPr>
      <w:rPr>
        <w:rFonts w:hint="default"/>
      </w:rPr>
    </w:lvl>
    <w:lvl w:ilvl="6">
      <w:start w:val="1"/>
      <w:numFmt w:val="decimal"/>
      <w:lvlText w:val="%7."/>
      <w:lvlJc w:val="left"/>
      <w:pPr>
        <w:ind w:left="7740" w:hanging="360"/>
      </w:pPr>
      <w:rPr>
        <w:rFonts w:hint="default"/>
      </w:rPr>
    </w:lvl>
    <w:lvl w:ilvl="7">
      <w:start w:val="1"/>
      <w:numFmt w:val="lowerLetter"/>
      <w:lvlText w:val="%8."/>
      <w:lvlJc w:val="left"/>
      <w:pPr>
        <w:ind w:left="8460" w:hanging="360"/>
      </w:pPr>
      <w:rPr>
        <w:rFonts w:hint="default"/>
      </w:rPr>
    </w:lvl>
    <w:lvl w:ilvl="8">
      <w:start w:val="1"/>
      <w:numFmt w:val="lowerRoman"/>
      <w:lvlText w:val="%9."/>
      <w:lvlJc w:val="right"/>
      <w:pPr>
        <w:ind w:left="9180" w:hanging="180"/>
      </w:pPr>
      <w:rPr>
        <w:rFonts w:hint="default"/>
      </w:rPr>
    </w:lvl>
  </w:abstractNum>
  <w:abstractNum w:abstractNumId="4">
    <w:nsid w:val="32BC00C4"/>
    <w:multiLevelType w:val="hybridMultilevel"/>
    <w:tmpl w:val="652E0F3C"/>
    <w:lvl w:ilvl="0" w:tplc="BDB2FFA0">
      <w:start w:val="1"/>
      <w:numFmt w:val="decimal"/>
      <w:pStyle w:val="Footnote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A7112"/>
    <w:multiLevelType w:val="hybridMultilevel"/>
    <w:tmpl w:val="0C70A946"/>
    <w:lvl w:ilvl="0" w:tplc="A3FA246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0063CD"/>
    <w:multiLevelType w:val="multilevel"/>
    <w:tmpl w:val="94F27FD6"/>
    <w:lvl w:ilvl="0">
      <w:start w:val="1"/>
      <w:numFmt w:val="bullet"/>
      <w:pStyle w:val="ABCGraphicTableBullets"/>
      <w:lvlText w:val="•"/>
      <w:lvlJc w:val="left"/>
      <w:pPr>
        <w:ind w:left="187" w:hanging="187"/>
      </w:pPr>
      <w:rPr>
        <w:rFonts w:ascii="Arial" w:hAnsi="Arial" w:hint="default"/>
      </w:rPr>
    </w:lvl>
    <w:lvl w:ilvl="1">
      <w:start w:val="1"/>
      <w:numFmt w:val="bullet"/>
      <w:lvlText w:val="–"/>
      <w:lvlJc w:val="left"/>
      <w:pPr>
        <w:ind w:left="374" w:hanging="187"/>
      </w:pPr>
      <w:rPr>
        <w:rFonts w:ascii="Arial" w:hAnsi="Arial" w:hint="default"/>
      </w:rPr>
    </w:lvl>
    <w:lvl w:ilvl="2">
      <w:start w:val="1"/>
      <w:numFmt w:val="bullet"/>
      <w:lvlText w:val="•"/>
      <w:lvlJc w:val="left"/>
      <w:pPr>
        <w:ind w:left="562" w:hanging="188"/>
      </w:pPr>
      <w:rPr>
        <w:rFonts w:ascii="Arial" w:hAnsi="Arial" w:hint="default"/>
      </w:rPr>
    </w:lvl>
    <w:lvl w:ilvl="3">
      <w:start w:val="1"/>
      <w:numFmt w:val="bullet"/>
      <w:lvlText w:val="–"/>
      <w:lvlJc w:val="left"/>
      <w:pPr>
        <w:ind w:left="749" w:hanging="187"/>
      </w:pPr>
      <w:rPr>
        <w:rFonts w:ascii="Arial" w:hAnsi="Arial" w:hint="default"/>
      </w:rPr>
    </w:lvl>
    <w:lvl w:ilvl="4">
      <w:start w:val="1"/>
      <w:numFmt w:val="bullet"/>
      <w:lvlText w:val="•"/>
      <w:lvlJc w:val="left"/>
      <w:pPr>
        <w:ind w:left="936" w:hanging="187"/>
      </w:pPr>
      <w:rPr>
        <w:rFonts w:ascii="Arial" w:hAnsi="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DFE4680"/>
    <w:multiLevelType w:val="hybridMultilevel"/>
    <w:tmpl w:val="D1C04B7A"/>
    <w:lvl w:ilvl="0" w:tplc="A3FA246C">
      <w:start w:val="1"/>
      <w:numFmt w:val="bullet"/>
      <w:lvlText w:val="•"/>
      <w:lvlJc w:val="left"/>
      <w:pPr>
        <w:ind w:left="61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81B17"/>
    <w:multiLevelType w:val="hybridMultilevel"/>
    <w:tmpl w:val="FD903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D83AE6"/>
    <w:multiLevelType w:val="multilevel"/>
    <w:tmpl w:val="59B87840"/>
    <w:lvl w:ilvl="0">
      <w:start w:val="1"/>
      <w:numFmt w:val="bullet"/>
      <w:pStyle w:val="ABCSectionBullets"/>
      <w:lvlText w:val="•"/>
      <w:lvlJc w:val="left"/>
      <w:pPr>
        <w:tabs>
          <w:tab w:val="num" w:pos="2693"/>
        </w:tabs>
        <w:ind w:left="2880" w:hanging="187"/>
      </w:pPr>
      <w:rPr>
        <w:rFonts w:ascii="Arial" w:hAnsi="Arial" w:hint="default"/>
        <w:sz w:val="20"/>
        <w:szCs w:val="20"/>
      </w:rPr>
    </w:lvl>
    <w:lvl w:ilvl="1">
      <w:start w:val="1"/>
      <w:numFmt w:val="bullet"/>
      <w:lvlText w:val="–"/>
      <w:lvlJc w:val="left"/>
      <w:pPr>
        <w:tabs>
          <w:tab w:val="num" w:pos="2880"/>
        </w:tabs>
        <w:ind w:left="3067" w:hanging="187"/>
      </w:pPr>
      <w:rPr>
        <w:rFonts w:ascii="Calibri" w:hAnsi="Calibri" w:hint="default"/>
      </w:rPr>
    </w:lvl>
    <w:lvl w:ilvl="2">
      <w:start w:val="1"/>
      <w:numFmt w:val="bullet"/>
      <w:lvlText w:val="•"/>
      <w:lvlJc w:val="left"/>
      <w:pPr>
        <w:tabs>
          <w:tab w:val="num" w:pos="3067"/>
        </w:tabs>
        <w:ind w:left="3254" w:hanging="187"/>
      </w:pPr>
      <w:rPr>
        <w:rFonts w:ascii="Arial" w:hAnsi="Arial" w:hint="default"/>
      </w:rPr>
    </w:lvl>
    <w:lvl w:ilvl="3">
      <w:start w:val="1"/>
      <w:numFmt w:val="bullet"/>
      <w:lvlText w:val="–"/>
      <w:lvlJc w:val="left"/>
      <w:pPr>
        <w:ind w:left="3442" w:hanging="188"/>
      </w:pPr>
      <w:rPr>
        <w:rFonts w:ascii="Calibri" w:hAnsi="Calibri"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10">
    <w:nsid w:val="5D2C3AB7"/>
    <w:multiLevelType w:val="hybridMultilevel"/>
    <w:tmpl w:val="9670CDD4"/>
    <w:lvl w:ilvl="0" w:tplc="932A1D8A">
      <w:start w:val="1"/>
      <w:numFmt w:val="bullet"/>
      <w:lvlText w:val="•"/>
      <w:lvlJc w:val="left"/>
      <w:pPr>
        <w:ind w:left="720" w:hanging="360"/>
      </w:pPr>
      <w:rPr>
        <w:rFonts w:ascii="Arial" w:hAnsi="Aria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F0495"/>
    <w:multiLevelType w:val="multilevel"/>
    <w:tmpl w:val="DE12F4B2"/>
    <w:lvl w:ilvl="0">
      <w:start w:val="1"/>
      <w:numFmt w:val="bullet"/>
      <w:lvlText w:val="•"/>
      <w:lvlJc w:val="left"/>
      <w:pPr>
        <w:ind w:left="187" w:hanging="187"/>
      </w:pPr>
      <w:rPr>
        <w:rFonts w:ascii="Arial" w:hAnsi="Arial" w:hint="default"/>
        <w:sz w:val="18"/>
      </w:rPr>
    </w:lvl>
    <w:lvl w:ilvl="1">
      <w:start w:val="1"/>
      <w:numFmt w:val="bullet"/>
      <w:lvlText w:val="–"/>
      <w:lvlJc w:val="left"/>
      <w:pPr>
        <w:ind w:left="374" w:hanging="187"/>
      </w:pPr>
      <w:rPr>
        <w:rFonts w:ascii="Calibri" w:hAnsi="Calibri" w:hint="default"/>
      </w:rPr>
    </w:lvl>
    <w:lvl w:ilvl="2">
      <w:start w:val="1"/>
      <w:numFmt w:val="bullet"/>
      <w:lvlText w:val="•"/>
      <w:lvlJc w:val="left"/>
      <w:pPr>
        <w:ind w:left="562" w:hanging="188"/>
      </w:pPr>
      <w:rPr>
        <w:rFonts w:ascii="Arial" w:hAnsi="Arial" w:hint="default"/>
      </w:rPr>
    </w:lvl>
    <w:lvl w:ilvl="3">
      <w:start w:val="1"/>
      <w:numFmt w:val="bullet"/>
      <w:lvlText w:val="–"/>
      <w:lvlJc w:val="left"/>
      <w:pPr>
        <w:ind w:left="749" w:hanging="187"/>
      </w:pPr>
      <w:rPr>
        <w:rFonts w:ascii="Calibri" w:hAnsi="Calibri"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12">
    <w:nsid w:val="7FE96896"/>
    <w:multiLevelType w:val="hybridMultilevel"/>
    <w:tmpl w:val="0F360AD4"/>
    <w:lvl w:ilvl="0" w:tplc="932A1D8A">
      <w:start w:val="1"/>
      <w:numFmt w:val="bullet"/>
      <w:lvlText w:val="•"/>
      <w:lvlJc w:val="left"/>
      <w:pPr>
        <w:ind w:left="720" w:hanging="360"/>
      </w:pPr>
      <w:rPr>
        <w:rFonts w:ascii="Arial" w:hAnsi="Aria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3"/>
  </w:num>
  <w:num w:numId="5">
    <w:abstractNumId w:val="6"/>
  </w:num>
  <w:num w:numId="6">
    <w:abstractNumId w:val="4"/>
  </w:num>
  <w:num w:numId="7">
    <w:abstractNumId w:val="10"/>
  </w:num>
  <w:num w:numId="8">
    <w:abstractNumId w:val="11"/>
  </w:num>
  <w:num w:numId="9">
    <w:abstractNumId w:val="7"/>
  </w:num>
  <w:num w:numId="10">
    <w:abstractNumId w:val="5"/>
  </w:num>
  <w:num w:numId="11">
    <w:abstractNumId w:val="0"/>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lickAndTypeStyle w:val="ABCSection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7E"/>
    <w:rsid w:val="000160DE"/>
    <w:rsid w:val="0002474F"/>
    <w:rsid w:val="00024BBE"/>
    <w:rsid w:val="00024C1B"/>
    <w:rsid w:val="000300AB"/>
    <w:rsid w:val="00045017"/>
    <w:rsid w:val="00056DBD"/>
    <w:rsid w:val="00072C25"/>
    <w:rsid w:val="000741B0"/>
    <w:rsid w:val="00083BF5"/>
    <w:rsid w:val="000853C4"/>
    <w:rsid w:val="0008596E"/>
    <w:rsid w:val="00087927"/>
    <w:rsid w:val="000940A3"/>
    <w:rsid w:val="00094A93"/>
    <w:rsid w:val="00096F93"/>
    <w:rsid w:val="000A4095"/>
    <w:rsid w:val="000A48FE"/>
    <w:rsid w:val="000B6093"/>
    <w:rsid w:val="000C75BC"/>
    <w:rsid w:val="000D4B3E"/>
    <w:rsid w:val="000E34F4"/>
    <w:rsid w:val="000F3CAA"/>
    <w:rsid w:val="000F76D3"/>
    <w:rsid w:val="001016F8"/>
    <w:rsid w:val="00104284"/>
    <w:rsid w:val="00117FBB"/>
    <w:rsid w:val="0012619F"/>
    <w:rsid w:val="0013073F"/>
    <w:rsid w:val="00132555"/>
    <w:rsid w:val="00134FA0"/>
    <w:rsid w:val="00137422"/>
    <w:rsid w:val="00137603"/>
    <w:rsid w:val="00142315"/>
    <w:rsid w:val="001443D7"/>
    <w:rsid w:val="001454C1"/>
    <w:rsid w:val="001525DD"/>
    <w:rsid w:val="00152D0E"/>
    <w:rsid w:val="00157DEE"/>
    <w:rsid w:val="00162547"/>
    <w:rsid w:val="001667CA"/>
    <w:rsid w:val="00171A14"/>
    <w:rsid w:val="0017590F"/>
    <w:rsid w:val="0017638D"/>
    <w:rsid w:val="0017749E"/>
    <w:rsid w:val="00180EC7"/>
    <w:rsid w:val="001822FA"/>
    <w:rsid w:val="001A13C5"/>
    <w:rsid w:val="001A64C9"/>
    <w:rsid w:val="001C36E6"/>
    <w:rsid w:val="001C3996"/>
    <w:rsid w:val="001D2F57"/>
    <w:rsid w:val="001E52C4"/>
    <w:rsid w:val="001E539E"/>
    <w:rsid w:val="001F31C2"/>
    <w:rsid w:val="002051BC"/>
    <w:rsid w:val="00206BD8"/>
    <w:rsid w:val="0022566C"/>
    <w:rsid w:val="00225F07"/>
    <w:rsid w:val="00237BC3"/>
    <w:rsid w:val="00251BE6"/>
    <w:rsid w:val="0026235A"/>
    <w:rsid w:val="0026619E"/>
    <w:rsid w:val="00267A05"/>
    <w:rsid w:val="00280A75"/>
    <w:rsid w:val="002A618B"/>
    <w:rsid w:val="002A72B8"/>
    <w:rsid w:val="002B55CC"/>
    <w:rsid w:val="002B5AC8"/>
    <w:rsid w:val="002D5A3D"/>
    <w:rsid w:val="002E1703"/>
    <w:rsid w:val="002E1C68"/>
    <w:rsid w:val="002E760C"/>
    <w:rsid w:val="002F3149"/>
    <w:rsid w:val="002F4B46"/>
    <w:rsid w:val="00305C1F"/>
    <w:rsid w:val="00307017"/>
    <w:rsid w:val="0031034C"/>
    <w:rsid w:val="00310FD0"/>
    <w:rsid w:val="003129B8"/>
    <w:rsid w:val="003149DA"/>
    <w:rsid w:val="00342B13"/>
    <w:rsid w:val="0034375A"/>
    <w:rsid w:val="003456DA"/>
    <w:rsid w:val="00352012"/>
    <w:rsid w:val="00357F25"/>
    <w:rsid w:val="00371C27"/>
    <w:rsid w:val="003903F1"/>
    <w:rsid w:val="003A7163"/>
    <w:rsid w:val="003B7F19"/>
    <w:rsid w:val="003C391C"/>
    <w:rsid w:val="003C4FF1"/>
    <w:rsid w:val="003F3453"/>
    <w:rsid w:val="00413A46"/>
    <w:rsid w:val="00415870"/>
    <w:rsid w:val="00426DD8"/>
    <w:rsid w:val="0043249A"/>
    <w:rsid w:val="004418A6"/>
    <w:rsid w:val="00443133"/>
    <w:rsid w:val="00462D53"/>
    <w:rsid w:val="00463AF2"/>
    <w:rsid w:val="00464DFA"/>
    <w:rsid w:val="0047501E"/>
    <w:rsid w:val="00480645"/>
    <w:rsid w:val="00492E8A"/>
    <w:rsid w:val="00493D45"/>
    <w:rsid w:val="004A47AC"/>
    <w:rsid w:val="004B2A14"/>
    <w:rsid w:val="004B7DE7"/>
    <w:rsid w:val="004D58BD"/>
    <w:rsid w:val="004E4253"/>
    <w:rsid w:val="004E7C76"/>
    <w:rsid w:val="004F7490"/>
    <w:rsid w:val="00511BAF"/>
    <w:rsid w:val="00511CA2"/>
    <w:rsid w:val="00513C44"/>
    <w:rsid w:val="00513F29"/>
    <w:rsid w:val="00533E5E"/>
    <w:rsid w:val="00550205"/>
    <w:rsid w:val="00550E95"/>
    <w:rsid w:val="00566BD6"/>
    <w:rsid w:val="00574DA9"/>
    <w:rsid w:val="00576EAC"/>
    <w:rsid w:val="005862B5"/>
    <w:rsid w:val="00590D61"/>
    <w:rsid w:val="00595DD1"/>
    <w:rsid w:val="005A3976"/>
    <w:rsid w:val="005B144C"/>
    <w:rsid w:val="005B2DB1"/>
    <w:rsid w:val="005D1C9B"/>
    <w:rsid w:val="005D28CE"/>
    <w:rsid w:val="005D44B2"/>
    <w:rsid w:val="005D4AC7"/>
    <w:rsid w:val="005E17D4"/>
    <w:rsid w:val="005F3C24"/>
    <w:rsid w:val="00604CA9"/>
    <w:rsid w:val="00615818"/>
    <w:rsid w:val="00623ECE"/>
    <w:rsid w:val="0062682D"/>
    <w:rsid w:val="006448B2"/>
    <w:rsid w:val="00650ED9"/>
    <w:rsid w:val="006A3C34"/>
    <w:rsid w:val="006D060F"/>
    <w:rsid w:val="006D7233"/>
    <w:rsid w:val="00701A82"/>
    <w:rsid w:val="00703A3F"/>
    <w:rsid w:val="00714959"/>
    <w:rsid w:val="00743BB5"/>
    <w:rsid w:val="00745AD2"/>
    <w:rsid w:val="00754298"/>
    <w:rsid w:val="00786E5F"/>
    <w:rsid w:val="00790831"/>
    <w:rsid w:val="007D3E9F"/>
    <w:rsid w:val="007D76DF"/>
    <w:rsid w:val="007F52A7"/>
    <w:rsid w:val="008019F0"/>
    <w:rsid w:val="00812229"/>
    <w:rsid w:val="008147F6"/>
    <w:rsid w:val="00816838"/>
    <w:rsid w:val="00827561"/>
    <w:rsid w:val="008313DE"/>
    <w:rsid w:val="00835F60"/>
    <w:rsid w:val="008433A9"/>
    <w:rsid w:val="00845F63"/>
    <w:rsid w:val="0084635C"/>
    <w:rsid w:val="0085549C"/>
    <w:rsid w:val="00863F23"/>
    <w:rsid w:val="008700F8"/>
    <w:rsid w:val="00873A0E"/>
    <w:rsid w:val="00881E33"/>
    <w:rsid w:val="00885C91"/>
    <w:rsid w:val="008A1CE0"/>
    <w:rsid w:val="008A632C"/>
    <w:rsid w:val="008C4DB7"/>
    <w:rsid w:val="008C7F72"/>
    <w:rsid w:val="008E456A"/>
    <w:rsid w:val="008E6572"/>
    <w:rsid w:val="00903270"/>
    <w:rsid w:val="009271BE"/>
    <w:rsid w:val="00934CCA"/>
    <w:rsid w:val="00935EA0"/>
    <w:rsid w:val="0093651C"/>
    <w:rsid w:val="009371D1"/>
    <w:rsid w:val="00940D48"/>
    <w:rsid w:val="009434EF"/>
    <w:rsid w:val="009526AC"/>
    <w:rsid w:val="009562BE"/>
    <w:rsid w:val="00984D6A"/>
    <w:rsid w:val="009858F1"/>
    <w:rsid w:val="009A05E2"/>
    <w:rsid w:val="009A3EA3"/>
    <w:rsid w:val="009A7F53"/>
    <w:rsid w:val="009B1F37"/>
    <w:rsid w:val="009B3374"/>
    <w:rsid w:val="009B393A"/>
    <w:rsid w:val="009B4C87"/>
    <w:rsid w:val="009C25A8"/>
    <w:rsid w:val="009D3F2C"/>
    <w:rsid w:val="009D5D5A"/>
    <w:rsid w:val="009D7B36"/>
    <w:rsid w:val="009F1152"/>
    <w:rsid w:val="00A23AA0"/>
    <w:rsid w:val="00A23D58"/>
    <w:rsid w:val="00A24178"/>
    <w:rsid w:val="00A258F8"/>
    <w:rsid w:val="00A30D1D"/>
    <w:rsid w:val="00A34C31"/>
    <w:rsid w:val="00A402A8"/>
    <w:rsid w:val="00A444B5"/>
    <w:rsid w:val="00A778A5"/>
    <w:rsid w:val="00A81C88"/>
    <w:rsid w:val="00A821FF"/>
    <w:rsid w:val="00A85D59"/>
    <w:rsid w:val="00A97B72"/>
    <w:rsid w:val="00AA075A"/>
    <w:rsid w:val="00AA6166"/>
    <w:rsid w:val="00AB201D"/>
    <w:rsid w:val="00AB3780"/>
    <w:rsid w:val="00AB5D94"/>
    <w:rsid w:val="00AC2864"/>
    <w:rsid w:val="00AC7B6B"/>
    <w:rsid w:val="00AD1401"/>
    <w:rsid w:val="00AD4522"/>
    <w:rsid w:val="00AD5E5E"/>
    <w:rsid w:val="00AE17E6"/>
    <w:rsid w:val="00AE7DCD"/>
    <w:rsid w:val="00AF047E"/>
    <w:rsid w:val="00AF3C2F"/>
    <w:rsid w:val="00AF6BC0"/>
    <w:rsid w:val="00B07E9F"/>
    <w:rsid w:val="00B117B1"/>
    <w:rsid w:val="00B166B1"/>
    <w:rsid w:val="00B21616"/>
    <w:rsid w:val="00B22E3B"/>
    <w:rsid w:val="00B348E1"/>
    <w:rsid w:val="00B4127F"/>
    <w:rsid w:val="00B8059D"/>
    <w:rsid w:val="00B85E8B"/>
    <w:rsid w:val="00B92BB7"/>
    <w:rsid w:val="00B9495C"/>
    <w:rsid w:val="00BA381C"/>
    <w:rsid w:val="00BA768F"/>
    <w:rsid w:val="00BB47BA"/>
    <w:rsid w:val="00BD40D1"/>
    <w:rsid w:val="00BE008F"/>
    <w:rsid w:val="00BE0D87"/>
    <w:rsid w:val="00BE6565"/>
    <w:rsid w:val="00BE75E7"/>
    <w:rsid w:val="00BF5D6C"/>
    <w:rsid w:val="00C2248B"/>
    <w:rsid w:val="00C34CB0"/>
    <w:rsid w:val="00C40063"/>
    <w:rsid w:val="00C43A49"/>
    <w:rsid w:val="00C44761"/>
    <w:rsid w:val="00C47969"/>
    <w:rsid w:val="00C71CD7"/>
    <w:rsid w:val="00C745A2"/>
    <w:rsid w:val="00C748E7"/>
    <w:rsid w:val="00C85DE1"/>
    <w:rsid w:val="00C9132C"/>
    <w:rsid w:val="00C9620A"/>
    <w:rsid w:val="00C96BE7"/>
    <w:rsid w:val="00CA3EAD"/>
    <w:rsid w:val="00CA76CD"/>
    <w:rsid w:val="00CF0BFC"/>
    <w:rsid w:val="00CF616F"/>
    <w:rsid w:val="00CF6DE5"/>
    <w:rsid w:val="00D13439"/>
    <w:rsid w:val="00D1669D"/>
    <w:rsid w:val="00D33E2F"/>
    <w:rsid w:val="00D41E0C"/>
    <w:rsid w:val="00D44451"/>
    <w:rsid w:val="00D45DB4"/>
    <w:rsid w:val="00D50A3A"/>
    <w:rsid w:val="00D60E1B"/>
    <w:rsid w:val="00D62371"/>
    <w:rsid w:val="00D63942"/>
    <w:rsid w:val="00D864DC"/>
    <w:rsid w:val="00D90C40"/>
    <w:rsid w:val="00D9666B"/>
    <w:rsid w:val="00DA02E2"/>
    <w:rsid w:val="00DA5A78"/>
    <w:rsid w:val="00DD4243"/>
    <w:rsid w:val="00DE6492"/>
    <w:rsid w:val="00E050E3"/>
    <w:rsid w:val="00E16E87"/>
    <w:rsid w:val="00E328F6"/>
    <w:rsid w:val="00E51FF0"/>
    <w:rsid w:val="00E54A06"/>
    <w:rsid w:val="00E55B2C"/>
    <w:rsid w:val="00E6707E"/>
    <w:rsid w:val="00E81386"/>
    <w:rsid w:val="00E824F7"/>
    <w:rsid w:val="00E839F8"/>
    <w:rsid w:val="00E852F5"/>
    <w:rsid w:val="00E85F2A"/>
    <w:rsid w:val="00E865CA"/>
    <w:rsid w:val="00EA459B"/>
    <w:rsid w:val="00EA62B0"/>
    <w:rsid w:val="00EA6E57"/>
    <w:rsid w:val="00EB7353"/>
    <w:rsid w:val="00EC2247"/>
    <w:rsid w:val="00EC5ABB"/>
    <w:rsid w:val="00EC64B0"/>
    <w:rsid w:val="00ED2408"/>
    <w:rsid w:val="00ED3EAC"/>
    <w:rsid w:val="00EE30B6"/>
    <w:rsid w:val="00EF3111"/>
    <w:rsid w:val="00EF7A74"/>
    <w:rsid w:val="00F05364"/>
    <w:rsid w:val="00F11A2C"/>
    <w:rsid w:val="00F20479"/>
    <w:rsid w:val="00F23B0A"/>
    <w:rsid w:val="00F27E13"/>
    <w:rsid w:val="00F315D9"/>
    <w:rsid w:val="00F451BD"/>
    <w:rsid w:val="00F46029"/>
    <w:rsid w:val="00F520C2"/>
    <w:rsid w:val="00F61C74"/>
    <w:rsid w:val="00F81DC1"/>
    <w:rsid w:val="00F87BEF"/>
    <w:rsid w:val="00F92E4B"/>
    <w:rsid w:val="00F97677"/>
    <w:rsid w:val="00FB30A3"/>
    <w:rsid w:val="00FB4332"/>
    <w:rsid w:val="00FD32B2"/>
    <w:rsid w:val="00FE1A7D"/>
    <w:rsid w:val="00FF1D9A"/>
    <w:rsid w:val="00FF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333E48" w:themeColor="text1"/>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semiHidden/>
    <w:qFormat/>
    <w:rsid w:val="00DA5A78"/>
  </w:style>
  <w:style w:type="paragraph" w:styleId="Heading1">
    <w:name w:val="heading 1"/>
    <w:basedOn w:val="Normal"/>
    <w:next w:val="Normal"/>
    <w:link w:val="Heading1Char"/>
    <w:uiPriority w:val="9"/>
    <w:semiHidden/>
    <w:rsid w:val="00413A46"/>
    <w:pPr>
      <w:keepNext/>
      <w:keepLines/>
      <w:spacing w:before="480"/>
      <w:outlineLvl w:val="0"/>
    </w:pPr>
    <w:rPr>
      <w:rFonts w:asciiTheme="majorHAnsi" w:eastAsiaTheme="majorEastAsia" w:hAnsiTheme="majorHAnsi" w:cstheme="majorBidi"/>
      <w:b/>
      <w:bCs/>
      <w:color w:val="8498A6" w:themeColor="accent1" w:themeShade="BF"/>
      <w:sz w:val="28"/>
      <w:szCs w:val="28"/>
    </w:rPr>
  </w:style>
  <w:style w:type="paragraph" w:styleId="Heading2">
    <w:name w:val="heading 2"/>
    <w:basedOn w:val="Normal"/>
    <w:next w:val="Normal"/>
    <w:link w:val="Heading2Char"/>
    <w:uiPriority w:val="9"/>
    <w:semiHidden/>
    <w:rsid w:val="004F7490"/>
    <w:pPr>
      <w:keepNext/>
      <w:keepLines/>
      <w:spacing w:before="200"/>
      <w:outlineLvl w:val="1"/>
    </w:pPr>
    <w:rPr>
      <w:rFonts w:asciiTheme="majorHAnsi" w:eastAsiaTheme="majorEastAsia" w:hAnsiTheme="majorHAnsi" w:cstheme="majorBidi"/>
      <w:b/>
      <w:bCs/>
      <w:color w:val="BEC9D0" w:themeColor="accent1"/>
      <w:sz w:val="26"/>
      <w:szCs w:val="26"/>
    </w:rPr>
  </w:style>
  <w:style w:type="paragraph" w:styleId="Heading3">
    <w:name w:val="heading 3"/>
    <w:basedOn w:val="Normal"/>
    <w:next w:val="Normal"/>
    <w:link w:val="Heading3Char"/>
    <w:uiPriority w:val="9"/>
    <w:semiHidden/>
    <w:qFormat/>
    <w:rsid w:val="008C7F72"/>
    <w:pPr>
      <w:keepNext/>
      <w:keepLines/>
      <w:spacing w:before="200"/>
      <w:outlineLvl w:val="2"/>
    </w:pPr>
    <w:rPr>
      <w:rFonts w:asciiTheme="majorHAnsi" w:eastAsiaTheme="majorEastAsia" w:hAnsiTheme="majorHAnsi" w:cstheme="majorBidi"/>
      <w:b/>
      <w:bCs/>
      <w:color w:val="BEC9D0" w:themeColor="accent1"/>
    </w:rPr>
  </w:style>
  <w:style w:type="paragraph" w:styleId="Heading4">
    <w:name w:val="heading 4"/>
    <w:basedOn w:val="Normal"/>
    <w:next w:val="Normal"/>
    <w:link w:val="Heading4Char"/>
    <w:uiPriority w:val="9"/>
    <w:semiHidden/>
    <w:qFormat/>
    <w:rsid w:val="008C7F72"/>
    <w:pPr>
      <w:keepNext/>
      <w:keepLines/>
      <w:spacing w:before="200"/>
      <w:outlineLvl w:val="3"/>
    </w:pPr>
    <w:rPr>
      <w:rFonts w:asciiTheme="majorHAnsi" w:eastAsiaTheme="majorEastAsia" w:hAnsiTheme="majorHAnsi" w:cstheme="majorBidi"/>
      <w:b/>
      <w:bCs/>
      <w:i/>
      <w:iCs/>
      <w:color w:val="BEC9D0" w:themeColor="accent1"/>
    </w:rPr>
  </w:style>
  <w:style w:type="paragraph" w:styleId="Heading5">
    <w:name w:val="heading 5"/>
    <w:basedOn w:val="Normal"/>
    <w:next w:val="Normal"/>
    <w:link w:val="Heading5Char"/>
    <w:uiPriority w:val="9"/>
    <w:semiHidden/>
    <w:qFormat/>
    <w:rsid w:val="008C7F72"/>
    <w:pPr>
      <w:keepNext/>
      <w:keepLines/>
      <w:spacing w:before="200"/>
      <w:outlineLvl w:val="4"/>
    </w:pPr>
    <w:rPr>
      <w:rFonts w:asciiTheme="majorHAnsi" w:eastAsiaTheme="majorEastAsia" w:hAnsiTheme="majorHAnsi" w:cstheme="majorBidi"/>
      <w:color w:val="53667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8700F8"/>
    <w:pPr>
      <w:ind w:left="720"/>
      <w:contextualSpacing/>
    </w:pPr>
  </w:style>
  <w:style w:type="paragraph" w:styleId="Header">
    <w:name w:val="header"/>
    <w:basedOn w:val="Normal"/>
    <w:link w:val="HeaderChar"/>
    <w:uiPriority w:val="99"/>
    <w:semiHidden/>
    <w:rsid w:val="009D5D5A"/>
    <w:pPr>
      <w:tabs>
        <w:tab w:val="center" w:pos="4680"/>
        <w:tab w:val="right" w:pos="9360"/>
      </w:tabs>
    </w:pPr>
  </w:style>
  <w:style w:type="character" w:customStyle="1" w:styleId="HeaderChar">
    <w:name w:val="Header Char"/>
    <w:basedOn w:val="DefaultParagraphFont"/>
    <w:link w:val="Header"/>
    <w:uiPriority w:val="99"/>
    <w:semiHidden/>
    <w:rsid w:val="00462D53"/>
  </w:style>
  <w:style w:type="paragraph" w:styleId="Footer">
    <w:name w:val="footer"/>
    <w:basedOn w:val="Normal"/>
    <w:link w:val="FooterChar"/>
    <w:uiPriority w:val="99"/>
    <w:semiHidden/>
    <w:rsid w:val="009D5D5A"/>
    <w:pPr>
      <w:tabs>
        <w:tab w:val="center" w:pos="4680"/>
        <w:tab w:val="right" w:pos="9360"/>
      </w:tabs>
    </w:pPr>
  </w:style>
  <w:style w:type="character" w:customStyle="1" w:styleId="FooterChar">
    <w:name w:val="Footer Char"/>
    <w:basedOn w:val="DefaultParagraphFont"/>
    <w:link w:val="Footer"/>
    <w:uiPriority w:val="99"/>
    <w:semiHidden/>
    <w:rsid w:val="00462D53"/>
  </w:style>
  <w:style w:type="paragraph" w:customStyle="1" w:styleId="ABCHeading2Linked">
    <w:name w:val="ABC Heading 2 (Linked)"/>
    <w:qFormat/>
    <w:rsid w:val="00426DD8"/>
    <w:pPr>
      <w:spacing w:after="240"/>
      <w:outlineLvl w:val="1"/>
    </w:pPr>
    <w:rPr>
      <w:color w:val="617685" w:themeColor="accent3"/>
      <w:sz w:val="30"/>
      <w:szCs w:val="30"/>
    </w:rPr>
  </w:style>
  <w:style w:type="paragraph" w:customStyle="1" w:styleId="ABCHeading1Linked">
    <w:name w:val="ABC Heading 1 (Linked)"/>
    <w:qFormat/>
    <w:rsid w:val="00426DD8"/>
    <w:pPr>
      <w:pBdr>
        <w:bottom w:val="single" w:sz="4" w:space="2" w:color="333E48" w:themeColor="text1"/>
      </w:pBdr>
      <w:spacing w:before="240" w:after="80"/>
      <w:outlineLvl w:val="0"/>
    </w:pPr>
    <w:rPr>
      <w:sz w:val="40"/>
      <w:szCs w:val="40"/>
    </w:rPr>
  </w:style>
  <w:style w:type="paragraph" w:customStyle="1" w:styleId="ABCHeading1NotLinked">
    <w:name w:val="ABC Heading 1 (Not Linked)"/>
    <w:basedOn w:val="ABCHeading1Linked"/>
    <w:qFormat/>
    <w:rsid w:val="00426DD8"/>
  </w:style>
  <w:style w:type="paragraph" w:styleId="TOC1">
    <w:name w:val="toc 1"/>
    <w:aliases w:val="ABC TOC 1"/>
    <w:next w:val="TOC2"/>
    <w:uiPriority w:val="39"/>
    <w:qFormat/>
    <w:rsid w:val="00B9495C"/>
    <w:pPr>
      <w:tabs>
        <w:tab w:val="right" w:leader="dot" w:pos="10350"/>
      </w:tabs>
      <w:spacing w:before="300" w:after="160"/>
      <w:ind w:left="720"/>
    </w:pPr>
    <w:rPr>
      <w:rFonts w:cstheme="minorHAnsi"/>
      <w:b/>
      <w:sz w:val="21"/>
    </w:rPr>
  </w:style>
  <w:style w:type="paragraph" w:styleId="TOC2">
    <w:name w:val="toc 2"/>
    <w:aliases w:val="ABC TOC 2"/>
    <w:autoRedefine/>
    <w:uiPriority w:val="39"/>
    <w:qFormat/>
    <w:rsid w:val="00A24178"/>
    <w:pPr>
      <w:tabs>
        <w:tab w:val="right" w:leader="dot" w:pos="10350"/>
      </w:tabs>
      <w:spacing w:before="100"/>
      <w:ind w:left="1440"/>
    </w:pPr>
    <w:rPr>
      <w:rFonts w:cstheme="minorHAnsi"/>
      <w:szCs w:val="22"/>
    </w:rPr>
  </w:style>
  <w:style w:type="paragraph" w:styleId="TOC3">
    <w:name w:val="toc 3"/>
    <w:aliases w:val="ABC TOC 3"/>
    <w:autoRedefine/>
    <w:uiPriority w:val="39"/>
    <w:qFormat/>
    <w:rsid w:val="00A24178"/>
    <w:pPr>
      <w:tabs>
        <w:tab w:val="right" w:leader="dot" w:pos="10350"/>
      </w:tabs>
      <w:spacing w:before="100"/>
      <w:ind w:left="1800"/>
    </w:pPr>
    <w:rPr>
      <w:rFonts w:cstheme="minorHAnsi"/>
    </w:rPr>
  </w:style>
  <w:style w:type="paragraph" w:styleId="TOC4">
    <w:name w:val="toc 4"/>
    <w:aliases w:val="ABC TOC 4"/>
    <w:autoRedefine/>
    <w:uiPriority w:val="39"/>
    <w:semiHidden/>
    <w:rsid w:val="00426DD8"/>
    <w:pPr>
      <w:tabs>
        <w:tab w:val="right" w:leader="dot" w:pos="10350"/>
      </w:tabs>
      <w:ind w:left="2160"/>
    </w:pPr>
    <w:rPr>
      <w:rFonts w:cstheme="minorHAnsi"/>
    </w:rPr>
  </w:style>
  <w:style w:type="paragraph" w:styleId="TOC5">
    <w:name w:val="toc 5"/>
    <w:aliases w:val="ABC TOC 5"/>
    <w:next w:val="Normal"/>
    <w:autoRedefine/>
    <w:uiPriority w:val="39"/>
    <w:semiHidden/>
    <w:rsid w:val="00426DD8"/>
    <w:pPr>
      <w:tabs>
        <w:tab w:val="right" w:leader="dot" w:pos="10350"/>
      </w:tabs>
      <w:ind w:left="2520"/>
    </w:pPr>
    <w:rPr>
      <w:rFonts w:cstheme="minorHAnsi"/>
    </w:rPr>
  </w:style>
  <w:style w:type="character" w:customStyle="1" w:styleId="Heading1Char">
    <w:name w:val="Heading 1 Char"/>
    <w:basedOn w:val="DefaultParagraphFont"/>
    <w:link w:val="Heading1"/>
    <w:uiPriority w:val="9"/>
    <w:semiHidden/>
    <w:rsid w:val="00413A46"/>
    <w:rPr>
      <w:rFonts w:asciiTheme="majorHAnsi" w:eastAsiaTheme="majorEastAsia" w:hAnsiTheme="majorHAnsi" w:cstheme="majorBidi"/>
      <w:b/>
      <w:bCs/>
      <w:color w:val="8498A6" w:themeColor="accent1" w:themeShade="BF"/>
      <w:sz w:val="28"/>
      <w:szCs w:val="28"/>
    </w:rPr>
  </w:style>
  <w:style w:type="paragraph" w:customStyle="1" w:styleId="ABCHeading2NotLinked">
    <w:name w:val="ABC Heading 2 (Not Linked)"/>
    <w:basedOn w:val="ABCHeading2Linked"/>
    <w:qFormat/>
    <w:rsid w:val="00B9495C"/>
  </w:style>
  <w:style w:type="paragraph" w:customStyle="1" w:styleId="ABCSectionText">
    <w:name w:val="ABC Section Text"/>
    <w:uiPriority w:val="1"/>
    <w:qFormat/>
    <w:rsid w:val="00835F60"/>
    <w:pPr>
      <w:spacing w:before="160" w:line="264" w:lineRule="auto"/>
      <w:ind w:left="2520"/>
    </w:pPr>
  </w:style>
  <w:style w:type="paragraph" w:customStyle="1" w:styleId="ABCHeading3Linked">
    <w:name w:val="ABC Heading 3 (Linked)"/>
    <w:next w:val="ABCSectionText"/>
    <w:qFormat/>
    <w:rsid w:val="008313DE"/>
    <w:pPr>
      <w:spacing w:before="400"/>
      <w:ind w:left="2520"/>
      <w:outlineLvl w:val="2"/>
    </w:pPr>
    <w:rPr>
      <w:b/>
      <w:color w:val="617685" w:themeColor="accent3"/>
      <w:sz w:val="27"/>
      <w:szCs w:val="24"/>
    </w:rPr>
  </w:style>
  <w:style w:type="paragraph" w:customStyle="1" w:styleId="ABCHeading3NotLinked">
    <w:name w:val="ABC Heading 3 (Not Linked)"/>
    <w:basedOn w:val="ABCHeading3Linked"/>
    <w:next w:val="ABCSectionText"/>
    <w:qFormat/>
    <w:rsid w:val="00B9495C"/>
  </w:style>
  <w:style w:type="character" w:customStyle="1" w:styleId="Heading3Char">
    <w:name w:val="Heading 3 Char"/>
    <w:basedOn w:val="DefaultParagraphFont"/>
    <w:link w:val="Heading3"/>
    <w:uiPriority w:val="9"/>
    <w:semiHidden/>
    <w:rsid w:val="008C7F72"/>
    <w:rPr>
      <w:rFonts w:asciiTheme="majorHAnsi" w:eastAsiaTheme="majorEastAsia" w:hAnsiTheme="majorHAnsi" w:cstheme="majorBidi"/>
      <w:b/>
      <w:bCs/>
      <w:color w:val="BEC9D0" w:themeColor="accent1"/>
    </w:rPr>
  </w:style>
  <w:style w:type="character" w:customStyle="1" w:styleId="Heading4Char">
    <w:name w:val="Heading 4 Char"/>
    <w:basedOn w:val="DefaultParagraphFont"/>
    <w:link w:val="Heading4"/>
    <w:uiPriority w:val="9"/>
    <w:semiHidden/>
    <w:rsid w:val="008C7F72"/>
    <w:rPr>
      <w:rFonts w:asciiTheme="majorHAnsi" w:eastAsiaTheme="majorEastAsia" w:hAnsiTheme="majorHAnsi" w:cstheme="majorBidi"/>
      <w:b/>
      <w:bCs/>
      <w:i/>
      <w:iCs/>
      <w:color w:val="BEC9D0" w:themeColor="accent1"/>
    </w:rPr>
  </w:style>
  <w:style w:type="character" w:customStyle="1" w:styleId="Heading5Char">
    <w:name w:val="Heading 5 Char"/>
    <w:basedOn w:val="DefaultParagraphFont"/>
    <w:link w:val="Heading5"/>
    <w:uiPriority w:val="9"/>
    <w:semiHidden/>
    <w:rsid w:val="008C7F72"/>
    <w:rPr>
      <w:rFonts w:asciiTheme="majorHAnsi" w:eastAsiaTheme="majorEastAsia" w:hAnsiTheme="majorHAnsi" w:cstheme="majorBidi"/>
      <w:color w:val="536672" w:themeColor="accent1" w:themeShade="7F"/>
    </w:rPr>
  </w:style>
  <w:style w:type="paragraph" w:customStyle="1" w:styleId="ABCGraphicTitleABCHeading4">
    <w:name w:val="ABC Graphic Title / ABC Heading 4"/>
    <w:uiPriority w:val="4"/>
    <w:qFormat/>
    <w:rsid w:val="008313DE"/>
    <w:pPr>
      <w:spacing w:before="360" w:after="60"/>
      <w:ind w:left="2520"/>
      <w:outlineLvl w:val="3"/>
    </w:pPr>
    <w:rPr>
      <w:b/>
      <w:sz w:val="22"/>
      <w:szCs w:val="21"/>
    </w:rPr>
  </w:style>
  <w:style w:type="paragraph" w:customStyle="1" w:styleId="ABCGraphicSubtitle">
    <w:name w:val="ABC Graphic Subtitle"/>
    <w:uiPriority w:val="5"/>
    <w:qFormat/>
    <w:rsid w:val="00984D6A"/>
    <w:pPr>
      <w:spacing w:before="60" w:after="200"/>
      <w:ind w:left="2520"/>
      <w:outlineLvl w:val="4"/>
    </w:pPr>
    <w:rPr>
      <w:i/>
    </w:rPr>
  </w:style>
  <w:style w:type="paragraph" w:customStyle="1" w:styleId="ABCSectionBullets">
    <w:name w:val="ABC Section Bullets"/>
    <w:uiPriority w:val="2"/>
    <w:qFormat/>
    <w:rsid w:val="00835F60"/>
    <w:pPr>
      <w:numPr>
        <w:numId w:val="3"/>
      </w:numPr>
      <w:spacing w:before="100" w:line="264" w:lineRule="auto"/>
    </w:pPr>
  </w:style>
  <w:style w:type="paragraph" w:customStyle="1" w:styleId="ABCSectionNumbers">
    <w:name w:val="ABC Section Numbers"/>
    <w:uiPriority w:val="3"/>
    <w:qFormat/>
    <w:rsid w:val="00835F60"/>
    <w:pPr>
      <w:numPr>
        <w:numId w:val="4"/>
      </w:numPr>
      <w:spacing w:before="100" w:line="264" w:lineRule="auto"/>
    </w:pPr>
  </w:style>
  <w:style w:type="table" w:styleId="TableGrid">
    <w:name w:val="Table Grid"/>
    <w:basedOn w:val="TableNormal"/>
    <w:uiPriority w:val="59"/>
    <w:rsid w:val="00D41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2">
    <w:name w:val="Medium Grid 3 Accent 2"/>
    <w:basedOn w:val="TableNormal"/>
    <w:uiPriority w:val="69"/>
    <w:rsid w:val="00D41E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6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9BA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9BA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9BA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9BA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CDD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CDD4" w:themeFill="accent2" w:themeFillTint="7F"/>
      </w:tcPr>
    </w:tblStylePr>
  </w:style>
  <w:style w:type="table" w:styleId="LightShading-Accent1">
    <w:name w:val="Light Shading Accent 1"/>
    <w:basedOn w:val="TableNormal"/>
    <w:uiPriority w:val="60"/>
    <w:rsid w:val="002E1C68"/>
    <w:rPr>
      <w:color w:val="8498A6" w:themeColor="accent1" w:themeShade="BF"/>
    </w:rPr>
    <w:tblPr>
      <w:tblStyleRowBandSize w:val="1"/>
      <w:tblStyleColBandSize w:val="1"/>
      <w:tblBorders>
        <w:top w:val="single" w:sz="8" w:space="0" w:color="BEC9D0" w:themeColor="accent1"/>
        <w:bottom w:val="single" w:sz="8" w:space="0" w:color="BEC9D0" w:themeColor="accent1"/>
      </w:tblBorders>
    </w:tblPr>
    <w:tblStylePr w:type="firstRow">
      <w:pPr>
        <w:spacing w:before="0" w:after="0" w:line="240" w:lineRule="auto"/>
      </w:pPr>
      <w:rPr>
        <w:b/>
        <w:bCs/>
      </w:rPr>
      <w:tblPr/>
      <w:tcPr>
        <w:tcBorders>
          <w:top w:val="single" w:sz="8" w:space="0" w:color="BEC9D0" w:themeColor="accent1"/>
          <w:left w:val="nil"/>
          <w:bottom w:val="single" w:sz="8" w:space="0" w:color="BEC9D0" w:themeColor="accent1"/>
          <w:right w:val="nil"/>
          <w:insideH w:val="nil"/>
          <w:insideV w:val="nil"/>
        </w:tcBorders>
      </w:tcPr>
    </w:tblStylePr>
    <w:tblStylePr w:type="lastRow">
      <w:pPr>
        <w:spacing w:before="0" w:after="0" w:line="240" w:lineRule="auto"/>
      </w:pPr>
      <w:rPr>
        <w:b/>
        <w:bCs/>
      </w:rPr>
      <w:tblPr/>
      <w:tcPr>
        <w:tcBorders>
          <w:top w:val="single" w:sz="8" w:space="0" w:color="BEC9D0" w:themeColor="accent1"/>
          <w:left w:val="nil"/>
          <w:bottom w:val="single" w:sz="8" w:space="0" w:color="BEC9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1F3" w:themeFill="accent1" w:themeFillTint="3F"/>
      </w:tcPr>
    </w:tblStylePr>
    <w:tblStylePr w:type="band1Horz">
      <w:tblPr/>
      <w:tcPr>
        <w:tcBorders>
          <w:left w:val="nil"/>
          <w:right w:val="nil"/>
          <w:insideH w:val="nil"/>
          <w:insideV w:val="nil"/>
        </w:tcBorders>
        <w:shd w:val="clear" w:color="auto" w:fill="EEF1F3" w:themeFill="accent1" w:themeFillTint="3F"/>
      </w:tcPr>
    </w:tblStylePr>
  </w:style>
  <w:style w:type="paragraph" w:customStyle="1" w:styleId="ABCGraphicTableText">
    <w:name w:val="ABC Graphic/Table Text"/>
    <w:uiPriority w:val="6"/>
    <w:qFormat/>
    <w:rsid w:val="00984D6A"/>
    <w:pPr>
      <w:spacing w:before="60" w:after="60"/>
    </w:pPr>
    <w:rPr>
      <w:sz w:val="18"/>
      <w:szCs w:val="18"/>
    </w:rPr>
  </w:style>
  <w:style w:type="table" w:styleId="MediumGrid3-Accent3">
    <w:name w:val="Medium Grid 3 Accent 3"/>
    <w:basedOn w:val="TableNormal"/>
    <w:uiPriority w:val="69"/>
    <w:rsid w:val="00D41E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D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768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768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768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768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AC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AC4" w:themeFill="accent3" w:themeFillTint="7F"/>
      </w:tcPr>
    </w:tblStylePr>
  </w:style>
  <w:style w:type="table" w:customStyle="1" w:styleId="ABCStandardTable">
    <w:name w:val="ABC Standard Table"/>
    <w:basedOn w:val="TableNormal"/>
    <w:uiPriority w:val="99"/>
    <w:rsid w:val="00AA075A"/>
    <w:rPr>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43" w:type="dxa"/>
        <w:left w:w="115" w:type="dxa"/>
        <w:bottom w:w="43" w:type="dxa"/>
        <w:right w:w="115" w:type="dxa"/>
      </w:tblCellMar>
    </w:tblPr>
    <w:tblStylePr w:type="firstRow">
      <w:rPr>
        <w:b/>
        <w:color w:val="FFFFFF" w:themeColor="background1"/>
      </w:rPr>
      <w:tblPr/>
      <w:trPr>
        <w:tblHeader/>
      </w:trPr>
      <w:tcPr>
        <w:tcBorders>
          <w:bottom w:val="single" w:sz="18" w:space="0" w:color="FFFFFF" w:themeColor="background1"/>
        </w:tcBorders>
        <w:shd w:val="clear" w:color="auto" w:fill="617685" w:themeFill="accent3"/>
      </w:tcPr>
    </w:tblStylePr>
    <w:tblStylePr w:type="band1Horz">
      <w:tblPr/>
      <w:tcPr>
        <w:shd w:val="clear" w:color="auto" w:fill="D2D6D9"/>
      </w:tcPr>
    </w:tblStylePr>
    <w:tblStylePr w:type="band2Horz">
      <w:rPr>
        <w:rFonts w:asciiTheme="minorHAnsi" w:hAnsiTheme="minorHAnsi"/>
        <w:sz w:val="18"/>
      </w:rPr>
      <w:tblPr/>
      <w:tcPr>
        <w:shd w:val="clear" w:color="auto" w:fill="EAECED"/>
      </w:tcPr>
    </w:tblStylePr>
  </w:style>
  <w:style w:type="paragraph" w:customStyle="1" w:styleId="ABCGraphicTableBullets">
    <w:name w:val="ABC Graphic/Table Bullets"/>
    <w:uiPriority w:val="8"/>
    <w:qFormat/>
    <w:rsid w:val="00984D6A"/>
    <w:pPr>
      <w:numPr>
        <w:numId w:val="5"/>
      </w:numPr>
      <w:spacing w:before="60" w:after="60"/>
    </w:pPr>
    <w:rPr>
      <w:sz w:val="18"/>
      <w:szCs w:val="18"/>
    </w:rPr>
  </w:style>
  <w:style w:type="paragraph" w:customStyle="1" w:styleId="ABCTableColumnHeader">
    <w:name w:val="ABC Table Column Header"/>
    <w:uiPriority w:val="8"/>
    <w:qFormat/>
    <w:rsid w:val="00984D6A"/>
    <w:pPr>
      <w:spacing w:before="60" w:after="60"/>
    </w:pPr>
    <w:rPr>
      <w:color w:val="FFFFFF" w:themeColor="background1"/>
      <w:sz w:val="18"/>
      <w:szCs w:val="18"/>
    </w:rPr>
  </w:style>
  <w:style w:type="paragraph" w:customStyle="1" w:styleId="ABCTableRowHeader">
    <w:name w:val="ABC Table Row Header"/>
    <w:uiPriority w:val="8"/>
    <w:qFormat/>
    <w:rsid w:val="00984D6A"/>
    <w:pPr>
      <w:spacing w:before="60" w:after="60"/>
    </w:pPr>
    <w:rPr>
      <w:b/>
      <w:sz w:val="18"/>
      <w:szCs w:val="18"/>
    </w:rPr>
  </w:style>
  <w:style w:type="paragraph" w:styleId="FootnoteText">
    <w:name w:val="footnote text"/>
    <w:aliases w:val="ABC Footnotes"/>
    <w:basedOn w:val="Normal"/>
    <w:link w:val="FootnoteTextChar"/>
    <w:uiPriority w:val="99"/>
    <w:rsid w:val="00DA5A78"/>
    <w:pPr>
      <w:numPr>
        <w:numId w:val="6"/>
      </w:numPr>
      <w:spacing w:before="20"/>
      <w:ind w:left="144" w:right="1728" w:hanging="144"/>
    </w:pPr>
    <w:rPr>
      <w:sz w:val="10"/>
      <w:szCs w:val="14"/>
    </w:rPr>
  </w:style>
  <w:style w:type="character" w:customStyle="1" w:styleId="FootnoteTextChar">
    <w:name w:val="Footnote Text Char"/>
    <w:aliases w:val="ABC Footnotes Char"/>
    <w:basedOn w:val="DefaultParagraphFont"/>
    <w:link w:val="FootnoteText"/>
    <w:uiPriority w:val="99"/>
    <w:rsid w:val="00DA5A78"/>
    <w:rPr>
      <w:sz w:val="10"/>
      <w:szCs w:val="14"/>
    </w:rPr>
  </w:style>
  <w:style w:type="character" w:styleId="FootnoteReference">
    <w:name w:val="footnote reference"/>
    <w:basedOn w:val="DefaultParagraphFont"/>
    <w:uiPriority w:val="99"/>
    <w:semiHidden/>
    <w:rsid w:val="00426DD8"/>
    <w:rPr>
      <w:vertAlign w:val="superscript"/>
    </w:rPr>
  </w:style>
  <w:style w:type="paragraph" w:styleId="Caption">
    <w:name w:val="caption"/>
    <w:aliases w:val="ABC Figure Caption"/>
    <w:basedOn w:val="Normal"/>
    <w:next w:val="Normal"/>
    <w:uiPriority w:val="99"/>
    <w:qFormat/>
    <w:rsid w:val="00A24178"/>
    <w:pPr>
      <w:spacing w:before="100" w:after="200"/>
      <w:ind w:left="2520"/>
    </w:pPr>
    <w:rPr>
      <w:bCs/>
      <w:sz w:val="14"/>
      <w:szCs w:val="18"/>
    </w:rPr>
  </w:style>
  <w:style w:type="paragraph" w:styleId="TableofFigures">
    <w:name w:val="table of figures"/>
    <w:aliases w:val="ABC Table of Figures"/>
    <w:next w:val="ABCSectionText"/>
    <w:uiPriority w:val="99"/>
    <w:rsid w:val="00A24178"/>
    <w:pPr>
      <w:tabs>
        <w:tab w:val="right" w:leader="dot" w:pos="10358"/>
      </w:tabs>
      <w:spacing w:before="100"/>
      <w:ind w:left="720"/>
    </w:pPr>
    <w:rPr>
      <w:bCs/>
    </w:rPr>
  </w:style>
  <w:style w:type="paragraph" w:styleId="BalloonText">
    <w:name w:val="Balloon Text"/>
    <w:basedOn w:val="Normal"/>
    <w:link w:val="BalloonTextChar"/>
    <w:uiPriority w:val="99"/>
    <w:semiHidden/>
    <w:rsid w:val="00FF7743"/>
    <w:rPr>
      <w:rFonts w:ascii="Tahoma" w:hAnsi="Tahoma" w:cs="Tahoma"/>
      <w:sz w:val="16"/>
      <w:szCs w:val="16"/>
    </w:rPr>
  </w:style>
  <w:style w:type="character" w:customStyle="1" w:styleId="BalloonTextChar">
    <w:name w:val="Balloon Text Char"/>
    <w:basedOn w:val="DefaultParagraphFont"/>
    <w:link w:val="BalloonText"/>
    <w:uiPriority w:val="99"/>
    <w:semiHidden/>
    <w:rsid w:val="00FF7743"/>
    <w:rPr>
      <w:rFonts w:ascii="Tahoma" w:hAnsi="Tahoma" w:cs="Tahoma"/>
      <w:sz w:val="16"/>
      <w:szCs w:val="16"/>
    </w:rPr>
  </w:style>
  <w:style w:type="paragraph" w:styleId="NormalWeb">
    <w:name w:val="Normal (Web)"/>
    <w:basedOn w:val="Normal"/>
    <w:uiPriority w:val="99"/>
    <w:semiHidden/>
    <w:rsid w:val="003903F1"/>
    <w:pPr>
      <w:spacing w:beforeAutospacing="1" w:after="100" w:afterAutospacing="1"/>
    </w:pPr>
    <w:rPr>
      <w:rFonts w:ascii="Times New Roman" w:eastAsiaTheme="minorEastAsia" w:hAnsi="Times New Roman" w:cs="Times New Roman"/>
      <w:color w:val="auto"/>
      <w:sz w:val="24"/>
      <w:szCs w:val="24"/>
    </w:rPr>
  </w:style>
  <w:style w:type="character" w:customStyle="1" w:styleId="Heading2Char">
    <w:name w:val="Heading 2 Char"/>
    <w:basedOn w:val="DefaultParagraphFont"/>
    <w:link w:val="Heading2"/>
    <w:uiPriority w:val="9"/>
    <w:semiHidden/>
    <w:rsid w:val="004F7490"/>
    <w:rPr>
      <w:rFonts w:asciiTheme="majorHAnsi" w:eastAsiaTheme="majorEastAsia" w:hAnsiTheme="majorHAnsi" w:cstheme="majorBidi"/>
      <w:b/>
      <w:bCs/>
      <w:color w:val="BEC9D0" w:themeColor="accent1"/>
      <w:sz w:val="26"/>
      <w:szCs w:val="26"/>
    </w:rPr>
  </w:style>
  <w:style w:type="paragraph" w:customStyle="1" w:styleId="ABCnpValue">
    <w:name w:val="ABC n&amp;p Value"/>
    <w:uiPriority w:val="6"/>
    <w:qFormat/>
    <w:rsid w:val="00984D6A"/>
    <w:pPr>
      <w:spacing w:before="60" w:after="200"/>
      <w:ind w:left="2520"/>
    </w:pPr>
    <w:rPr>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333E48" w:themeColor="text1"/>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semiHidden/>
    <w:qFormat/>
    <w:rsid w:val="00DA5A78"/>
  </w:style>
  <w:style w:type="paragraph" w:styleId="Heading1">
    <w:name w:val="heading 1"/>
    <w:basedOn w:val="Normal"/>
    <w:next w:val="Normal"/>
    <w:link w:val="Heading1Char"/>
    <w:uiPriority w:val="9"/>
    <w:semiHidden/>
    <w:rsid w:val="00413A46"/>
    <w:pPr>
      <w:keepNext/>
      <w:keepLines/>
      <w:spacing w:before="480"/>
      <w:outlineLvl w:val="0"/>
    </w:pPr>
    <w:rPr>
      <w:rFonts w:asciiTheme="majorHAnsi" w:eastAsiaTheme="majorEastAsia" w:hAnsiTheme="majorHAnsi" w:cstheme="majorBidi"/>
      <w:b/>
      <w:bCs/>
      <w:color w:val="8498A6" w:themeColor="accent1" w:themeShade="BF"/>
      <w:sz w:val="28"/>
      <w:szCs w:val="28"/>
    </w:rPr>
  </w:style>
  <w:style w:type="paragraph" w:styleId="Heading2">
    <w:name w:val="heading 2"/>
    <w:basedOn w:val="Normal"/>
    <w:next w:val="Normal"/>
    <w:link w:val="Heading2Char"/>
    <w:uiPriority w:val="9"/>
    <w:semiHidden/>
    <w:rsid w:val="004F7490"/>
    <w:pPr>
      <w:keepNext/>
      <w:keepLines/>
      <w:spacing w:before="200"/>
      <w:outlineLvl w:val="1"/>
    </w:pPr>
    <w:rPr>
      <w:rFonts w:asciiTheme="majorHAnsi" w:eastAsiaTheme="majorEastAsia" w:hAnsiTheme="majorHAnsi" w:cstheme="majorBidi"/>
      <w:b/>
      <w:bCs/>
      <w:color w:val="BEC9D0" w:themeColor="accent1"/>
      <w:sz w:val="26"/>
      <w:szCs w:val="26"/>
    </w:rPr>
  </w:style>
  <w:style w:type="paragraph" w:styleId="Heading3">
    <w:name w:val="heading 3"/>
    <w:basedOn w:val="Normal"/>
    <w:next w:val="Normal"/>
    <w:link w:val="Heading3Char"/>
    <w:uiPriority w:val="9"/>
    <w:semiHidden/>
    <w:qFormat/>
    <w:rsid w:val="008C7F72"/>
    <w:pPr>
      <w:keepNext/>
      <w:keepLines/>
      <w:spacing w:before="200"/>
      <w:outlineLvl w:val="2"/>
    </w:pPr>
    <w:rPr>
      <w:rFonts w:asciiTheme="majorHAnsi" w:eastAsiaTheme="majorEastAsia" w:hAnsiTheme="majorHAnsi" w:cstheme="majorBidi"/>
      <w:b/>
      <w:bCs/>
      <w:color w:val="BEC9D0" w:themeColor="accent1"/>
    </w:rPr>
  </w:style>
  <w:style w:type="paragraph" w:styleId="Heading4">
    <w:name w:val="heading 4"/>
    <w:basedOn w:val="Normal"/>
    <w:next w:val="Normal"/>
    <w:link w:val="Heading4Char"/>
    <w:uiPriority w:val="9"/>
    <w:semiHidden/>
    <w:qFormat/>
    <w:rsid w:val="008C7F72"/>
    <w:pPr>
      <w:keepNext/>
      <w:keepLines/>
      <w:spacing w:before="200"/>
      <w:outlineLvl w:val="3"/>
    </w:pPr>
    <w:rPr>
      <w:rFonts w:asciiTheme="majorHAnsi" w:eastAsiaTheme="majorEastAsia" w:hAnsiTheme="majorHAnsi" w:cstheme="majorBidi"/>
      <w:b/>
      <w:bCs/>
      <w:i/>
      <w:iCs/>
      <w:color w:val="BEC9D0" w:themeColor="accent1"/>
    </w:rPr>
  </w:style>
  <w:style w:type="paragraph" w:styleId="Heading5">
    <w:name w:val="heading 5"/>
    <w:basedOn w:val="Normal"/>
    <w:next w:val="Normal"/>
    <w:link w:val="Heading5Char"/>
    <w:uiPriority w:val="9"/>
    <w:semiHidden/>
    <w:qFormat/>
    <w:rsid w:val="008C7F72"/>
    <w:pPr>
      <w:keepNext/>
      <w:keepLines/>
      <w:spacing w:before="200"/>
      <w:outlineLvl w:val="4"/>
    </w:pPr>
    <w:rPr>
      <w:rFonts w:asciiTheme="majorHAnsi" w:eastAsiaTheme="majorEastAsia" w:hAnsiTheme="majorHAnsi" w:cstheme="majorBidi"/>
      <w:color w:val="53667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8700F8"/>
    <w:pPr>
      <w:ind w:left="720"/>
      <w:contextualSpacing/>
    </w:pPr>
  </w:style>
  <w:style w:type="paragraph" w:styleId="Header">
    <w:name w:val="header"/>
    <w:basedOn w:val="Normal"/>
    <w:link w:val="HeaderChar"/>
    <w:uiPriority w:val="99"/>
    <w:semiHidden/>
    <w:rsid w:val="009D5D5A"/>
    <w:pPr>
      <w:tabs>
        <w:tab w:val="center" w:pos="4680"/>
        <w:tab w:val="right" w:pos="9360"/>
      </w:tabs>
    </w:pPr>
  </w:style>
  <w:style w:type="character" w:customStyle="1" w:styleId="HeaderChar">
    <w:name w:val="Header Char"/>
    <w:basedOn w:val="DefaultParagraphFont"/>
    <w:link w:val="Header"/>
    <w:uiPriority w:val="99"/>
    <w:semiHidden/>
    <w:rsid w:val="00462D53"/>
  </w:style>
  <w:style w:type="paragraph" w:styleId="Footer">
    <w:name w:val="footer"/>
    <w:basedOn w:val="Normal"/>
    <w:link w:val="FooterChar"/>
    <w:uiPriority w:val="99"/>
    <w:semiHidden/>
    <w:rsid w:val="009D5D5A"/>
    <w:pPr>
      <w:tabs>
        <w:tab w:val="center" w:pos="4680"/>
        <w:tab w:val="right" w:pos="9360"/>
      </w:tabs>
    </w:pPr>
  </w:style>
  <w:style w:type="character" w:customStyle="1" w:styleId="FooterChar">
    <w:name w:val="Footer Char"/>
    <w:basedOn w:val="DefaultParagraphFont"/>
    <w:link w:val="Footer"/>
    <w:uiPriority w:val="99"/>
    <w:semiHidden/>
    <w:rsid w:val="00462D53"/>
  </w:style>
  <w:style w:type="paragraph" w:customStyle="1" w:styleId="ABCHeading2Linked">
    <w:name w:val="ABC Heading 2 (Linked)"/>
    <w:qFormat/>
    <w:rsid w:val="00426DD8"/>
    <w:pPr>
      <w:spacing w:after="240"/>
      <w:outlineLvl w:val="1"/>
    </w:pPr>
    <w:rPr>
      <w:color w:val="617685" w:themeColor="accent3"/>
      <w:sz w:val="30"/>
      <w:szCs w:val="30"/>
    </w:rPr>
  </w:style>
  <w:style w:type="paragraph" w:customStyle="1" w:styleId="ABCHeading1Linked">
    <w:name w:val="ABC Heading 1 (Linked)"/>
    <w:qFormat/>
    <w:rsid w:val="00426DD8"/>
    <w:pPr>
      <w:pBdr>
        <w:bottom w:val="single" w:sz="4" w:space="2" w:color="333E48" w:themeColor="text1"/>
      </w:pBdr>
      <w:spacing w:before="240" w:after="80"/>
      <w:outlineLvl w:val="0"/>
    </w:pPr>
    <w:rPr>
      <w:sz w:val="40"/>
      <w:szCs w:val="40"/>
    </w:rPr>
  </w:style>
  <w:style w:type="paragraph" w:customStyle="1" w:styleId="ABCHeading1NotLinked">
    <w:name w:val="ABC Heading 1 (Not Linked)"/>
    <w:basedOn w:val="ABCHeading1Linked"/>
    <w:qFormat/>
    <w:rsid w:val="00426DD8"/>
  </w:style>
  <w:style w:type="paragraph" w:styleId="TOC1">
    <w:name w:val="toc 1"/>
    <w:aliases w:val="ABC TOC 1"/>
    <w:next w:val="TOC2"/>
    <w:uiPriority w:val="39"/>
    <w:qFormat/>
    <w:rsid w:val="00B9495C"/>
    <w:pPr>
      <w:tabs>
        <w:tab w:val="right" w:leader="dot" w:pos="10350"/>
      </w:tabs>
      <w:spacing w:before="300" w:after="160"/>
      <w:ind w:left="720"/>
    </w:pPr>
    <w:rPr>
      <w:rFonts w:cstheme="minorHAnsi"/>
      <w:b/>
      <w:sz w:val="21"/>
    </w:rPr>
  </w:style>
  <w:style w:type="paragraph" w:styleId="TOC2">
    <w:name w:val="toc 2"/>
    <w:aliases w:val="ABC TOC 2"/>
    <w:autoRedefine/>
    <w:uiPriority w:val="39"/>
    <w:qFormat/>
    <w:rsid w:val="00A24178"/>
    <w:pPr>
      <w:tabs>
        <w:tab w:val="right" w:leader="dot" w:pos="10350"/>
      </w:tabs>
      <w:spacing w:before="100"/>
      <w:ind w:left="1440"/>
    </w:pPr>
    <w:rPr>
      <w:rFonts w:cstheme="minorHAnsi"/>
      <w:szCs w:val="22"/>
    </w:rPr>
  </w:style>
  <w:style w:type="paragraph" w:styleId="TOC3">
    <w:name w:val="toc 3"/>
    <w:aliases w:val="ABC TOC 3"/>
    <w:autoRedefine/>
    <w:uiPriority w:val="39"/>
    <w:qFormat/>
    <w:rsid w:val="00A24178"/>
    <w:pPr>
      <w:tabs>
        <w:tab w:val="right" w:leader="dot" w:pos="10350"/>
      </w:tabs>
      <w:spacing w:before="100"/>
      <w:ind w:left="1800"/>
    </w:pPr>
    <w:rPr>
      <w:rFonts w:cstheme="minorHAnsi"/>
    </w:rPr>
  </w:style>
  <w:style w:type="paragraph" w:styleId="TOC4">
    <w:name w:val="toc 4"/>
    <w:aliases w:val="ABC TOC 4"/>
    <w:autoRedefine/>
    <w:uiPriority w:val="39"/>
    <w:semiHidden/>
    <w:rsid w:val="00426DD8"/>
    <w:pPr>
      <w:tabs>
        <w:tab w:val="right" w:leader="dot" w:pos="10350"/>
      </w:tabs>
      <w:ind w:left="2160"/>
    </w:pPr>
    <w:rPr>
      <w:rFonts w:cstheme="minorHAnsi"/>
    </w:rPr>
  </w:style>
  <w:style w:type="paragraph" w:styleId="TOC5">
    <w:name w:val="toc 5"/>
    <w:aliases w:val="ABC TOC 5"/>
    <w:next w:val="Normal"/>
    <w:autoRedefine/>
    <w:uiPriority w:val="39"/>
    <w:semiHidden/>
    <w:rsid w:val="00426DD8"/>
    <w:pPr>
      <w:tabs>
        <w:tab w:val="right" w:leader="dot" w:pos="10350"/>
      </w:tabs>
      <w:ind w:left="2520"/>
    </w:pPr>
    <w:rPr>
      <w:rFonts w:cstheme="minorHAnsi"/>
    </w:rPr>
  </w:style>
  <w:style w:type="character" w:customStyle="1" w:styleId="Heading1Char">
    <w:name w:val="Heading 1 Char"/>
    <w:basedOn w:val="DefaultParagraphFont"/>
    <w:link w:val="Heading1"/>
    <w:uiPriority w:val="9"/>
    <w:semiHidden/>
    <w:rsid w:val="00413A46"/>
    <w:rPr>
      <w:rFonts w:asciiTheme="majorHAnsi" w:eastAsiaTheme="majorEastAsia" w:hAnsiTheme="majorHAnsi" w:cstheme="majorBidi"/>
      <w:b/>
      <w:bCs/>
      <w:color w:val="8498A6" w:themeColor="accent1" w:themeShade="BF"/>
      <w:sz w:val="28"/>
      <w:szCs w:val="28"/>
    </w:rPr>
  </w:style>
  <w:style w:type="paragraph" w:customStyle="1" w:styleId="ABCHeading2NotLinked">
    <w:name w:val="ABC Heading 2 (Not Linked)"/>
    <w:basedOn w:val="ABCHeading2Linked"/>
    <w:qFormat/>
    <w:rsid w:val="00B9495C"/>
  </w:style>
  <w:style w:type="paragraph" w:customStyle="1" w:styleId="ABCSectionText">
    <w:name w:val="ABC Section Text"/>
    <w:uiPriority w:val="1"/>
    <w:qFormat/>
    <w:rsid w:val="00835F60"/>
    <w:pPr>
      <w:spacing w:before="160" w:line="264" w:lineRule="auto"/>
      <w:ind w:left="2520"/>
    </w:pPr>
  </w:style>
  <w:style w:type="paragraph" w:customStyle="1" w:styleId="ABCHeading3Linked">
    <w:name w:val="ABC Heading 3 (Linked)"/>
    <w:next w:val="ABCSectionText"/>
    <w:qFormat/>
    <w:rsid w:val="008313DE"/>
    <w:pPr>
      <w:spacing w:before="400"/>
      <w:ind w:left="2520"/>
      <w:outlineLvl w:val="2"/>
    </w:pPr>
    <w:rPr>
      <w:b/>
      <w:color w:val="617685" w:themeColor="accent3"/>
      <w:sz w:val="27"/>
      <w:szCs w:val="24"/>
    </w:rPr>
  </w:style>
  <w:style w:type="paragraph" w:customStyle="1" w:styleId="ABCHeading3NotLinked">
    <w:name w:val="ABC Heading 3 (Not Linked)"/>
    <w:basedOn w:val="ABCHeading3Linked"/>
    <w:next w:val="ABCSectionText"/>
    <w:qFormat/>
    <w:rsid w:val="00B9495C"/>
  </w:style>
  <w:style w:type="character" w:customStyle="1" w:styleId="Heading3Char">
    <w:name w:val="Heading 3 Char"/>
    <w:basedOn w:val="DefaultParagraphFont"/>
    <w:link w:val="Heading3"/>
    <w:uiPriority w:val="9"/>
    <w:semiHidden/>
    <w:rsid w:val="008C7F72"/>
    <w:rPr>
      <w:rFonts w:asciiTheme="majorHAnsi" w:eastAsiaTheme="majorEastAsia" w:hAnsiTheme="majorHAnsi" w:cstheme="majorBidi"/>
      <w:b/>
      <w:bCs/>
      <w:color w:val="BEC9D0" w:themeColor="accent1"/>
    </w:rPr>
  </w:style>
  <w:style w:type="character" w:customStyle="1" w:styleId="Heading4Char">
    <w:name w:val="Heading 4 Char"/>
    <w:basedOn w:val="DefaultParagraphFont"/>
    <w:link w:val="Heading4"/>
    <w:uiPriority w:val="9"/>
    <w:semiHidden/>
    <w:rsid w:val="008C7F72"/>
    <w:rPr>
      <w:rFonts w:asciiTheme="majorHAnsi" w:eastAsiaTheme="majorEastAsia" w:hAnsiTheme="majorHAnsi" w:cstheme="majorBidi"/>
      <w:b/>
      <w:bCs/>
      <w:i/>
      <w:iCs/>
      <w:color w:val="BEC9D0" w:themeColor="accent1"/>
    </w:rPr>
  </w:style>
  <w:style w:type="character" w:customStyle="1" w:styleId="Heading5Char">
    <w:name w:val="Heading 5 Char"/>
    <w:basedOn w:val="DefaultParagraphFont"/>
    <w:link w:val="Heading5"/>
    <w:uiPriority w:val="9"/>
    <w:semiHidden/>
    <w:rsid w:val="008C7F72"/>
    <w:rPr>
      <w:rFonts w:asciiTheme="majorHAnsi" w:eastAsiaTheme="majorEastAsia" w:hAnsiTheme="majorHAnsi" w:cstheme="majorBidi"/>
      <w:color w:val="536672" w:themeColor="accent1" w:themeShade="7F"/>
    </w:rPr>
  </w:style>
  <w:style w:type="paragraph" w:customStyle="1" w:styleId="ABCGraphicTitleABCHeading4">
    <w:name w:val="ABC Graphic Title / ABC Heading 4"/>
    <w:uiPriority w:val="4"/>
    <w:qFormat/>
    <w:rsid w:val="008313DE"/>
    <w:pPr>
      <w:spacing w:before="360" w:after="60"/>
      <w:ind w:left="2520"/>
      <w:outlineLvl w:val="3"/>
    </w:pPr>
    <w:rPr>
      <w:b/>
      <w:sz w:val="22"/>
      <w:szCs w:val="21"/>
    </w:rPr>
  </w:style>
  <w:style w:type="paragraph" w:customStyle="1" w:styleId="ABCGraphicSubtitle">
    <w:name w:val="ABC Graphic Subtitle"/>
    <w:uiPriority w:val="5"/>
    <w:qFormat/>
    <w:rsid w:val="00984D6A"/>
    <w:pPr>
      <w:spacing w:before="60" w:after="200"/>
      <w:ind w:left="2520"/>
      <w:outlineLvl w:val="4"/>
    </w:pPr>
    <w:rPr>
      <w:i/>
    </w:rPr>
  </w:style>
  <w:style w:type="paragraph" w:customStyle="1" w:styleId="ABCSectionBullets">
    <w:name w:val="ABC Section Bullets"/>
    <w:uiPriority w:val="2"/>
    <w:qFormat/>
    <w:rsid w:val="00835F60"/>
    <w:pPr>
      <w:numPr>
        <w:numId w:val="3"/>
      </w:numPr>
      <w:spacing w:before="100" w:line="264" w:lineRule="auto"/>
    </w:pPr>
  </w:style>
  <w:style w:type="paragraph" w:customStyle="1" w:styleId="ABCSectionNumbers">
    <w:name w:val="ABC Section Numbers"/>
    <w:uiPriority w:val="3"/>
    <w:qFormat/>
    <w:rsid w:val="00835F60"/>
    <w:pPr>
      <w:numPr>
        <w:numId w:val="4"/>
      </w:numPr>
      <w:spacing w:before="100" w:line="264" w:lineRule="auto"/>
    </w:pPr>
  </w:style>
  <w:style w:type="table" w:styleId="TableGrid">
    <w:name w:val="Table Grid"/>
    <w:basedOn w:val="TableNormal"/>
    <w:uiPriority w:val="59"/>
    <w:rsid w:val="00D41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2">
    <w:name w:val="Medium Grid 3 Accent 2"/>
    <w:basedOn w:val="TableNormal"/>
    <w:uiPriority w:val="69"/>
    <w:rsid w:val="00D41E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6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9BA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9BA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9BA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9BA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CDD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CDD4" w:themeFill="accent2" w:themeFillTint="7F"/>
      </w:tcPr>
    </w:tblStylePr>
  </w:style>
  <w:style w:type="table" w:styleId="LightShading-Accent1">
    <w:name w:val="Light Shading Accent 1"/>
    <w:basedOn w:val="TableNormal"/>
    <w:uiPriority w:val="60"/>
    <w:rsid w:val="002E1C68"/>
    <w:rPr>
      <w:color w:val="8498A6" w:themeColor="accent1" w:themeShade="BF"/>
    </w:rPr>
    <w:tblPr>
      <w:tblStyleRowBandSize w:val="1"/>
      <w:tblStyleColBandSize w:val="1"/>
      <w:tblBorders>
        <w:top w:val="single" w:sz="8" w:space="0" w:color="BEC9D0" w:themeColor="accent1"/>
        <w:bottom w:val="single" w:sz="8" w:space="0" w:color="BEC9D0" w:themeColor="accent1"/>
      </w:tblBorders>
    </w:tblPr>
    <w:tblStylePr w:type="firstRow">
      <w:pPr>
        <w:spacing w:before="0" w:after="0" w:line="240" w:lineRule="auto"/>
      </w:pPr>
      <w:rPr>
        <w:b/>
        <w:bCs/>
      </w:rPr>
      <w:tblPr/>
      <w:tcPr>
        <w:tcBorders>
          <w:top w:val="single" w:sz="8" w:space="0" w:color="BEC9D0" w:themeColor="accent1"/>
          <w:left w:val="nil"/>
          <w:bottom w:val="single" w:sz="8" w:space="0" w:color="BEC9D0" w:themeColor="accent1"/>
          <w:right w:val="nil"/>
          <w:insideH w:val="nil"/>
          <w:insideV w:val="nil"/>
        </w:tcBorders>
      </w:tcPr>
    </w:tblStylePr>
    <w:tblStylePr w:type="lastRow">
      <w:pPr>
        <w:spacing w:before="0" w:after="0" w:line="240" w:lineRule="auto"/>
      </w:pPr>
      <w:rPr>
        <w:b/>
        <w:bCs/>
      </w:rPr>
      <w:tblPr/>
      <w:tcPr>
        <w:tcBorders>
          <w:top w:val="single" w:sz="8" w:space="0" w:color="BEC9D0" w:themeColor="accent1"/>
          <w:left w:val="nil"/>
          <w:bottom w:val="single" w:sz="8" w:space="0" w:color="BEC9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1F3" w:themeFill="accent1" w:themeFillTint="3F"/>
      </w:tcPr>
    </w:tblStylePr>
    <w:tblStylePr w:type="band1Horz">
      <w:tblPr/>
      <w:tcPr>
        <w:tcBorders>
          <w:left w:val="nil"/>
          <w:right w:val="nil"/>
          <w:insideH w:val="nil"/>
          <w:insideV w:val="nil"/>
        </w:tcBorders>
        <w:shd w:val="clear" w:color="auto" w:fill="EEF1F3" w:themeFill="accent1" w:themeFillTint="3F"/>
      </w:tcPr>
    </w:tblStylePr>
  </w:style>
  <w:style w:type="paragraph" w:customStyle="1" w:styleId="ABCGraphicTableText">
    <w:name w:val="ABC Graphic/Table Text"/>
    <w:uiPriority w:val="6"/>
    <w:qFormat/>
    <w:rsid w:val="00984D6A"/>
    <w:pPr>
      <w:spacing w:before="60" w:after="60"/>
    </w:pPr>
    <w:rPr>
      <w:sz w:val="18"/>
      <w:szCs w:val="18"/>
    </w:rPr>
  </w:style>
  <w:style w:type="table" w:styleId="MediumGrid3-Accent3">
    <w:name w:val="Medium Grid 3 Accent 3"/>
    <w:basedOn w:val="TableNormal"/>
    <w:uiPriority w:val="69"/>
    <w:rsid w:val="00D41E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D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768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768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768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768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AC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AC4" w:themeFill="accent3" w:themeFillTint="7F"/>
      </w:tcPr>
    </w:tblStylePr>
  </w:style>
  <w:style w:type="table" w:customStyle="1" w:styleId="ABCStandardTable">
    <w:name w:val="ABC Standard Table"/>
    <w:basedOn w:val="TableNormal"/>
    <w:uiPriority w:val="99"/>
    <w:rsid w:val="00AA075A"/>
    <w:rPr>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43" w:type="dxa"/>
        <w:left w:w="115" w:type="dxa"/>
        <w:bottom w:w="43" w:type="dxa"/>
        <w:right w:w="115" w:type="dxa"/>
      </w:tblCellMar>
    </w:tblPr>
    <w:tblStylePr w:type="firstRow">
      <w:rPr>
        <w:b/>
        <w:color w:val="FFFFFF" w:themeColor="background1"/>
      </w:rPr>
      <w:tblPr/>
      <w:trPr>
        <w:tblHeader/>
      </w:trPr>
      <w:tcPr>
        <w:tcBorders>
          <w:bottom w:val="single" w:sz="18" w:space="0" w:color="FFFFFF" w:themeColor="background1"/>
        </w:tcBorders>
        <w:shd w:val="clear" w:color="auto" w:fill="617685" w:themeFill="accent3"/>
      </w:tcPr>
    </w:tblStylePr>
    <w:tblStylePr w:type="band1Horz">
      <w:tblPr/>
      <w:tcPr>
        <w:shd w:val="clear" w:color="auto" w:fill="D2D6D9"/>
      </w:tcPr>
    </w:tblStylePr>
    <w:tblStylePr w:type="band2Horz">
      <w:rPr>
        <w:rFonts w:asciiTheme="minorHAnsi" w:hAnsiTheme="minorHAnsi"/>
        <w:sz w:val="18"/>
      </w:rPr>
      <w:tblPr/>
      <w:tcPr>
        <w:shd w:val="clear" w:color="auto" w:fill="EAECED"/>
      </w:tcPr>
    </w:tblStylePr>
  </w:style>
  <w:style w:type="paragraph" w:customStyle="1" w:styleId="ABCGraphicTableBullets">
    <w:name w:val="ABC Graphic/Table Bullets"/>
    <w:uiPriority w:val="8"/>
    <w:qFormat/>
    <w:rsid w:val="00984D6A"/>
    <w:pPr>
      <w:numPr>
        <w:numId w:val="5"/>
      </w:numPr>
      <w:spacing w:before="60" w:after="60"/>
    </w:pPr>
    <w:rPr>
      <w:sz w:val="18"/>
      <w:szCs w:val="18"/>
    </w:rPr>
  </w:style>
  <w:style w:type="paragraph" w:customStyle="1" w:styleId="ABCTableColumnHeader">
    <w:name w:val="ABC Table Column Header"/>
    <w:uiPriority w:val="8"/>
    <w:qFormat/>
    <w:rsid w:val="00984D6A"/>
    <w:pPr>
      <w:spacing w:before="60" w:after="60"/>
    </w:pPr>
    <w:rPr>
      <w:color w:val="FFFFFF" w:themeColor="background1"/>
      <w:sz w:val="18"/>
      <w:szCs w:val="18"/>
    </w:rPr>
  </w:style>
  <w:style w:type="paragraph" w:customStyle="1" w:styleId="ABCTableRowHeader">
    <w:name w:val="ABC Table Row Header"/>
    <w:uiPriority w:val="8"/>
    <w:qFormat/>
    <w:rsid w:val="00984D6A"/>
    <w:pPr>
      <w:spacing w:before="60" w:after="60"/>
    </w:pPr>
    <w:rPr>
      <w:b/>
      <w:sz w:val="18"/>
      <w:szCs w:val="18"/>
    </w:rPr>
  </w:style>
  <w:style w:type="paragraph" w:styleId="FootnoteText">
    <w:name w:val="footnote text"/>
    <w:aliases w:val="ABC Footnotes"/>
    <w:basedOn w:val="Normal"/>
    <w:link w:val="FootnoteTextChar"/>
    <w:uiPriority w:val="99"/>
    <w:rsid w:val="00DA5A78"/>
    <w:pPr>
      <w:numPr>
        <w:numId w:val="6"/>
      </w:numPr>
      <w:spacing w:before="20"/>
      <w:ind w:left="144" w:right="1728" w:hanging="144"/>
    </w:pPr>
    <w:rPr>
      <w:sz w:val="10"/>
      <w:szCs w:val="14"/>
    </w:rPr>
  </w:style>
  <w:style w:type="character" w:customStyle="1" w:styleId="FootnoteTextChar">
    <w:name w:val="Footnote Text Char"/>
    <w:aliases w:val="ABC Footnotes Char"/>
    <w:basedOn w:val="DefaultParagraphFont"/>
    <w:link w:val="FootnoteText"/>
    <w:uiPriority w:val="99"/>
    <w:rsid w:val="00DA5A78"/>
    <w:rPr>
      <w:sz w:val="10"/>
      <w:szCs w:val="14"/>
    </w:rPr>
  </w:style>
  <w:style w:type="character" w:styleId="FootnoteReference">
    <w:name w:val="footnote reference"/>
    <w:basedOn w:val="DefaultParagraphFont"/>
    <w:uiPriority w:val="99"/>
    <w:semiHidden/>
    <w:rsid w:val="00426DD8"/>
    <w:rPr>
      <w:vertAlign w:val="superscript"/>
    </w:rPr>
  </w:style>
  <w:style w:type="paragraph" w:styleId="Caption">
    <w:name w:val="caption"/>
    <w:aliases w:val="ABC Figure Caption"/>
    <w:basedOn w:val="Normal"/>
    <w:next w:val="Normal"/>
    <w:uiPriority w:val="99"/>
    <w:qFormat/>
    <w:rsid w:val="00A24178"/>
    <w:pPr>
      <w:spacing w:before="100" w:after="200"/>
      <w:ind w:left="2520"/>
    </w:pPr>
    <w:rPr>
      <w:bCs/>
      <w:sz w:val="14"/>
      <w:szCs w:val="18"/>
    </w:rPr>
  </w:style>
  <w:style w:type="paragraph" w:styleId="TableofFigures">
    <w:name w:val="table of figures"/>
    <w:aliases w:val="ABC Table of Figures"/>
    <w:next w:val="ABCSectionText"/>
    <w:uiPriority w:val="99"/>
    <w:rsid w:val="00A24178"/>
    <w:pPr>
      <w:tabs>
        <w:tab w:val="right" w:leader="dot" w:pos="10358"/>
      </w:tabs>
      <w:spacing w:before="100"/>
      <w:ind w:left="720"/>
    </w:pPr>
    <w:rPr>
      <w:bCs/>
    </w:rPr>
  </w:style>
  <w:style w:type="paragraph" w:styleId="BalloonText">
    <w:name w:val="Balloon Text"/>
    <w:basedOn w:val="Normal"/>
    <w:link w:val="BalloonTextChar"/>
    <w:uiPriority w:val="99"/>
    <w:semiHidden/>
    <w:rsid w:val="00FF7743"/>
    <w:rPr>
      <w:rFonts w:ascii="Tahoma" w:hAnsi="Tahoma" w:cs="Tahoma"/>
      <w:sz w:val="16"/>
      <w:szCs w:val="16"/>
    </w:rPr>
  </w:style>
  <w:style w:type="character" w:customStyle="1" w:styleId="BalloonTextChar">
    <w:name w:val="Balloon Text Char"/>
    <w:basedOn w:val="DefaultParagraphFont"/>
    <w:link w:val="BalloonText"/>
    <w:uiPriority w:val="99"/>
    <w:semiHidden/>
    <w:rsid w:val="00FF7743"/>
    <w:rPr>
      <w:rFonts w:ascii="Tahoma" w:hAnsi="Tahoma" w:cs="Tahoma"/>
      <w:sz w:val="16"/>
      <w:szCs w:val="16"/>
    </w:rPr>
  </w:style>
  <w:style w:type="paragraph" w:styleId="NormalWeb">
    <w:name w:val="Normal (Web)"/>
    <w:basedOn w:val="Normal"/>
    <w:uiPriority w:val="99"/>
    <w:semiHidden/>
    <w:rsid w:val="003903F1"/>
    <w:pPr>
      <w:spacing w:beforeAutospacing="1" w:after="100" w:afterAutospacing="1"/>
    </w:pPr>
    <w:rPr>
      <w:rFonts w:ascii="Times New Roman" w:eastAsiaTheme="minorEastAsia" w:hAnsi="Times New Roman" w:cs="Times New Roman"/>
      <w:color w:val="auto"/>
      <w:sz w:val="24"/>
      <w:szCs w:val="24"/>
    </w:rPr>
  </w:style>
  <w:style w:type="character" w:customStyle="1" w:styleId="Heading2Char">
    <w:name w:val="Heading 2 Char"/>
    <w:basedOn w:val="DefaultParagraphFont"/>
    <w:link w:val="Heading2"/>
    <w:uiPriority w:val="9"/>
    <w:semiHidden/>
    <w:rsid w:val="004F7490"/>
    <w:rPr>
      <w:rFonts w:asciiTheme="majorHAnsi" w:eastAsiaTheme="majorEastAsia" w:hAnsiTheme="majorHAnsi" w:cstheme="majorBidi"/>
      <w:b/>
      <w:bCs/>
      <w:color w:val="BEC9D0" w:themeColor="accent1"/>
      <w:sz w:val="26"/>
      <w:szCs w:val="26"/>
    </w:rPr>
  </w:style>
  <w:style w:type="paragraph" w:customStyle="1" w:styleId="ABCnpValue">
    <w:name w:val="ABC n&amp;p Value"/>
    <w:uiPriority w:val="6"/>
    <w:qFormat/>
    <w:rsid w:val="00984D6A"/>
    <w:pPr>
      <w:spacing w:before="60" w:after="200"/>
      <w:ind w:left="2520"/>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4858">
      <w:bodyDiv w:val="1"/>
      <w:marLeft w:val="0"/>
      <w:marRight w:val="0"/>
      <w:marTop w:val="0"/>
      <w:marBottom w:val="0"/>
      <w:divBdr>
        <w:top w:val="none" w:sz="0" w:space="0" w:color="auto"/>
        <w:left w:val="none" w:sz="0" w:space="0" w:color="auto"/>
        <w:bottom w:val="none" w:sz="0" w:space="0" w:color="auto"/>
        <w:right w:val="none" w:sz="0" w:space="0" w:color="auto"/>
      </w:divBdr>
    </w:div>
    <w:div w:id="194582989">
      <w:bodyDiv w:val="1"/>
      <w:marLeft w:val="0"/>
      <w:marRight w:val="0"/>
      <w:marTop w:val="0"/>
      <w:marBottom w:val="0"/>
      <w:divBdr>
        <w:top w:val="none" w:sz="0" w:space="0" w:color="auto"/>
        <w:left w:val="none" w:sz="0" w:space="0" w:color="auto"/>
        <w:bottom w:val="none" w:sz="0" w:space="0" w:color="auto"/>
        <w:right w:val="none" w:sz="0" w:space="0" w:color="auto"/>
      </w:divBdr>
    </w:div>
    <w:div w:id="556862306">
      <w:bodyDiv w:val="1"/>
      <w:marLeft w:val="0"/>
      <w:marRight w:val="0"/>
      <w:marTop w:val="0"/>
      <w:marBottom w:val="0"/>
      <w:divBdr>
        <w:top w:val="none" w:sz="0" w:space="0" w:color="auto"/>
        <w:left w:val="none" w:sz="0" w:space="0" w:color="auto"/>
        <w:bottom w:val="none" w:sz="0" w:space="0" w:color="auto"/>
        <w:right w:val="none" w:sz="0" w:space="0" w:color="auto"/>
      </w:divBdr>
    </w:div>
    <w:div w:id="1118987204">
      <w:bodyDiv w:val="1"/>
      <w:marLeft w:val="0"/>
      <w:marRight w:val="0"/>
      <w:marTop w:val="0"/>
      <w:marBottom w:val="0"/>
      <w:divBdr>
        <w:top w:val="none" w:sz="0" w:space="0" w:color="auto"/>
        <w:left w:val="none" w:sz="0" w:space="0" w:color="auto"/>
        <w:bottom w:val="none" w:sz="0" w:space="0" w:color="auto"/>
        <w:right w:val="none" w:sz="0" w:space="0" w:color="auto"/>
      </w:divBdr>
    </w:div>
    <w:div w:id="1189757570">
      <w:bodyDiv w:val="1"/>
      <w:marLeft w:val="0"/>
      <w:marRight w:val="0"/>
      <w:marTop w:val="0"/>
      <w:marBottom w:val="0"/>
      <w:divBdr>
        <w:top w:val="none" w:sz="0" w:space="0" w:color="auto"/>
        <w:left w:val="none" w:sz="0" w:space="0" w:color="auto"/>
        <w:bottom w:val="none" w:sz="0" w:space="0" w:color="auto"/>
        <w:right w:val="none" w:sz="0" w:space="0" w:color="auto"/>
      </w:divBdr>
    </w:div>
    <w:div w:id="1367950354">
      <w:bodyDiv w:val="1"/>
      <w:marLeft w:val="0"/>
      <w:marRight w:val="0"/>
      <w:marTop w:val="0"/>
      <w:marBottom w:val="0"/>
      <w:divBdr>
        <w:top w:val="none" w:sz="0" w:space="0" w:color="auto"/>
        <w:left w:val="none" w:sz="0" w:space="0" w:color="auto"/>
        <w:bottom w:val="none" w:sz="0" w:space="0" w:color="auto"/>
        <w:right w:val="none" w:sz="0" w:space="0" w:color="auto"/>
      </w:divBdr>
    </w:div>
    <w:div w:id="1419407965">
      <w:bodyDiv w:val="1"/>
      <w:marLeft w:val="0"/>
      <w:marRight w:val="0"/>
      <w:marTop w:val="0"/>
      <w:marBottom w:val="0"/>
      <w:divBdr>
        <w:top w:val="none" w:sz="0" w:space="0" w:color="auto"/>
        <w:left w:val="none" w:sz="0" w:space="0" w:color="auto"/>
        <w:bottom w:val="none" w:sz="0" w:space="0" w:color="auto"/>
        <w:right w:val="none" w:sz="0" w:space="0" w:color="auto"/>
      </w:divBdr>
    </w:div>
    <w:div w:id="1444573435">
      <w:bodyDiv w:val="1"/>
      <w:marLeft w:val="0"/>
      <w:marRight w:val="0"/>
      <w:marTop w:val="0"/>
      <w:marBottom w:val="0"/>
      <w:divBdr>
        <w:top w:val="none" w:sz="0" w:space="0" w:color="auto"/>
        <w:left w:val="none" w:sz="0" w:space="0" w:color="auto"/>
        <w:bottom w:val="none" w:sz="0" w:space="0" w:color="auto"/>
        <w:right w:val="none" w:sz="0" w:space="0" w:color="auto"/>
      </w:divBdr>
    </w:div>
    <w:div w:id="197834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ksa\Box%20Sync\Templates\ABC1%20Primary%20NoLogo%20010116.dotm" TargetMode="External"/></Relationships>
</file>

<file path=word/theme/theme1.xml><?xml version="1.0" encoding="utf-8"?>
<a:theme xmlns:a="http://schemas.openxmlformats.org/drawingml/2006/main" name="Office Theme">
  <a:themeElements>
    <a:clrScheme name="ABC Pantone+ Color Palette">
      <a:dk1>
        <a:srgbClr val="333E48"/>
      </a:dk1>
      <a:lt1>
        <a:srgbClr val="FFFFFF"/>
      </a:lt1>
      <a:dk2>
        <a:srgbClr val="617685"/>
      </a:dk2>
      <a:lt2>
        <a:srgbClr val="DBE1E5"/>
      </a:lt2>
      <a:accent1>
        <a:srgbClr val="BEC9D0"/>
      </a:accent1>
      <a:accent2>
        <a:srgbClr val="899BA9"/>
      </a:accent2>
      <a:accent3>
        <a:srgbClr val="617685"/>
      </a:accent3>
      <a:accent4>
        <a:srgbClr val="333E48"/>
      </a:accent4>
      <a:accent5>
        <a:srgbClr val="000000"/>
      </a:accent5>
      <a:accent6>
        <a:srgbClr val="CF0A2C"/>
      </a:accent6>
      <a:hlink>
        <a:srgbClr val="0086B9"/>
      </a:hlink>
      <a:folHlink>
        <a:srgbClr val="CF0A2C"/>
      </a:folHlink>
    </a:clrScheme>
    <a:fontScheme name="ABC Font Them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w="19050" cap="flat" cmpd="sng" algn="ctr">
          <a:solidFill>
            <a:schemeClr val="accent3"/>
          </a:solidFill>
          <a:prstDash val="solid"/>
          <a:miter lim="800000"/>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pDef>
    <a:lnDef>
      <a:spPr>
        <a:noFill/>
        <a:ln w="12700" cap="flat" cmpd="sng" algn="ctr">
          <a:solidFill>
            <a:schemeClr val="accent3"/>
          </a:solidFill>
          <a:prstDash val="solid"/>
          <a:miter lim="800000"/>
        </a:ln>
        <a:effectLst/>
      </a:spPr>
      <a:bodyPr/>
      <a:lstStyle/>
    </a:lnDef>
    <a:txDef>
      <a:spPr>
        <a:noFill/>
        <a:ln w="6350">
          <a:noFill/>
          <a:miter lim="800000"/>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525FB-234A-4D31-BB36-E03B25DA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ABC1 Primary NoLogo 010116</Template>
  <TotalTime>0</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2016-07-09T01:19:00Z</dcterms:created>
  <dcterms:modified xsi:type="dcterms:W3CDTF">2016-07-09T02:01:00Z</dcterms:modified>
</cp:coreProperties>
</file>