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25868" w14:textId="30443A5B" w:rsidR="00C33FDE" w:rsidRDefault="00C33FDE" w:rsidP="00C33FDE">
      <w:pPr>
        <w:jc w:val="center"/>
        <w:rPr>
          <w:rFonts w:ascii="Arial Rounded MT Bold" w:hAnsi="Arial Rounded MT Bold"/>
          <w:b/>
          <w:bCs/>
          <w:sz w:val="72"/>
          <w:szCs w:val="72"/>
          <w:lang w:val="en-US"/>
        </w:rPr>
      </w:pPr>
      <w:r w:rsidRPr="00C33FDE">
        <w:rPr>
          <w:rFonts w:ascii="Arial Rounded MT Bold" w:hAnsi="Arial Rounded MT Bold"/>
          <w:b/>
          <w:bCs/>
          <w:sz w:val="72"/>
          <w:szCs w:val="72"/>
          <w:lang w:val="en-US"/>
        </w:rPr>
        <w:t>Data Scien</w:t>
      </w:r>
      <w:r>
        <w:rPr>
          <w:rFonts w:ascii="Arial Rounded MT Bold" w:hAnsi="Arial Rounded MT Bold"/>
          <w:b/>
          <w:bCs/>
          <w:sz w:val="72"/>
          <w:szCs w:val="72"/>
          <w:lang w:val="en-US"/>
        </w:rPr>
        <w:t>ce</w:t>
      </w:r>
    </w:p>
    <w:p w14:paraId="1D798E22" w14:textId="00983948" w:rsidR="00C33FDE" w:rsidRPr="00C33FDE" w:rsidRDefault="00C33FDE" w:rsidP="00C33FDE">
      <w:pPr>
        <w:rPr>
          <w:rFonts w:ascii="Segoe UI" w:hAnsi="Segoe UI" w:cs="Segoe UI"/>
          <w:color w:val="363636"/>
          <w:sz w:val="24"/>
          <w:szCs w:val="24"/>
          <w:shd w:val="clear" w:color="auto" w:fill="FFFFFF"/>
        </w:rPr>
      </w:pPr>
      <w:r w:rsidRPr="00C33FDE">
        <w:rPr>
          <w:rFonts w:ascii="Times New Roman" w:eastAsia="Times New Roman" w:hAnsi="Times New Roman" w:cs="Times New Roman"/>
          <w:noProof/>
          <w:sz w:val="24"/>
          <w:szCs w:val="24"/>
          <w:lang w:eastAsia="en-IN"/>
        </w:rPr>
        <mc:AlternateContent>
          <mc:Choice Requires="wps">
            <w:drawing>
              <wp:anchor distT="45720" distB="45720" distL="114300" distR="114300" simplePos="0" relativeHeight="251660288" behindDoc="0" locked="0" layoutInCell="1" allowOverlap="1" wp14:anchorId="461BFAF1" wp14:editId="08C3FD33">
                <wp:simplePos x="0" y="0"/>
                <wp:positionH relativeFrom="margin">
                  <wp:align>left</wp:align>
                </wp:positionH>
                <wp:positionV relativeFrom="paragraph">
                  <wp:posOffset>975360</wp:posOffset>
                </wp:positionV>
                <wp:extent cx="3228975" cy="18288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1828800"/>
                        </a:xfrm>
                        <a:prstGeom prst="rect">
                          <a:avLst/>
                        </a:prstGeom>
                        <a:solidFill>
                          <a:srgbClr val="FFFFFF"/>
                        </a:solidFill>
                        <a:ln w="9525">
                          <a:noFill/>
                          <a:miter lim="800000"/>
                          <a:headEnd/>
                          <a:tailEnd/>
                        </a:ln>
                      </wps:spPr>
                      <wps:txbx>
                        <w:txbxContent>
                          <w:p w14:paraId="0539964E" w14:textId="08DDB8B2" w:rsidR="00C33FDE" w:rsidRPr="00C33FDE" w:rsidRDefault="00C33FDE" w:rsidP="008A0567">
                            <w:pPr>
                              <w:rPr>
                                <w:rFonts w:ascii="Times New Roman" w:eastAsia="Times New Roman" w:hAnsi="Times New Roman" w:cs="Times New Roman"/>
                                <w:sz w:val="24"/>
                                <w:szCs w:val="24"/>
                                <w:lang w:eastAsia="en-IN"/>
                              </w:rPr>
                            </w:pPr>
                            <w:r w:rsidRPr="00C33FDE">
                              <w:rPr>
                                <w:rFonts w:ascii="Times New Roman" w:eastAsia="Times New Roman" w:hAnsi="Times New Roman" w:cs="Times New Roman"/>
                                <w:sz w:val="24"/>
                                <w:szCs w:val="24"/>
                                <w:lang w:eastAsia="en-IN"/>
                              </w:rPr>
                              <w:t>The existence of </w:t>
                            </w:r>
                            <w:hyperlink r:id="rId8" w:tooltip="Comet NEOWISE" w:history="1">
                              <w:r w:rsidRPr="00C33FDE">
                                <w:rPr>
                                  <w:rFonts w:ascii="Times New Roman" w:eastAsia="Times New Roman" w:hAnsi="Times New Roman" w:cs="Times New Roman"/>
                                  <w:color w:val="336699"/>
                                  <w:sz w:val="24"/>
                                  <w:szCs w:val="24"/>
                                  <w:u w:val="single"/>
                                  <w:lang w:eastAsia="en-IN"/>
                                </w:rPr>
                                <w:t>Comet NEOWISE</w:t>
                              </w:r>
                            </w:hyperlink>
                            <w:r w:rsidRPr="00C33FDE">
                              <w:rPr>
                                <w:rFonts w:ascii="Times New Roman" w:eastAsia="Times New Roman" w:hAnsi="Times New Roman" w:cs="Times New Roman"/>
                                <w:sz w:val="24"/>
                                <w:szCs w:val="24"/>
                                <w:lang w:eastAsia="en-IN"/>
                              </w:rPr>
                              <w:t xml:space="preserve"> (here depicted as a series of red dots) was discovered by </w:t>
                            </w:r>
                            <w:proofErr w:type="spellStart"/>
                            <w:r w:rsidRPr="00C33FDE">
                              <w:rPr>
                                <w:rFonts w:ascii="Times New Roman" w:eastAsia="Times New Roman" w:hAnsi="Times New Roman" w:cs="Times New Roman"/>
                                <w:sz w:val="24"/>
                                <w:szCs w:val="24"/>
                                <w:lang w:eastAsia="en-IN"/>
                              </w:rPr>
                              <w:t>analyzing</w:t>
                            </w:r>
                            <w:proofErr w:type="spellEnd"/>
                            <w:r w:rsidRPr="00C33FDE">
                              <w:rPr>
                                <w:rFonts w:ascii="Times New Roman" w:eastAsia="Times New Roman" w:hAnsi="Times New Roman" w:cs="Times New Roman"/>
                                <w:sz w:val="24"/>
                                <w:szCs w:val="24"/>
                                <w:lang w:eastAsia="en-IN"/>
                              </w:rPr>
                              <w:t> </w:t>
                            </w:r>
                            <w:hyperlink r:id="rId9" w:tooltip="Astronomical survey" w:history="1">
                              <w:r w:rsidRPr="00C33FDE">
                                <w:rPr>
                                  <w:rFonts w:ascii="Times New Roman" w:eastAsia="Times New Roman" w:hAnsi="Times New Roman" w:cs="Times New Roman"/>
                                  <w:color w:val="336699"/>
                                  <w:sz w:val="24"/>
                                  <w:szCs w:val="24"/>
                                  <w:u w:val="single"/>
                                  <w:lang w:eastAsia="en-IN"/>
                                </w:rPr>
                                <w:t>astronomical survey</w:t>
                              </w:r>
                            </w:hyperlink>
                            <w:r w:rsidRPr="00C33FDE">
                              <w:rPr>
                                <w:rFonts w:ascii="Times New Roman" w:eastAsia="Times New Roman" w:hAnsi="Times New Roman" w:cs="Times New Roman"/>
                                <w:sz w:val="24"/>
                                <w:szCs w:val="24"/>
                                <w:lang w:eastAsia="en-IN"/>
                              </w:rPr>
                              <w:t> data acquired by a </w:t>
                            </w:r>
                            <w:hyperlink r:id="rId10" w:tooltip="Space telescope" w:history="1">
                              <w:r w:rsidRPr="00C33FDE">
                                <w:rPr>
                                  <w:rFonts w:ascii="Times New Roman" w:eastAsia="Times New Roman" w:hAnsi="Times New Roman" w:cs="Times New Roman"/>
                                  <w:color w:val="336699"/>
                                  <w:sz w:val="24"/>
                                  <w:szCs w:val="24"/>
                                  <w:u w:val="single"/>
                                  <w:lang w:eastAsia="en-IN"/>
                                </w:rPr>
                                <w:t>space telescope</w:t>
                              </w:r>
                            </w:hyperlink>
                            <w:r w:rsidRPr="00C33FDE">
                              <w:rPr>
                                <w:rFonts w:ascii="Times New Roman" w:eastAsia="Times New Roman" w:hAnsi="Times New Roman" w:cs="Times New Roman"/>
                                <w:sz w:val="24"/>
                                <w:szCs w:val="24"/>
                                <w:lang w:eastAsia="en-IN"/>
                              </w:rPr>
                              <w:t>, the </w:t>
                            </w:r>
                            <w:hyperlink r:id="rId11" w:tooltip="Wide-field Infrared Survey Explorer" w:history="1">
                              <w:r w:rsidRPr="00C33FDE">
                                <w:rPr>
                                  <w:rFonts w:ascii="Times New Roman" w:eastAsia="Times New Roman" w:hAnsi="Times New Roman" w:cs="Times New Roman"/>
                                  <w:color w:val="336699"/>
                                  <w:sz w:val="24"/>
                                  <w:szCs w:val="24"/>
                                  <w:u w:val="single"/>
                                  <w:lang w:eastAsia="en-IN"/>
                                </w:rPr>
                                <w:t xml:space="preserve">Wide-field Infrared Survey </w:t>
                              </w:r>
                              <w:proofErr w:type="spellStart"/>
                              <w:r w:rsidRPr="00C33FDE">
                                <w:rPr>
                                  <w:rFonts w:ascii="Times New Roman" w:eastAsia="Times New Roman" w:hAnsi="Times New Roman" w:cs="Times New Roman"/>
                                  <w:color w:val="336699"/>
                                  <w:sz w:val="24"/>
                                  <w:szCs w:val="24"/>
                                  <w:u w:val="single"/>
                                  <w:lang w:eastAsia="en-IN"/>
                                </w:rPr>
                                <w:t>Explorer</w:t>
                              </w:r>
                            </w:hyperlink>
                            <w:r w:rsidRPr="00C33FDE">
                              <w:rPr>
                                <w:rFonts w:ascii="Times New Roman" w:eastAsia="Times New Roman" w:hAnsi="Times New Roman" w:cs="Times New Roman"/>
                                <w:sz w:val="24"/>
                                <w:szCs w:val="24"/>
                                <w:lang w:eastAsia="en-IN"/>
                              </w:rPr>
                              <w:t>.The</w:t>
                            </w:r>
                            <w:proofErr w:type="spellEnd"/>
                            <w:r w:rsidRPr="00C33FDE">
                              <w:rPr>
                                <w:rFonts w:ascii="Times New Roman" w:eastAsia="Times New Roman" w:hAnsi="Times New Roman" w:cs="Times New Roman"/>
                                <w:sz w:val="24"/>
                                <w:szCs w:val="24"/>
                                <w:lang w:eastAsia="en-IN"/>
                              </w:rPr>
                              <w:t xml:space="preserve"> existence of </w:t>
                            </w:r>
                            <w:hyperlink r:id="rId12" w:tooltip="Comet NEOWISE" w:history="1">
                              <w:r w:rsidRPr="00C33FDE">
                                <w:rPr>
                                  <w:rFonts w:ascii="Times New Roman" w:eastAsia="Times New Roman" w:hAnsi="Times New Roman" w:cs="Times New Roman"/>
                                  <w:color w:val="336699"/>
                                  <w:sz w:val="24"/>
                                  <w:szCs w:val="24"/>
                                  <w:u w:val="single"/>
                                  <w:lang w:eastAsia="en-IN"/>
                                </w:rPr>
                                <w:t>Comet NEOWISE</w:t>
                              </w:r>
                            </w:hyperlink>
                            <w:r w:rsidRPr="00C33FDE">
                              <w:rPr>
                                <w:rFonts w:ascii="Times New Roman" w:eastAsia="Times New Roman" w:hAnsi="Times New Roman" w:cs="Times New Roman"/>
                                <w:sz w:val="24"/>
                                <w:szCs w:val="24"/>
                                <w:lang w:eastAsia="en-IN"/>
                              </w:rPr>
                              <w:t xml:space="preserve"> (here depicted as a series of red dots) was discovered by </w:t>
                            </w:r>
                            <w:proofErr w:type="spellStart"/>
                            <w:r w:rsidRPr="00C33FDE">
                              <w:rPr>
                                <w:rFonts w:ascii="Times New Roman" w:eastAsia="Times New Roman" w:hAnsi="Times New Roman" w:cs="Times New Roman"/>
                                <w:sz w:val="24"/>
                                <w:szCs w:val="24"/>
                                <w:lang w:eastAsia="en-IN"/>
                              </w:rPr>
                              <w:t>analyzing</w:t>
                            </w:r>
                            <w:proofErr w:type="spellEnd"/>
                            <w:r w:rsidRPr="00C33FDE">
                              <w:rPr>
                                <w:rFonts w:ascii="Times New Roman" w:eastAsia="Times New Roman" w:hAnsi="Times New Roman" w:cs="Times New Roman"/>
                                <w:sz w:val="24"/>
                                <w:szCs w:val="24"/>
                                <w:lang w:eastAsia="en-IN"/>
                              </w:rPr>
                              <w:t> </w:t>
                            </w:r>
                            <w:hyperlink r:id="rId13" w:tooltip="Astronomical survey" w:history="1">
                              <w:r w:rsidRPr="00C33FDE">
                                <w:rPr>
                                  <w:rFonts w:ascii="Times New Roman" w:eastAsia="Times New Roman" w:hAnsi="Times New Roman" w:cs="Times New Roman"/>
                                  <w:color w:val="336699"/>
                                  <w:sz w:val="24"/>
                                  <w:szCs w:val="24"/>
                                  <w:u w:val="single"/>
                                  <w:lang w:eastAsia="en-IN"/>
                                </w:rPr>
                                <w:t>astronomical survey</w:t>
                              </w:r>
                            </w:hyperlink>
                            <w:r w:rsidRPr="00C33FDE">
                              <w:rPr>
                                <w:rFonts w:ascii="Times New Roman" w:eastAsia="Times New Roman" w:hAnsi="Times New Roman" w:cs="Times New Roman"/>
                                <w:sz w:val="24"/>
                                <w:szCs w:val="24"/>
                                <w:lang w:eastAsia="en-IN"/>
                              </w:rPr>
                              <w:t> data acquired by a </w:t>
                            </w:r>
                            <w:hyperlink r:id="rId14" w:tooltip="Space telescope" w:history="1">
                              <w:r w:rsidRPr="00C33FDE">
                                <w:rPr>
                                  <w:rFonts w:ascii="Times New Roman" w:eastAsia="Times New Roman" w:hAnsi="Times New Roman" w:cs="Times New Roman"/>
                                  <w:color w:val="336699"/>
                                  <w:sz w:val="24"/>
                                  <w:szCs w:val="24"/>
                                  <w:u w:val="single"/>
                                  <w:lang w:eastAsia="en-IN"/>
                                </w:rPr>
                                <w:t>space telescope</w:t>
                              </w:r>
                            </w:hyperlink>
                            <w:r w:rsidRPr="00C33FDE">
                              <w:rPr>
                                <w:rFonts w:ascii="Times New Roman" w:eastAsia="Times New Roman" w:hAnsi="Times New Roman" w:cs="Times New Roman"/>
                                <w:sz w:val="24"/>
                                <w:szCs w:val="24"/>
                                <w:lang w:eastAsia="en-IN"/>
                              </w:rPr>
                              <w:t>, the </w:t>
                            </w:r>
                            <w:hyperlink r:id="rId15" w:tooltip="Wide-field Infrared Survey Explorer" w:history="1">
                              <w:r w:rsidRPr="00C33FDE">
                                <w:rPr>
                                  <w:rFonts w:ascii="Times New Roman" w:eastAsia="Times New Roman" w:hAnsi="Times New Roman" w:cs="Times New Roman"/>
                                  <w:color w:val="336699"/>
                                  <w:sz w:val="24"/>
                                  <w:szCs w:val="24"/>
                                  <w:u w:val="single"/>
                                  <w:lang w:eastAsia="en-IN"/>
                                </w:rPr>
                                <w:t>Wide-field Infrared Survey Explorer</w:t>
                              </w:r>
                            </w:hyperlink>
                            <w:r w:rsidRPr="00C33FDE">
                              <w:rPr>
                                <w:rFonts w:ascii="Times New Roman" w:eastAsia="Times New Roman" w:hAnsi="Times New Roman" w:cs="Times New Roman"/>
                                <w:sz w:val="24"/>
                                <w:szCs w:val="24"/>
                                <w:lang w:eastAsia="en-IN"/>
                              </w:rPr>
                              <w:t>.</w:t>
                            </w:r>
                          </w:p>
                          <w:p w14:paraId="472F8622" w14:textId="77777777" w:rsidR="00C33FDE" w:rsidRDefault="00C33F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1BFAF1" id="_x0000_t202" coordsize="21600,21600" o:spt="202" path="m,l,21600r21600,l21600,xe">
                <v:stroke joinstyle="miter"/>
                <v:path gradientshapeok="t" o:connecttype="rect"/>
              </v:shapetype>
              <v:shape id="Text Box 2" o:spid="_x0000_s1026" type="#_x0000_t202" style="position:absolute;margin-left:0;margin-top:76.8pt;width:254.25pt;height:2in;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" stroked="f">
                <v:textbox>
                  <w:txbxContent>
                    <w:p w14:paraId="0539964E" w14:textId="08DDB8B2" w:rsidR="00C33FDE" w:rsidRPr="00C33FDE" w:rsidRDefault="00C33FDE" w:rsidP="008A0567">
                      <w:pPr>
                        <w:rPr>
                          <w:rFonts w:ascii="Times New Roman" w:eastAsia="Times New Roman" w:hAnsi="Times New Roman" w:cs="Times New Roman"/>
                          <w:sz w:val="24"/>
                          <w:szCs w:val="24"/>
                          <w:lang w:eastAsia="en-IN"/>
                        </w:rPr>
                      </w:pPr>
                      <w:r w:rsidRPr="00C33FDE">
                        <w:rPr>
                          <w:rFonts w:ascii="Times New Roman" w:eastAsia="Times New Roman" w:hAnsi="Times New Roman" w:cs="Times New Roman"/>
                          <w:sz w:val="24"/>
                          <w:szCs w:val="24"/>
                          <w:lang w:eastAsia="en-IN"/>
                        </w:rPr>
                        <w:t>The existence of </w:t>
                      </w:r>
                      <w:hyperlink r:id="rId16" w:tooltip="Comet NEOWISE" w:history="1">
                        <w:r w:rsidRPr="00C33FDE">
                          <w:rPr>
                            <w:rFonts w:ascii="Times New Roman" w:eastAsia="Times New Roman" w:hAnsi="Times New Roman" w:cs="Times New Roman"/>
                            <w:color w:val="336699"/>
                            <w:sz w:val="24"/>
                            <w:szCs w:val="24"/>
                            <w:u w:val="single"/>
                            <w:lang w:eastAsia="en-IN"/>
                          </w:rPr>
                          <w:t>Comet NEOWISE</w:t>
                        </w:r>
                      </w:hyperlink>
                      <w:r w:rsidRPr="00C33FDE">
                        <w:rPr>
                          <w:rFonts w:ascii="Times New Roman" w:eastAsia="Times New Roman" w:hAnsi="Times New Roman" w:cs="Times New Roman"/>
                          <w:sz w:val="24"/>
                          <w:szCs w:val="24"/>
                          <w:lang w:eastAsia="en-IN"/>
                        </w:rPr>
                        <w:t xml:space="preserve"> (here depicted as a series of red dots) was discovered by </w:t>
                      </w:r>
                      <w:proofErr w:type="spellStart"/>
                      <w:r w:rsidRPr="00C33FDE">
                        <w:rPr>
                          <w:rFonts w:ascii="Times New Roman" w:eastAsia="Times New Roman" w:hAnsi="Times New Roman" w:cs="Times New Roman"/>
                          <w:sz w:val="24"/>
                          <w:szCs w:val="24"/>
                          <w:lang w:eastAsia="en-IN"/>
                        </w:rPr>
                        <w:t>analyzing</w:t>
                      </w:r>
                      <w:proofErr w:type="spellEnd"/>
                      <w:r w:rsidRPr="00C33FDE">
                        <w:rPr>
                          <w:rFonts w:ascii="Times New Roman" w:eastAsia="Times New Roman" w:hAnsi="Times New Roman" w:cs="Times New Roman"/>
                          <w:sz w:val="24"/>
                          <w:szCs w:val="24"/>
                          <w:lang w:eastAsia="en-IN"/>
                        </w:rPr>
                        <w:t> </w:t>
                      </w:r>
                      <w:hyperlink r:id="rId17" w:tooltip="Astronomical survey" w:history="1">
                        <w:r w:rsidRPr="00C33FDE">
                          <w:rPr>
                            <w:rFonts w:ascii="Times New Roman" w:eastAsia="Times New Roman" w:hAnsi="Times New Roman" w:cs="Times New Roman"/>
                            <w:color w:val="336699"/>
                            <w:sz w:val="24"/>
                            <w:szCs w:val="24"/>
                            <w:u w:val="single"/>
                            <w:lang w:eastAsia="en-IN"/>
                          </w:rPr>
                          <w:t>astronomical survey</w:t>
                        </w:r>
                      </w:hyperlink>
                      <w:r w:rsidRPr="00C33FDE">
                        <w:rPr>
                          <w:rFonts w:ascii="Times New Roman" w:eastAsia="Times New Roman" w:hAnsi="Times New Roman" w:cs="Times New Roman"/>
                          <w:sz w:val="24"/>
                          <w:szCs w:val="24"/>
                          <w:lang w:eastAsia="en-IN"/>
                        </w:rPr>
                        <w:t> data acquired by a </w:t>
                      </w:r>
                      <w:hyperlink r:id="rId18" w:tooltip="Space telescope" w:history="1">
                        <w:r w:rsidRPr="00C33FDE">
                          <w:rPr>
                            <w:rFonts w:ascii="Times New Roman" w:eastAsia="Times New Roman" w:hAnsi="Times New Roman" w:cs="Times New Roman"/>
                            <w:color w:val="336699"/>
                            <w:sz w:val="24"/>
                            <w:szCs w:val="24"/>
                            <w:u w:val="single"/>
                            <w:lang w:eastAsia="en-IN"/>
                          </w:rPr>
                          <w:t>space telescope</w:t>
                        </w:r>
                      </w:hyperlink>
                      <w:r w:rsidRPr="00C33FDE">
                        <w:rPr>
                          <w:rFonts w:ascii="Times New Roman" w:eastAsia="Times New Roman" w:hAnsi="Times New Roman" w:cs="Times New Roman"/>
                          <w:sz w:val="24"/>
                          <w:szCs w:val="24"/>
                          <w:lang w:eastAsia="en-IN"/>
                        </w:rPr>
                        <w:t>, the </w:t>
                      </w:r>
                      <w:hyperlink r:id="rId19" w:tooltip="Wide-field Infrared Survey Explorer" w:history="1">
                        <w:r w:rsidRPr="00C33FDE">
                          <w:rPr>
                            <w:rFonts w:ascii="Times New Roman" w:eastAsia="Times New Roman" w:hAnsi="Times New Roman" w:cs="Times New Roman"/>
                            <w:color w:val="336699"/>
                            <w:sz w:val="24"/>
                            <w:szCs w:val="24"/>
                            <w:u w:val="single"/>
                            <w:lang w:eastAsia="en-IN"/>
                          </w:rPr>
                          <w:t xml:space="preserve">Wide-field Infrared Survey </w:t>
                        </w:r>
                        <w:proofErr w:type="spellStart"/>
                        <w:r w:rsidRPr="00C33FDE">
                          <w:rPr>
                            <w:rFonts w:ascii="Times New Roman" w:eastAsia="Times New Roman" w:hAnsi="Times New Roman" w:cs="Times New Roman"/>
                            <w:color w:val="336699"/>
                            <w:sz w:val="24"/>
                            <w:szCs w:val="24"/>
                            <w:u w:val="single"/>
                            <w:lang w:eastAsia="en-IN"/>
                          </w:rPr>
                          <w:t>Explorer</w:t>
                        </w:r>
                      </w:hyperlink>
                      <w:r w:rsidRPr="00C33FDE">
                        <w:rPr>
                          <w:rFonts w:ascii="Times New Roman" w:eastAsia="Times New Roman" w:hAnsi="Times New Roman" w:cs="Times New Roman"/>
                          <w:sz w:val="24"/>
                          <w:szCs w:val="24"/>
                          <w:lang w:eastAsia="en-IN"/>
                        </w:rPr>
                        <w:t>.The</w:t>
                      </w:r>
                      <w:proofErr w:type="spellEnd"/>
                      <w:r w:rsidRPr="00C33FDE">
                        <w:rPr>
                          <w:rFonts w:ascii="Times New Roman" w:eastAsia="Times New Roman" w:hAnsi="Times New Roman" w:cs="Times New Roman"/>
                          <w:sz w:val="24"/>
                          <w:szCs w:val="24"/>
                          <w:lang w:eastAsia="en-IN"/>
                        </w:rPr>
                        <w:t xml:space="preserve"> existence of </w:t>
                      </w:r>
                      <w:hyperlink r:id="rId20" w:tooltip="Comet NEOWISE" w:history="1">
                        <w:r w:rsidRPr="00C33FDE">
                          <w:rPr>
                            <w:rFonts w:ascii="Times New Roman" w:eastAsia="Times New Roman" w:hAnsi="Times New Roman" w:cs="Times New Roman"/>
                            <w:color w:val="336699"/>
                            <w:sz w:val="24"/>
                            <w:szCs w:val="24"/>
                            <w:u w:val="single"/>
                            <w:lang w:eastAsia="en-IN"/>
                          </w:rPr>
                          <w:t>Comet NEOWISE</w:t>
                        </w:r>
                      </w:hyperlink>
                      <w:r w:rsidRPr="00C33FDE">
                        <w:rPr>
                          <w:rFonts w:ascii="Times New Roman" w:eastAsia="Times New Roman" w:hAnsi="Times New Roman" w:cs="Times New Roman"/>
                          <w:sz w:val="24"/>
                          <w:szCs w:val="24"/>
                          <w:lang w:eastAsia="en-IN"/>
                        </w:rPr>
                        <w:t xml:space="preserve"> (here depicted as a series of red dots) was discovered by </w:t>
                      </w:r>
                      <w:proofErr w:type="spellStart"/>
                      <w:r w:rsidRPr="00C33FDE">
                        <w:rPr>
                          <w:rFonts w:ascii="Times New Roman" w:eastAsia="Times New Roman" w:hAnsi="Times New Roman" w:cs="Times New Roman"/>
                          <w:sz w:val="24"/>
                          <w:szCs w:val="24"/>
                          <w:lang w:eastAsia="en-IN"/>
                        </w:rPr>
                        <w:t>analyzing</w:t>
                      </w:r>
                      <w:proofErr w:type="spellEnd"/>
                      <w:r w:rsidRPr="00C33FDE">
                        <w:rPr>
                          <w:rFonts w:ascii="Times New Roman" w:eastAsia="Times New Roman" w:hAnsi="Times New Roman" w:cs="Times New Roman"/>
                          <w:sz w:val="24"/>
                          <w:szCs w:val="24"/>
                          <w:lang w:eastAsia="en-IN"/>
                        </w:rPr>
                        <w:t> </w:t>
                      </w:r>
                      <w:hyperlink r:id="rId21" w:tooltip="Astronomical survey" w:history="1">
                        <w:r w:rsidRPr="00C33FDE">
                          <w:rPr>
                            <w:rFonts w:ascii="Times New Roman" w:eastAsia="Times New Roman" w:hAnsi="Times New Roman" w:cs="Times New Roman"/>
                            <w:color w:val="336699"/>
                            <w:sz w:val="24"/>
                            <w:szCs w:val="24"/>
                            <w:u w:val="single"/>
                            <w:lang w:eastAsia="en-IN"/>
                          </w:rPr>
                          <w:t>astronomical survey</w:t>
                        </w:r>
                      </w:hyperlink>
                      <w:r w:rsidRPr="00C33FDE">
                        <w:rPr>
                          <w:rFonts w:ascii="Times New Roman" w:eastAsia="Times New Roman" w:hAnsi="Times New Roman" w:cs="Times New Roman"/>
                          <w:sz w:val="24"/>
                          <w:szCs w:val="24"/>
                          <w:lang w:eastAsia="en-IN"/>
                        </w:rPr>
                        <w:t> data acquired by a </w:t>
                      </w:r>
                      <w:hyperlink r:id="rId22" w:tooltip="Space telescope" w:history="1">
                        <w:r w:rsidRPr="00C33FDE">
                          <w:rPr>
                            <w:rFonts w:ascii="Times New Roman" w:eastAsia="Times New Roman" w:hAnsi="Times New Roman" w:cs="Times New Roman"/>
                            <w:color w:val="336699"/>
                            <w:sz w:val="24"/>
                            <w:szCs w:val="24"/>
                            <w:u w:val="single"/>
                            <w:lang w:eastAsia="en-IN"/>
                          </w:rPr>
                          <w:t>space telescope</w:t>
                        </w:r>
                      </w:hyperlink>
                      <w:r w:rsidRPr="00C33FDE">
                        <w:rPr>
                          <w:rFonts w:ascii="Times New Roman" w:eastAsia="Times New Roman" w:hAnsi="Times New Roman" w:cs="Times New Roman"/>
                          <w:sz w:val="24"/>
                          <w:szCs w:val="24"/>
                          <w:lang w:eastAsia="en-IN"/>
                        </w:rPr>
                        <w:t>, the </w:t>
                      </w:r>
                      <w:hyperlink r:id="rId23" w:tooltip="Wide-field Infrared Survey Explorer" w:history="1">
                        <w:r w:rsidRPr="00C33FDE">
                          <w:rPr>
                            <w:rFonts w:ascii="Times New Roman" w:eastAsia="Times New Roman" w:hAnsi="Times New Roman" w:cs="Times New Roman"/>
                            <w:color w:val="336699"/>
                            <w:sz w:val="24"/>
                            <w:szCs w:val="24"/>
                            <w:u w:val="single"/>
                            <w:lang w:eastAsia="en-IN"/>
                          </w:rPr>
                          <w:t>Wide-field Infrared Survey Explorer</w:t>
                        </w:r>
                      </w:hyperlink>
                      <w:r w:rsidRPr="00C33FDE">
                        <w:rPr>
                          <w:rFonts w:ascii="Times New Roman" w:eastAsia="Times New Roman" w:hAnsi="Times New Roman" w:cs="Times New Roman"/>
                          <w:sz w:val="24"/>
                          <w:szCs w:val="24"/>
                          <w:lang w:eastAsia="en-IN"/>
                        </w:rPr>
                        <w:t>.</w:t>
                      </w:r>
                    </w:p>
                    <w:p w14:paraId="472F8622" w14:textId="77777777" w:rsidR="00C33FDE" w:rsidRDefault="00C33FDE"/>
                  </w:txbxContent>
                </v:textbox>
                <w10:wrap type="square" anchorx="margin"/>
              </v:shape>
            </w:pict>
          </mc:Fallback>
        </mc:AlternateContent>
      </w:r>
      <w:r w:rsidRPr="00C33FDE">
        <w:rPr>
          <w:rFonts w:ascii="Segoe UI" w:hAnsi="Segoe UI" w:cs="Segoe UI"/>
          <w:b/>
          <w:bCs/>
          <w:color w:val="363636"/>
          <w:sz w:val="24"/>
          <w:szCs w:val="24"/>
          <w:shd w:val="clear" w:color="auto" w:fill="FFFFFF"/>
        </w:rPr>
        <w:t>Data science</w:t>
      </w:r>
      <w:r w:rsidRPr="00C33FDE">
        <w:rPr>
          <w:rFonts w:ascii="Segoe UI" w:hAnsi="Segoe UI" w:cs="Segoe UI"/>
          <w:color w:val="363636"/>
          <w:sz w:val="24"/>
          <w:szCs w:val="24"/>
          <w:shd w:val="clear" w:color="auto" w:fill="FFFFFF"/>
        </w:rPr>
        <w:t> is an </w:t>
      </w:r>
      <w:hyperlink r:id="rId24" w:tooltip="Interdisciplinary" w:history="1">
        <w:r w:rsidRPr="00C33FDE">
          <w:rPr>
            <w:rStyle w:val="Hyperlink"/>
            <w:rFonts w:ascii="Segoe UI" w:hAnsi="Segoe UI" w:cs="Segoe UI"/>
            <w:color w:val="336699"/>
            <w:sz w:val="24"/>
            <w:szCs w:val="24"/>
            <w:shd w:val="clear" w:color="auto" w:fill="FFFFFF"/>
          </w:rPr>
          <w:t>interdisciplinary</w:t>
        </w:r>
      </w:hyperlink>
      <w:r w:rsidRPr="00C33FDE">
        <w:rPr>
          <w:rFonts w:ascii="Segoe UI" w:hAnsi="Segoe UI" w:cs="Segoe UI"/>
          <w:color w:val="363636"/>
          <w:sz w:val="24"/>
          <w:szCs w:val="24"/>
          <w:shd w:val="clear" w:color="auto" w:fill="FFFFFF"/>
        </w:rPr>
        <w:t> academic field that uses </w:t>
      </w:r>
      <w:hyperlink r:id="rId25" w:tooltip="Statistics" w:history="1">
        <w:r w:rsidRPr="00C33FDE">
          <w:rPr>
            <w:rStyle w:val="Hyperlink"/>
            <w:rFonts w:ascii="Segoe UI" w:hAnsi="Segoe UI" w:cs="Segoe UI"/>
            <w:color w:val="336699"/>
            <w:sz w:val="24"/>
            <w:szCs w:val="24"/>
            <w:shd w:val="clear" w:color="auto" w:fill="FFFFFF"/>
          </w:rPr>
          <w:t>statistics</w:t>
        </w:r>
      </w:hyperlink>
      <w:r w:rsidRPr="00C33FDE">
        <w:rPr>
          <w:rFonts w:ascii="Segoe UI" w:hAnsi="Segoe UI" w:cs="Segoe UI"/>
          <w:color w:val="363636"/>
          <w:sz w:val="24"/>
          <w:szCs w:val="24"/>
          <w:shd w:val="clear" w:color="auto" w:fill="FFFFFF"/>
        </w:rPr>
        <w:t>, </w:t>
      </w:r>
      <w:hyperlink r:id="rId26" w:tooltip="Scientific computing" w:history="1">
        <w:r w:rsidRPr="00C33FDE">
          <w:rPr>
            <w:rStyle w:val="Hyperlink"/>
            <w:rFonts w:ascii="Segoe UI" w:hAnsi="Segoe UI" w:cs="Segoe UI"/>
            <w:color w:val="336699"/>
            <w:sz w:val="24"/>
            <w:szCs w:val="24"/>
            <w:shd w:val="clear" w:color="auto" w:fill="FFFFFF"/>
          </w:rPr>
          <w:t>scientific computing</w:t>
        </w:r>
      </w:hyperlink>
      <w:r w:rsidRPr="00C33FDE">
        <w:rPr>
          <w:rFonts w:ascii="Segoe UI" w:hAnsi="Segoe UI" w:cs="Segoe UI"/>
          <w:color w:val="363636"/>
          <w:sz w:val="24"/>
          <w:szCs w:val="24"/>
          <w:shd w:val="clear" w:color="auto" w:fill="FFFFFF"/>
        </w:rPr>
        <w:t>, </w:t>
      </w:r>
      <w:hyperlink r:id="rId27" w:tooltip="Scientific method" w:history="1">
        <w:r w:rsidRPr="00C33FDE">
          <w:rPr>
            <w:rStyle w:val="Hyperlink"/>
            <w:rFonts w:ascii="Segoe UI" w:hAnsi="Segoe UI" w:cs="Segoe UI"/>
            <w:color w:val="336699"/>
            <w:sz w:val="24"/>
            <w:szCs w:val="24"/>
            <w:shd w:val="clear" w:color="auto" w:fill="FFFFFF"/>
          </w:rPr>
          <w:t>scientific methods</w:t>
        </w:r>
      </w:hyperlink>
      <w:r w:rsidRPr="00C33FDE">
        <w:rPr>
          <w:rFonts w:ascii="Segoe UI" w:hAnsi="Segoe UI" w:cs="Segoe UI"/>
          <w:color w:val="363636"/>
          <w:sz w:val="24"/>
          <w:szCs w:val="24"/>
          <w:shd w:val="clear" w:color="auto" w:fill="FFFFFF"/>
        </w:rPr>
        <w:t>, processing, </w:t>
      </w:r>
      <w:hyperlink r:id="rId28" w:tooltip="Scientific visualization" w:history="1">
        <w:r w:rsidRPr="00C33FDE">
          <w:rPr>
            <w:rStyle w:val="Hyperlink"/>
            <w:rFonts w:ascii="Segoe UI" w:hAnsi="Segoe UI" w:cs="Segoe UI"/>
            <w:color w:val="336699"/>
            <w:sz w:val="24"/>
            <w:szCs w:val="24"/>
            <w:shd w:val="clear" w:color="auto" w:fill="FFFFFF"/>
          </w:rPr>
          <w:t>scientific visualization</w:t>
        </w:r>
      </w:hyperlink>
      <w:r w:rsidRPr="00C33FDE">
        <w:rPr>
          <w:rFonts w:ascii="Segoe UI" w:hAnsi="Segoe UI" w:cs="Segoe UI"/>
          <w:color w:val="363636"/>
          <w:sz w:val="24"/>
          <w:szCs w:val="24"/>
          <w:shd w:val="clear" w:color="auto" w:fill="FFFFFF"/>
        </w:rPr>
        <w:t>, </w:t>
      </w:r>
      <w:hyperlink r:id="rId29" w:tooltip="Algorithm" w:history="1">
        <w:r w:rsidRPr="00C33FDE">
          <w:rPr>
            <w:rStyle w:val="Hyperlink"/>
            <w:rFonts w:ascii="Segoe UI" w:hAnsi="Segoe UI" w:cs="Segoe UI"/>
            <w:color w:val="336699"/>
            <w:sz w:val="24"/>
            <w:szCs w:val="24"/>
            <w:shd w:val="clear" w:color="auto" w:fill="FFFFFF"/>
          </w:rPr>
          <w:t>algorithms</w:t>
        </w:r>
      </w:hyperlink>
      <w:r w:rsidRPr="00C33FDE">
        <w:rPr>
          <w:rFonts w:ascii="Segoe UI" w:hAnsi="Segoe UI" w:cs="Segoe UI"/>
          <w:color w:val="363636"/>
          <w:sz w:val="24"/>
          <w:szCs w:val="24"/>
          <w:shd w:val="clear" w:color="auto" w:fill="FFFFFF"/>
        </w:rPr>
        <w:t>, and systems to extract or extrapolate </w:t>
      </w:r>
      <w:hyperlink r:id="rId30" w:tooltip="Knowledge" w:history="1">
        <w:r w:rsidRPr="00C33FDE">
          <w:rPr>
            <w:rStyle w:val="Hyperlink"/>
            <w:rFonts w:ascii="Segoe UI" w:hAnsi="Segoe UI" w:cs="Segoe UI"/>
            <w:color w:val="336699"/>
            <w:sz w:val="24"/>
            <w:szCs w:val="24"/>
            <w:shd w:val="clear" w:color="auto" w:fill="FFFFFF"/>
          </w:rPr>
          <w:t>knowledge</w:t>
        </w:r>
      </w:hyperlink>
      <w:r w:rsidRPr="00C33FDE">
        <w:rPr>
          <w:rFonts w:ascii="Segoe UI" w:hAnsi="Segoe UI" w:cs="Segoe UI"/>
          <w:color w:val="363636"/>
          <w:sz w:val="24"/>
          <w:szCs w:val="24"/>
          <w:shd w:val="clear" w:color="auto" w:fill="FFFFFF"/>
        </w:rPr>
        <w:t> from potentially noisy, </w:t>
      </w:r>
      <w:hyperlink r:id="rId31" w:tooltip="Data model" w:history="1">
        <w:r w:rsidRPr="00C33FDE">
          <w:rPr>
            <w:rStyle w:val="Hyperlink"/>
            <w:rFonts w:ascii="Segoe UI" w:hAnsi="Segoe UI" w:cs="Segoe UI"/>
            <w:color w:val="336699"/>
            <w:sz w:val="24"/>
            <w:szCs w:val="24"/>
            <w:shd w:val="clear" w:color="auto" w:fill="FFFFFF"/>
          </w:rPr>
          <w:t>structured</w:t>
        </w:r>
      </w:hyperlink>
      <w:r w:rsidRPr="00C33FDE">
        <w:rPr>
          <w:rFonts w:ascii="Segoe UI" w:hAnsi="Segoe UI" w:cs="Segoe UI"/>
          <w:color w:val="363636"/>
          <w:sz w:val="24"/>
          <w:szCs w:val="24"/>
          <w:shd w:val="clear" w:color="auto" w:fill="FFFFFF"/>
        </w:rPr>
        <w:t>, or </w:t>
      </w:r>
      <w:hyperlink r:id="rId32" w:tooltip="Unstructured data" w:history="1">
        <w:r w:rsidRPr="00C33FDE">
          <w:rPr>
            <w:rStyle w:val="Hyperlink"/>
            <w:rFonts w:ascii="Segoe UI" w:hAnsi="Segoe UI" w:cs="Segoe UI"/>
            <w:color w:val="336699"/>
            <w:sz w:val="24"/>
            <w:szCs w:val="24"/>
            <w:shd w:val="clear" w:color="auto" w:fill="FFFFFF"/>
          </w:rPr>
          <w:t>unstructured data</w:t>
        </w:r>
      </w:hyperlink>
      <w:r w:rsidRPr="00C33FDE">
        <w:rPr>
          <w:rFonts w:ascii="Segoe UI" w:hAnsi="Segoe UI" w:cs="Segoe UI"/>
          <w:color w:val="363636"/>
          <w:sz w:val="24"/>
          <w:szCs w:val="24"/>
          <w:shd w:val="clear" w:color="auto" w:fill="FFFFFF"/>
        </w:rPr>
        <w:t>.</w:t>
      </w:r>
    </w:p>
    <w:p w14:paraId="6FEFDF2C" w14:textId="1F0AE8F8" w:rsidR="00C225AA" w:rsidRPr="00C33FDE" w:rsidRDefault="00C33FDE" w:rsidP="00C33FDE">
      <w:pPr>
        <w:spacing w:after="0" w:line="240" w:lineRule="auto"/>
        <w:rPr>
          <w:rFonts w:ascii="Times New Roman" w:eastAsia="Times New Roman" w:hAnsi="Times New Roman" w:cs="Times New Roman"/>
          <w:sz w:val="24"/>
          <w:szCs w:val="24"/>
          <w:lang w:eastAsia="en-IN"/>
        </w:rPr>
      </w:pPr>
      <w:r w:rsidRPr="00C33FDE">
        <w:rPr>
          <w:noProof/>
          <w:sz w:val="24"/>
          <w:szCs w:val="24"/>
        </w:rPr>
        <w:drawing>
          <wp:anchor distT="0" distB="0" distL="114300" distR="114300" simplePos="0" relativeHeight="251658240" behindDoc="0" locked="0" layoutInCell="1" allowOverlap="1" wp14:anchorId="1B79F105" wp14:editId="5CBB68EC">
            <wp:simplePos x="4267200" y="2181225"/>
            <wp:positionH relativeFrom="column">
              <wp:align>right</wp:align>
            </wp:positionH>
            <wp:positionV relativeFrom="paragraph">
              <wp:align>top</wp:align>
            </wp:positionV>
            <wp:extent cx="2381250" cy="17811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81250" cy="1781175"/>
                    </a:xfrm>
                    <a:prstGeom prst="rect">
                      <a:avLst/>
                    </a:prstGeom>
                    <a:noFill/>
                    <a:ln>
                      <a:noFill/>
                    </a:ln>
                  </pic:spPr>
                </pic:pic>
              </a:graphicData>
            </a:graphic>
          </wp:anchor>
        </w:drawing>
      </w:r>
      <w:r w:rsidRPr="00C33FDE">
        <w:rPr>
          <w:rFonts w:ascii="Arial Rounded MT Bold" w:hAnsi="Arial Rounded MT Bold"/>
          <w:b/>
          <w:bCs/>
          <w:sz w:val="24"/>
          <w:szCs w:val="24"/>
          <w:lang w:val="en-US"/>
        </w:rPr>
        <w:br w:type="textWrapping" w:clear="all"/>
      </w:r>
    </w:p>
    <w:p w14:paraId="32BFB141" w14:textId="5AA2E723" w:rsidR="00C33FDE" w:rsidRPr="00C33FDE" w:rsidRDefault="00C33FDE" w:rsidP="008A0567">
      <w:pPr>
        <w:shd w:val="clear" w:color="auto" w:fill="FFFFFF"/>
        <w:spacing w:before="100" w:beforeAutospacing="1" w:after="150" w:line="240" w:lineRule="auto"/>
        <w:rPr>
          <w:rFonts w:ascii="Segoe UI" w:eastAsia="Times New Roman" w:hAnsi="Segoe UI" w:cs="Segoe UI"/>
          <w:color w:val="363636"/>
          <w:sz w:val="24"/>
          <w:szCs w:val="24"/>
          <w:lang w:eastAsia="en-IN"/>
        </w:rPr>
      </w:pPr>
      <w:r w:rsidRPr="00C33FDE">
        <w:rPr>
          <w:rFonts w:ascii="Segoe UI" w:eastAsia="Times New Roman" w:hAnsi="Segoe UI" w:cs="Segoe UI"/>
          <w:color w:val="363636"/>
          <w:sz w:val="24"/>
          <w:szCs w:val="24"/>
          <w:lang w:eastAsia="en-IN"/>
        </w:rPr>
        <w:t>Data science plays a critical role in modern decision-making by enabling organizations to extract actionable insights from large and complex datasets. Data science also integrates domain knowledge from the underlying application domain (e.g., natural sciences, information technology, and medicine). Data science is multifaceted and can be described as a science, a research paradigm, a research method, a discipline, a workflow,</w:t>
      </w:r>
      <w:r w:rsidR="008A0567">
        <w:rPr>
          <w:rFonts w:ascii="Segoe UI" w:eastAsia="Times New Roman" w:hAnsi="Segoe UI" w:cs="Segoe UI"/>
          <w:color w:val="363636"/>
          <w:sz w:val="24"/>
          <w:szCs w:val="24"/>
          <w:lang w:eastAsia="en-IN"/>
        </w:rPr>
        <w:t xml:space="preserve"> </w:t>
      </w:r>
      <w:r w:rsidRPr="00C33FDE">
        <w:rPr>
          <w:rFonts w:ascii="Segoe UI" w:eastAsia="Times New Roman" w:hAnsi="Segoe UI" w:cs="Segoe UI"/>
          <w:color w:val="363636"/>
          <w:sz w:val="24"/>
          <w:szCs w:val="24"/>
          <w:lang w:eastAsia="en-IN"/>
        </w:rPr>
        <w:t>and a professio</w:t>
      </w:r>
      <w:r w:rsidR="008A0567">
        <w:rPr>
          <w:rFonts w:ascii="Segoe UI" w:eastAsia="Times New Roman" w:hAnsi="Segoe UI" w:cs="Segoe UI"/>
          <w:color w:val="363636"/>
          <w:sz w:val="24"/>
          <w:szCs w:val="24"/>
          <w:lang w:eastAsia="en-IN"/>
        </w:rPr>
        <w:t>nal.</w:t>
      </w:r>
      <w:r w:rsidR="009A7CC1">
        <w:rPr>
          <w:rFonts w:ascii="Segoe UI" w:eastAsia="Times New Roman" w:hAnsi="Segoe UI" w:cs="Segoe UI"/>
          <w:color w:val="363636"/>
          <w:sz w:val="24"/>
          <w:szCs w:val="24"/>
          <w:lang w:eastAsia="en-IN"/>
        </w:rPr>
        <w:t>\</w:t>
      </w:r>
      <w:r w:rsidR="008A0567">
        <w:rPr>
          <w:rFonts w:ascii="Segoe UI" w:eastAsia="Times New Roman" w:hAnsi="Segoe UI" w:cs="Segoe UI"/>
          <w:noProof/>
          <w:color w:val="363636"/>
          <w:sz w:val="24"/>
          <w:szCs w:val="24"/>
          <w:lang w:eastAsia="en-IN"/>
        </w:rPr>
        <w:drawing>
          <wp:inline distT="0" distB="0" distL="0" distR="0" wp14:anchorId="3F308418" wp14:editId="549F4258">
            <wp:extent cx="5486400" cy="3200400"/>
            <wp:effectExtent l="0" t="0" r="1905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r w:rsidRPr="00C33FDE">
        <w:rPr>
          <w:rFonts w:ascii="Segoe UI" w:eastAsia="Times New Roman" w:hAnsi="Segoe UI" w:cs="Segoe UI"/>
          <w:color w:val="363636"/>
          <w:sz w:val="24"/>
          <w:szCs w:val="24"/>
          <w:lang w:eastAsia="en-IN"/>
        </w:rPr>
        <w:t>n.</w:t>
      </w:r>
    </w:p>
    <w:p w14:paraId="7C1818FF" w14:textId="13C19889" w:rsidR="00C33FDE" w:rsidRDefault="008A0567" w:rsidP="00C33FDE">
      <w:pPr>
        <w:jc w:val="center"/>
        <w:rPr>
          <w:rFonts w:ascii="Arial Rounded MT Bold" w:hAnsi="Arial Rounded MT Bold"/>
          <w:b/>
          <w:bCs/>
          <w:sz w:val="72"/>
          <w:szCs w:val="72"/>
          <w:lang w:val="en-US"/>
        </w:rPr>
      </w:pPr>
      <w:r>
        <w:rPr>
          <w:rFonts w:ascii="Segoe UI" w:eastAsia="Times New Roman" w:hAnsi="Segoe UI" w:cs="Segoe UI"/>
          <w:noProof/>
          <w:color w:val="363636"/>
          <w:sz w:val="24"/>
          <w:szCs w:val="24"/>
          <w:lang w:eastAsia="en-IN"/>
        </w:rPr>
        <w:lastRenderedPageBreak/>
        <w:drawing>
          <wp:inline distT="0" distB="0" distL="0" distR="0" wp14:anchorId="4123044C" wp14:editId="7768BC03">
            <wp:extent cx="2181529" cy="457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9">
                      <a:extLst>
                        <a:ext uri="{28A0092B-C50C-407E-A947-70E740481C1C}">
                          <a14:useLocalDpi xmlns:a14="http://schemas.microsoft.com/office/drawing/2010/main" val="0"/>
                        </a:ext>
                      </a:extLst>
                    </a:blip>
                    <a:stretch>
                      <a:fillRect/>
                    </a:stretch>
                  </pic:blipFill>
                  <pic:spPr>
                    <a:xfrm>
                      <a:off x="0" y="0"/>
                      <a:ext cx="2181529" cy="457264"/>
                    </a:xfrm>
                    <a:prstGeom prst="rect">
                      <a:avLst/>
                    </a:prstGeom>
                  </pic:spPr>
                </pic:pic>
              </a:graphicData>
            </a:graphic>
          </wp:inline>
        </w:drawing>
      </w:r>
    </w:p>
    <w:p w14:paraId="52A76EEB" w14:textId="7CB15DC3" w:rsidR="00B64E6B" w:rsidRPr="00182274" w:rsidRDefault="00B64E6B" w:rsidP="00182274">
      <w:pPr>
        <w:jc w:val="center"/>
        <w:rPr>
          <w:rFonts w:ascii="Arial Rounded MT Bold" w:hAnsi="Arial Rounded MT Bold"/>
          <w:b/>
          <w:bCs/>
          <w:sz w:val="48"/>
          <w:szCs w:val="48"/>
          <w:lang w:val="en-US"/>
        </w:rPr>
      </w:pPr>
      <w:hyperlink r:id="rId40" w:history="1">
        <w:proofErr w:type="spellStart"/>
        <w:r w:rsidRPr="00061324">
          <w:rPr>
            <w:rStyle w:val="Hyperlink"/>
            <w:rFonts w:ascii="Arial Rounded MT Bold" w:hAnsi="Arial Rounded MT Bold"/>
            <w:b/>
            <w:bCs/>
            <w:sz w:val="48"/>
            <w:szCs w:val="48"/>
            <w:lang w:val="en-US"/>
          </w:rPr>
          <w:t>Linked</w:t>
        </w:r>
        <w:r w:rsidRPr="00061324">
          <w:rPr>
            <w:rStyle w:val="Hyperlink"/>
            <w:rFonts w:ascii="Arial Rounded MT Bold" w:hAnsi="Arial Rounded MT Bold"/>
            <w:b/>
            <w:bCs/>
            <w:sz w:val="48"/>
            <w:szCs w:val="48"/>
            <w:lang w:val="en-US"/>
          </w:rPr>
          <w:t>i</w:t>
        </w:r>
        <w:r w:rsidRPr="00061324">
          <w:rPr>
            <w:rStyle w:val="Hyperlink"/>
            <w:rFonts w:ascii="Arial Rounded MT Bold" w:hAnsi="Arial Rounded MT Bold"/>
            <w:b/>
            <w:bCs/>
            <w:sz w:val="48"/>
            <w:szCs w:val="48"/>
            <w:lang w:val="en-US"/>
          </w:rPr>
          <w:t>n</w:t>
        </w:r>
        <w:proofErr w:type="spellEnd"/>
        <w:r w:rsidRPr="00061324">
          <w:rPr>
            <w:rStyle w:val="Hyperlink"/>
            <w:rFonts w:ascii="Arial Rounded MT Bold" w:hAnsi="Arial Rounded MT Bold"/>
            <w:b/>
            <w:bCs/>
            <w:sz w:val="48"/>
            <w:szCs w:val="48"/>
            <w:lang w:val="en-US"/>
          </w:rPr>
          <w:t xml:space="preserve"> Profile</w:t>
        </w:r>
      </w:hyperlink>
    </w:p>
    <w:p w14:paraId="34AD9268" w14:textId="67EE2094" w:rsidR="00B64E6B" w:rsidRDefault="00031DA8" w:rsidP="00C33FDE">
      <w:pPr>
        <w:jc w:val="center"/>
        <w:rPr>
          <w:rFonts w:ascii="Arial Rounded MT Bold" w:hAnsi="Arial Rounded MT Bold"/>
          <w:b/>
          <w:bCs/>
          <w:sz w:val="48"/>
          <w:szCs w:val="48"/>
          <w:lang w:val="en-US"/>
        </w:rPr>
      </w:pPr>
      <w:r w:rsidRPr="00C33FDE">
        <w:rPr>
          <w:noProof/>
          <w:sz w:val="24"/>
          <w:szCs w:val="24"/>
        </w:rPr>
        <w:drawing>
          <wp:anchor distT="0" distB="0" distL="114300" distR="114300" simplePos="0" relativeHeight="251662336" behindDoc="0" locked="0" layoutInCell="1" allowOverlap="1" wp14:anchorId="41F0855D" wp14:editId="58063163">
            <wp:simplePos x="0" y="0"/>
            <wp:positionH relativeFrom="column">
              <wp:posOffset>3469640</wp:posOffset>
            </wp:positionH>
            <wp:positionV relativeFrom="paragraph">
              <wp:posOffset>572567</wp:posOffset>
            </wp:positionV>
            <wp:extent cx="2381250" cy="17811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81250" cy="1781175"/>
                    </a:xfrm>
                    <a:prstGeom prst="rect">
                      <a:avLst/>
                    </a:prstGeom>
                    <a:noFill/>
                    <a:ln>
                      <a:noFill/>
                    </a:ln>
                  </pic:spPr>
                </pic:pic>
              </a:graphicData>
            </a:graphic>
          </wp:anchor>
        </w:drawing>
      </w:r>
      <w:hyperlink r:id="rId41" w:history="1">
        <w:proofErr w:type="spellStart"/>
        <w:r w:rsidR="00B64E6B" w:rsidRPr="00061324">
          <w:rPr>
            <w:rStyle w:val="Hyperlink"/>
            <w:rFonts w:ascii="Arial Rounded MT Bold" w:hAnsi="Arial Rounded MT Bold"/>
            <w:b/>
            <w:bCs/>
            <w:sz w:val="48"/>
            <w:szCs w:val="48"/>
            <w:lang w:val="en-US"/>
          </w:rPr>
          <w:t>Github</w:t>
        </w:r>
        <w:proofErr w:type="spellEnd"/>
        <w:r w:rsidR="00B64E6B" w:rsidRPr="00061324">
          <w:rPr>
            <w:rStyle w:val="Hyperlink"/>
            <w:rFonts w:ascii="Arial Rounded MT Bold" w:hAnsi="Arial Rounded MT Bold"/>
            <w:b/>
            <w:bCs/>
            <w:sz w:val="48"/>
            <w:szCs w:val="48"/>
            <w:lang w:val="en-US"/>
          </w:rPr>
          <w:t xml:space="preserve"> Account</w:t>
        </w:r>
      </w:hyperlink>
    </w:p>
    <w:p w14:paraId="3E3C796D" w14:textId="77777777" w:rsidR="00031DA8" w:rsidRDefault="00031DA8" w:rsidP="00D11437">
      <w:pPr>
        <w:rPr>
          <w:rFonts w:ascii="Segoe UI" w:eastAsia="Times New Roman" w:hAnsi="Segoe UI" w:cs="Segoe UI"/>
          <w:color w:val="363636"/>
          <w:sz w:val="24"/>
          <w:szCs w:val="24"/>
          <w:lang w:eastAsia="en-IN"/>
        </w:rPr>
        <w:sectPr w:rsidR="00031DA8">
          <w:headerReference w:type="even" r:id="rId42"/>
          <w:headerReference w:type="default" r:id="rId43"/>
          <w:footerReference w:type="even" r:id="rId44"/>
          <w:footerReference w:type="default" r:id="rId45"/>
          <w:headerReference w:type="first" r:id="rId46"/>
          <w:footerReference w:type="first" r:id="rId47"/>
          <w:pgSz w:w="11906" w:h="16838"/>
          <w:pgMar w:top="1440" w:right="1440" w:bottom="1440" w:left="1440" w:header="708" w:footer="708" w:gutter="0"/>
          <w:cols w:space="708"/>
          <w:docGrid w:linePitch="360"/>
        </w:sectPr>
      </w:pPr>
    </w:p>
    <w:p w14:paraId="4C62414E" w14:textId="2A215A13" w:rsidR="00D11437" w:rsidRDefault="00D11437" w:rsidP="00031DA8">
      <w:pPr>
        <w:ind w:right="-1152"/>
        <w:rPr>
          <w:rFonts w:ascii="Segoe UI" w:eastAsia="Times New Roman" w:hAnsi="Segoe UI" w:cs="Segoe UI"/>
          <w:color w:val="363636"/>
          <w:sz w:val="24"/>
          <w:szCs w:val="24"/>
          <w:lang w:eastAsia="en-IN"/>
        </w:rPr>
      </w:pPr>
      <w:r w:rsidRPr="00C33FDE">
        <w:rPr>
          <w:rFonts w:ascii="Segoe UI" w:eastAsia="Times New Roman" w:hAnsi="Segoe UI" w:cs="Segoe UI"/>
          <w:color w:val="363636"/>
          <w:sz w:val="24"/>
          <w:szCs w:val="24"/>
          <w:lang w:eastAsia="en-IN"/>
        </w:rPr>
        <w:t>Data science plays a critical role in modern decision-making by enabling organizations to extract actionable insights from large and complex datasets. Data science also integrates domain knowledge from the underlying application domain (e.g., natural sciences, information technology, and medicine). Data science is multifaceted and can be described as a science, a research paradigm, a research method, a discipline, a workflow,</w:t>
      </w:r>
      <w:r>
        <w:rPr>
          <w:rFonts w:ascii="Segoe UI" w:eastAsia="Times New Roman" w:hAnsi="Segoe UI" w:cs="Segoe UI"/>
          <w:color w:val="363636"/>
          <w:sz w:val="24"/>
          <w:szCs w:val="24"/>
          <w:lang w:eastAsia="en-IN"/>
        </w:rPr>
        <w:t xml:space="preserve"> </w:t>
      </w:r>
      <w:r w:rsidRPr="00C33FDE">
        <w:rPr>
          <w:rFonts w:ascii="Segoe UI" w:eastAsia="Times New Roman" w:hAnsi="Segoe UI" w:cs="Segoe UI"/>
          <w:color w:val="363636"/>
          <w:sz w:val="24"/>
          <w:szCs w:val="24"/>
          <w:lang w:eastAsia="en-IN"/>
        </w:rPr>
        <w:t>and a professio</w:t>
      </w:r>
      <w:r>
        <w:rPr>
          <w:rFonts w:ascii="Segoe UI" w:eastAsia="Times New Roman" w:hAnsi="Segoe UI" w:cs="Segoe UI"/>
          <w:color w:val="363636"/>
          <w:sz w:val="24"/>
          <w:szCs w:val="24"/>
          <w:lang w:eastAsia="en-IN"/>
        </w:rPr>
        <w:t>nal</w:t>
      </w:r>
    </w:p>
    <w:p w14:paraId="5C895BF9" w14:textId="1C9A4DD4" w:rsidR="00031DA8" w:rsidRDefault="00031DA8" w:rsidP="00D11437">
      <w:pPr>
        <w:rPr>
          <w:rFonts w:ascii="Segoe UI" w:eastAsia="Times New Roman" w:hAnsi="Segoe UI" w:cs="Segoe UI"/>
          <w:color w:val="363636"/>
          <w:sz w:val="24"/>
          <w:szCs w:val="24"/>
          <w:lang w:eastAsia="en-IN"/>
        </w:rPr>
      </w:pPr>
    </w:p>
    <w:p w14:paraId="0F195B7B" w14:textId="56E16511" w:rsidR="00F54985" w:rsidRPr="00F54985" w:rsidRDefault="00A87849" w:rsidP="00F54985">
      <w:pPr>
        <w:rPr>
          <w:rFonts w:ascii="Times New Roman" w:eastAsia="Times New Roman" w:hAnsi="Times New Roman" w:cs="Times New Roman"/>
          <w:sz w:val="24"/>
          <w:szCs w:val="24"/>
          <w:lang w:eastAsia="en-IN"/>
        </w:rPr>
      </w:pPr>
      <w:r>
        <w:rPr>
          <w:rFonts w:ascii="Arial Rounded MT Bold" w:hAnsi="Arial Rounded MT Bold"/>
          <w:b/>
          <w:bCs/>
          <w:noProof/>
          <w:sz w:val="72"/>
          <w:szCs w:val="72"/>
          <w:lang w:val="en-US"/>
        </w:rPr>
        <w:lastRenderedPageBreak/>
        <w:drawing>
          <wp:inline distT="0" distB="0" distL="0" distR="0" wp14:anchorId="48DC2435" wp14:editId="5BBE9150">
            <wp:extent cx="5982335" cy="4066161"/>
            <wp:effectExtent l="0" t="0" r="18415" b="1079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r w:rsidR="00F54985" w:rsidRPr="00F54985">
        <w:rPr>
          <w:rFonts w:ascii="Arial Rounded MT Bold" w:hAnsi="Arial Rounded MT Bold"/>
          <w:b/>
          <w:bCs/>
          <w:sz w:val="48"/>
          <w:szCs w:val="48"/>
          <w:lang w:val="en-US"/>
        </w:rPr>
        <w:t xml:space="preserve"> </w:t>
      </w:r>
      <w:r w:rsidR="00F54985" w:rsidRPr="00F54985">
        <w:rPr>
          <w:rFonts w:ascii="Arial Rounded MT Bold" w:hAnsi="Arial Rounded MT Bold"/>
          <w:b/>
          <w:bCs/>
          <w:noProof/>
          <w:sz w:val="48"/>
          <w:szCs w:val="48"/>
          <w:lang w:val="en-US"/>
        </w:rPr>
        <w:drawing>
          <wp:inline distT="0" distB="0" distL="0" distR="0" wp14:anchorId="4E00C884" wp14:editId="2B3474B9">
            <wp:extent cx="6000169" cy="3481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42823" cy="3506728"/>
                    </a:xfrm>
                    <a:prstGeom prst="rect">
                      <a:avLst/>
                    </a:prstGeom>
                    <a:noFill/>
                    <a:ln>
                      <a:noFill/>
                    </a:ln>
                  </pic:spPr>
                </pic:pic>
              </a:graphicData>
            </a:graphic>
          </wp:inline>
        </w:drawing>
      </w:r>
    </w:p>
    <w:p w14:paraId="66A886D8" w14:textId="5AD723E5" w:rsidR="00031DA8" w:rsidRPr="00061324" w:rsidRDefault="00031DA8" w:rsidP="00D11437">
      <w:pPr>
        <w:rPr>
          <w:rFonts w:ascii="Arial Rounded MT Bold" w:hAnsi="Arial Rounded MT Bold"/>
          <w:b/>
          <w:bCs/>
          <w:sz w:val="48"/>
          <w:szCs w:val="48"/>
          <w:lang w:val="en-US"/>
        </w:rPr>
      </w:pPr>
    </w:p>
    <w:sectPr w:rsidR="00031DA8" w:rsidRPr="00061324" w:rsidSect="00031DA8">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637F7" w14:textId="77777777" w:rsidR="004E125E" w:rsidRDefault="004E125E" w:rsidP="00031DA8">
      <w:pPr>
        <w:spacing w:after="0" w:line="240" w:lineRule="auto"/>
      </w:pPr>
      <w:r>
        <w:separator/>
      </w:r>
    </w:p>
  </w:endnote>
  <w:endnote w:type="continuationSeparator" w:id="0">
    <w:p w14:paraId="690AE327" w14:textId="77777777" w:rsidR="004E125E" w:rsidRDefault="004E125E" w:rsidP="00031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D36B" w14:textId="77777777" w:rsidR="00A87849" w:rsidRDefault="00A878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031DA8" w14:paraId="2105C27F" w14:textId="77777777">
      <w:trPr>
        <w:jc w:val="right"/>
      </w:trPr>
      <w:tc>
        <w:tcPr>
          <w:tcW w:w="4795" w:type="dxa"/>
          <w:vAlign w:val="center"/>
        </w:tcPr>
        <w:sdt>
          <w:sdtPr>
            <w:rPr>
              <w:caps/>
              <w:color w:val="000000" w:themeColor="text1"/>
            </w:rPr>
            <w:alias w:val="Author"/>
            <w:tag w:val=""/>
            <w:id w:val="1534539408"/>
            <w:placeholder>
              <w:docPart w:val="A4F70B7235144902967E79D7A1D450C7"/>
            </w:placeholder>
            <w:dataBinding w:prefixMappings="xmlns:ns0='http://purl.org/dc/elements/1.1/' xmlns:ns1='http://schemas.openxmlformats.org/package/2006/metadata/core-properties' " w:xpath="/ns1:coreProperties[1]/ns0:creator[1]" w:storeItemID="{6C3C8BC8-F283-45AE-878A-BAB7291924A1}"/>
            <w:text/>
          </w:sdtPr>
          <w:sdtContent>
            <w:p w14:paraId="42BA3C06" w14:textId="22B2FEF2" w:rsidR="00031DA8" w:rsidRDefault="00031DA8">
              <w:pPr>
                <w:pStyle w:val="Header"/>
                <w:jc w:val="right"/>
                <w:rPr>
                  <w:caps/>
                  <w:color w:val="000000" w:themeColor="text1"/>
                </w:rPr>
              </w:pPr>
              <w:r>
                <w:rPr>
                  <w:caps/>
                  <w:color w:val="000000" w:themeColor="text1"/>
                </w:rPr>
                <w:t>Sam</w:t>
              </w:r>
            </w:p>
          </w:sdtContent>
        </w:sdt>
      </w:tc>
      <w:tc>
        <w:tcPr>
          <w:tcW w:w="250" w:type="pct"/>
          <w:shd w:val="clear" w:color="auto" w:fill="ED7D31" w:themeFill="accent2"/>
          <w:vAlign w:val="center"/>
        </w:tcPr>
        <w:p w14:paraId="7D9D9262" w14:textId="77777777" w:rsidR="00031DA8" w:rsidRDefault="00031DA8">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A348709" w14:textId="77777777" w:rsidR="00031DA8" w:rsidRDefault="00031D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36930" w14:textId="77777777" w:rsidR="00A87849" w:rsidRDefault="00A878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62361" w14:textId="77777777" w:rsidR="004E125E" w:rsidRDefault="004E125E" w:rsidP="00031DA8">
      <w:pPr>
        <w:spacing w:after="0" w:line="240" w:lineRule="auto"/>
      </w:pPr>
      <w:r>
        <w:separator/>
      </w:r>
    </w:p>
  </w:footnote>
  <w:footnote w:type="continuationSeparator" w:id="0">
    <w:p w14:paraId="70F0482A" w14:textId="77777777" w:rsidR="004E125E" w:rsidRDefault="004E125E" w:rsidP="00031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7855F" w14:textId="77777777" w:rsidR="00A87849" w:rsidRDefault="00A878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3"/>
      <w:gridCol w:w="4513"/>
    </w:tblGrid>
    <w:tr w:rsidR="00031DA8" w14:paraId="75C04347" w14:textId="77777777">
      <w:trPr>
        <w:jc w:val="center"/>
      </w:trPr>
      <w:sdt>
        <w:sdtPr>
          <w:rPr>
            <w:caps/>
            <w:color w:val="FFFFFF" w:themeColor="background1"/>
            <w:sz w:val="18"/>
            <w:szCs w:val="18"/>
          </w:rPr>
          <w:alias w:val="Title"/>
          <w:tag w:val=""/>
          <w:id w:val="126446070"/>
          <w:placeholder>
            <w:docPart w:val="ED431A5E99974A6BA5B36E739882CF18"/>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D7D31" w:themeFill="accent2"/>
              <w:vAlign w:val="center"/>
            </w:tcPr>
            <w:p w14:paraId="12593CA0" w14:textId="797609E6" w:rsidR="00031DA8" w:rsidRDefault="00031DA8">
              <w:pPr>
                <w:pStyle w:val="Header"/>
                <w:rPr>
                  <w:caps/>
                  <w:color w:val="FFFFFF" w:themeColor="background1"/>
                  <w:sz w:val="18"/>
                  <w:szCs w:val="18"/>
                </w:rPr>
              </w:pPr>
              <w:r>
                <w:rPr>
                  <w:caps/>
                  <w:color w:val="FFFFFF" w:themeColor="background1"/>
                  <w:sz w:val="18"/>
                  <w:szCs w:val="18"/>
                </w:rPr>
                <w:t>Data Science</w:t>
              </w:r>
            </w:p>
          </w:tc>
        </w:sdtContent>
      </w:sdt>
      <w:sdt>
        <w:sdtPr>
          <w:rPr>
            <w:caps/>
            <w:color w:val="FFFFFF" w:themeColor="background1"/>
            <w:sz w:val="18"/>
            <w:szCs w:val="18"/>
          </w:rPr>
          <w:alias w:val="Date"/>
          <w:tag w:val=""/>
          <w:id w:val="-1996566397"/>
          <w:placeholder>
            <w:docPart w:val="C06A26E1525C490EA53189E961F5FAA4"/>
          </w:placeholder>
          <w:dataBinding w:prefixMappings="xmlns:ns0='http://schemas.microsoft.com/office/2006/coverPageProps' " w:xpath="/ns0:CoverPageProperties[1]/ns0:PublishDate[1]" w:storeItemID="{55AF091B-3C7A-41E3-B477-F2FDAA23CFDA}"/>
          <w:date w:fullDate="2026-04-25T00:00:00Z">
            <w:dateFormat w:val="MM/dd/yyyy"/>
            <w:lid w:val="en-US"/>
            <w:storeMappedDataAs w:val="dateTime"/>
            <w:calendar w:val="gregorian"/>
          </w:date>
        </w:sdtPr>
        <w:sdtContent>
          <w:tc>
            <w:tcPr>
              <w:tcW w:w="4674" w:type="dxa"/>
              <w:shd w:val="clear" w:color="auto" w:fill="ED7D31" w:themeFill="accent2"/>
              <w:vAlign w:val="center"/>
            </w:tcPr>
            <w:p w14:paraId="04777496" w14:textId="76F0A52C" w:rsidR="00031DA8" w:rsidRDefault="00031DA8">
              <w:pPr>
                <w:pStyle w:val="Header"/>
                <w:jc w:val="right"/>
                <w:rPr>
                  <w:caps/>
                  <w:color w:val="FFFFFF" w:themeColor="background1"/>
                  <w:sz w:val="18"/>
                  <w:szCs w:val="18"/>
                </w:rPr>
              </w:pPr>
              <w:r>
                <w:rPr>
                  <w:caps/>
                  <w:color w:val="FFFFFF" w:themeColor="background1"/>
                  <w:sz w:val="18"/>
                  <w:szCs w:val="18"/>
                  <w:lang w:val="en-US"/>
                </w:rPr>
                <w:t>04/25/2026</w:t>
              </w:r>
            </w:p>
          </w:tc>
        </w:sdtContent>
      </w:sdt>
    </w:tr>
    <w:tr w:rsidR="00031DA8" w14:paraId="0BF8ED85" w14:textId="77777777">
      <w:trPr>
        <w:trHeight w:hRule="exact" w:val="115"/>
        <w:jc w:val="center"/>
      </w:trPr>
      <w:tc>
        <w:tcPr>
          <w:tcW w:w="4686" w:type="dxa"/>
          <w:shd w:val="clear" w:color="auto" w:fill="4472C4" w:themeFill="accent1"/>
          <w:tcMar>
            <w:top w:w="0" w:type="dxa"/>
            <w:bottom w:w="0" w:type="dxa"/>
          </w:tcMar>
        </w:tcPr>
        <w:p w14:paraId="6BE2021C" w14:textId="77777777" w:rsidR="00031DA8" w:rsidRDefault="00031DA8">
          <w:pPr>
            <w:pStyle w:val="Header"/>
            <w:rPr>
              <w:caps/>
              <w:color w:val="FFFFFF" w:themeColor="background1"/>
              <w:sz w:val="18"/>
              <w:szCs w:val="18"/>
            </w:rPr>
          </w:pPr>
        </w:p>
      </w:tc>
      <w:tc>
        <w:tcPr>
          <w:tcW w:w="4674" w:type="dxa"/>
          <w:shd w:val="clear" w:color="auto" w:fill="4472C4" w:themeFill="accent1"/>
          <w:tcMar>
            <w:top w:w="0" w:type="dxa"/>
            <w:bottom w:w="0" w:type="dxa"/>
          </w:tcMar>
        </w:tcPr>
        <w:p w14:paraId="5877EE2C" w14:textId="77777777" w:rsidR="00031DA8" w:rsidRDefault="00031DA8">
          <w:pPr>
            <w:pStyle w:val="Header"/>
            <w:rPr>
              <w:caps/>
              <w:color w:val="FFFFFF" w:themeColor="background1"/>
              <w:sz w:val="18"/>
              <w:szCs w:val="18"/>
            </w:rPr>
          </w:pPr>
        </w:p>
      </w:tc>
    </w:tr>
  </w:tbl>
  <w:sdt>
    <w:sdtPr>
      <w:id w:val="708153129"/>
      <w:docPartObj>
        <w:docPartGallery w:val="Watermarks"/>
        <w:docPartUnique/>
      </w:docPartObj>
    </w:sdtPr>
    <w:sdtContent>
      <w:p w14:paraId="4FC02214" w14:textId="6C77E1E8" w:rsidR="00031DA8" w:rsidRDefault="00031DA8">
        <w:pPr>
          <w:pStyle w:val="Header"/>
        </w:pPr>
        <w:r>
          <w:rPr>
            <w:noProof/>
          </w:rPr>
          <w:pict w14:anchorId="0FEBD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4567220" o:spid="_x0000_s1025" type="#_x0000_t136" style="position:absolute;margin-left:0;margin-top:0;width:445.4pt;height:190.85pt;rotation:315;z-index:-251657216;mso-position-horizontal:center;mso-position-horizontal-relative:margin;mso-position-vertical:center;mso-position-vertical-relative:margin" o:allowincell="f" fillcolor="silver" stroked="f">
              <v:fill opacity=".5"/>
              <v:textpath style="font-family:&quot;Californian FB&quot;;font-size:1pt" string="Sam Ar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A15DD" w14:textId="77777777" w:rsidR="00A87849" w:rsidRDefault="00A878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FDE"/>
    <w:rsid w:val="00031DA8"/>
    <w:rsid w:val="00044F29"/>
    <w:rsid w:val="00061324"/>
    <w:rsid w:val="00182274"/>
    <w:rsid w:val="003E585B"/>
    <w:rsid w:val="004E125E"/>
    <w:rsid w:val="0051714C"/>
    <w:rsid w:val="005A22D9"/>
    <w:rsid w:val="008A0567"/>
    <w:rsid w:val="009A7CC1"/>
    <w:rsid w:val="00A87849"/>
    <w:rsid w:val="00B64E6B"/>
    <w:rsid w:val="00C225AA"/>
    <w:rsid w:val="00C33FDE"/>
    <w:rsid w:val="00D11437"/>
    <w:rsid w:val="00F54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E1D53"/>
  <w15:chartTrackingRefBased/>
  <w15:docId w15:val="{85B8D35A-D2DC-42E6-B761-A1A21A19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3FDE"/>
    <w:rPr>
      <w:color w:val="0000FF"/>
      <w:u w:val="single"/>
    </w:rPr>
  </w:style>
  <w:style w:type="paragraph" w:styleId="NormalWeb">
    <w:name w:val="Normal (Web)"/>
    <w:basedOn w:val="Normal"/>
    <w:uiPriority w:val="99"/>
    <w:semiHidden/>
    <w:unhideWhenUsed/>
    <w:rsid w:val="00C33F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B64E6B"/>
    <w:rPr>
      <w:color w:val="605E5C"/>
      <w:shd w:val="clear" w:color="auto" w:fill="E1DFDD"/>
    </w:rPr>
  </w:style>
  <w:style w:type="character" w:styleId="FollowedHyperlink">
    <w:name w:val="FollowedHyperlink"/>
    <w:basedOn w:val="DefaultParagraphFont"/>
    <w:uiPriority w:val="99"/>
    <w:semiHidden/>
    <w:unhideWhenUsed/>
    <w:rsid w:val="00182274"/>
    <w:rPr>
      <w:color w:val="954F72" w:themeColor="followedHyperlink"/>
      <w:u w:val="single"/>
    </w:rPr>
  </w:style>
  <w:style w:type="paragraph" w:styleId="Header">
    <w:name w:val="header"/>
    <w:basedOn w:val="Normal"/>
    <w:link w:val="HeaderChar"/>
    <w:uiPriority w:val="99"/>
    <w:unhideWhenUsed/>
    <w:rsid w:val="00031D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DA8"/>
  </w:style>
  <w:style w:type="paragraph" w:styleId="Footer">
    <w:name w:val="footer"/>
    <w:basedOn w:val="Normal"/>
    <w:link w:val="FooterChar"/>
    <w:uiPriority w:val="99"/>
    <w:unhideWhenUsed/>
    <w:rsid w:val="00031D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8200">
      <w:bodyDiv w:val="1"/>
      <w:marLeft w:val="0"/>
      <w:marRight w:val="0"/>
      <w:marTop w:val="0"/>
      <w:marBottom w:val="0"/>
      <w:divBdr>
        <w:top w:val="none" w:sz="0" w:space="0" w:color="auto"/>
        <w:left w:val="none" w:sz="0" w:space="0" w:color="auto"/>
        <w:bottom w:val="none" w:sz="0" w:space="0" w:color="auto"/>
        <w:right w:val="none" w:sz="0" w:space="0" w:color="auto"/>
      </w:divBdr>
    </w:div>
    <w:div w:id="1660495855">
      <w:bodyDiv w:val="1"/>
      <w:marLeft w:val="0"/>
      <w:marRight w:val="0"/>
      <w:marTop w:val="0"/>
      <w:marBottom w:val="0"/>
      <w:divBdr>
        <w:top w:val="none" w:sz="0" w:space="0" w:color="auto"/>
        <w:left w:val="none" w:sz="0" w:space="0" w:color="auto"/>
        <w:bottom w:val="none" w:sz="0" w:space="0" w:color="auto"/>
        <w:right w:val="none" w:sz="0" w:space="0" w:color="auto"/>
      </w:divBdr>
    </w:div>
    <w:div w:id="1856725037">
      <w:bodyDiv w:val="1"/>
      <w:marLeft w:val="0"/>
      <w:marRight w:val="0"/>
      <w:marTop w:val="0"/>
      <w:marBottom w:val="0"/>
      <w:divBdr>
        <w:top w:val="none" w:sz="0" w:space="0" w:color="auto"/>
        <w:left w:val="none" w:sz="0" w:space="0" w:color="auto"/>
        <w:bottom w:val="none" w:sz="0" w:space="0" w:color="auto"/>
        <w:right w:val="none" w:sz="0" w:space="0" w:color="auto"/>
      </w:divBdr>
    </w:div>
    <w:div w:id="199807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000000110.resources.office.net/f7024bdc-7caf-4ca8-807d-2908f09640d6/1.0.0.5/en-us_web/apps/wikipedia/Wikipedia_dev.html?_host_Info=Word$Win32$16.01$en-US$$$$16" TargetMode="External"/><Relationship Id="rId18" Type="http://schemas.openxmlformats.org/officeDocument/2006/relationships/hyperlink" Target="https://fa000000110.resources.office.net/f7024bdc-7caf-4ca8-807d-2908f09640d6/1.0.0.5/en-us_web/apps/wikipedia/Wikipedia_dev.html?_host_Info=Word$Win32$16.01$en-US$$$$16" TargetMode="External"/><Relationship Id="rId26" Type="http://schemas.openxmlformats.org/officeDocument/2006/relationships/hyperlink" Target="https://fa000000110.resources.office.net/f7024bdc-7caf-4ca8-807d-2908f09640d6/1.0.0.5/en-us_web/apps/wikipedia/Wikipedia_dev.html?_host_Info=Word$Win32$16.01$en-US$$$$16" TargetMode="External"/><Relationship Id="rId39" Type="http://schemas.openxmlformats.org/officeDocument/2006/relationships/image" Target="media/image2.tmp"/><Relationship Id="rId21" Type="http://schemas.openxmlformats.org/officeDocument/2006/relationships/hyperlink" Target="https://fa000000110.resources.office.net/f7024bdc-7caf-4ca8-807d-2908f09640d6/1.0.0.5/en-us_web/apps/wikipedia/Wikipedia_dev.html?_host_Info=Word$Win32$16.01$en-US$$$$16" TargetMode="External"/><Relationship Id="rId34" Type="http://schemas.openxmlformats.org/officeDocument/2006/relationships/diagramData" Target="diagrams/data1.xm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hyperlink" Target="https://fa000000110.resources.office.net/f7024bdc-7caf-4ca8-807d-2908f09640d6/1.0.0.5/en-us_web/apps/wikipedia/Wikipedia_dev.html?_host_Info=Word$Win32$16.01$en-US$$$$16" TargetMode="External"/><Relationship Id="rId29" Type="http://schemas.openxmlformats.org/officeDocument/2006/relationships/hyperlink" Target="https://fa000000110.resources.office.net/f7024bdc-7caf-4ca8-807d-2908f09640d6/1.0.0.5/en-us_web/apps/wikipedia/Wikipedia_dev.html?_host_Info=Word$Win32$16.01$en-US$$$$16" TargetMode="External"/><Relationship Id="rId11" Type="http://schemas.openxmlformats.org/officeDocument/2006/relationships/hyperlink" Target="https://fa000000110.resources.office.net/f7024bdc-7caf-4ca8-807d-2908f09640d6/1.0.0.5/en-us_web/apps/wikipedia/Wikipedia_dev.html?_host_Info=Word$Win32$16.01$en-US$$$$16" TargetMode="External"/><Relationship Id="rId24" Type="http://schemas.openxmlformats.org/officeDocument/2006/relationships/hyperlink" Target="https://fa000000110.resources.office.net/f7024bdc-7caf-4ca8-807d-2908f09640d6/1.0.0.5/en-us_web/apps/wikipedia/Wikipedia_dev.html?_host_Info=Word$Win32$16.01$en-US$$$$16" TargetMode="External"/><Relationship Id="rId32" Type="http://schemas.openxmlformats.org/officeDocument/2006/relationships/hyperlink" Target="https://fa000000110.resources.office.net/f7024bdc-7caf-4ca8-807d-2908f09640d6/1.0.0.5/en-us_web/apps/wikipedia/Wikipedia_dev.html?_host_Info=Word$Win32$16.01$en-US$$$$16" TargetMode="External"/><Relationship Id="rId37" Type="http://schemas.openxmlformats.org/officeDocument/2006/relationships/diagramColors" Target="diagrams/colors1.xml"/><Relationship Id="rId40" Type="http://schemas.openxmlformats.org/officeDocument/2006/relationships/hyperlink" Target="http://www.linkedin.com/in/saumil-nerpagar-21548462"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fa000000110.resources.office.net/f7024bdc-7caf-4ca8-807d-2908f09640d6/1.0.0.5/en-us_web/apps/wikipedia/Wikipedia_dev.html?_host_Info=Word$Win32$16.01$en-US$$$$16" TargetMode="External"/><Relationship Id="rId23" Type="http://schemas.openxmlformats.org/officeDocument/2006/relationships/hyperlink" Target="https://fa000000110.resources.office.net/f7024bdc-7caf-4ca8-807d-2908f09640d6/1.0.0.5/en-us_web/apps/wikipedia/Wikipedia_dev.html?_host_Info=Word$Win32$16.01$en-US$$$$16" TargetMode="External"/><Relationship Id="rId28" Type="http://schemas.openxmlformats.org/officeDocument/2006/relationships/hyperlink" Target="https://fa000000110.resources.office.net/f7024bdc-7caf-4ca8-807d-2908f09640d6/1.0.0.5/en-us_web/apps/wikipedia/Wikipedia_dev.html?_host_Info=Word$Win32$16.01$en-US$$$$16" TargetMode="External"/><Relationship Id="rId36" Type="http://schemas.openxmlformats.org/officeDocument/2006/relationships/diagramQuickStyle" Target="diagrams/quickStyle1.xml"/><Relationship Id="rId49" Type="http://schemas.openxmlformats.org/officeDocument/2006/relationships/image" Target="media/image3.png"/><Relationship Id="rId10" Type="http://schemas.openxmlformats.org/officeDocument/2006/relationships/hyperlink" Target="https://fa000000110.resources.office.net/f7024bdc-7caf-4ca8-807d-2908f09640d6/1.0.0.5/en-us_web/apps/wikipedia/Wikipedia_dev.html?_host_Info=Word$Win32$16.01$en-US$$$$16" TargetMode="External"/><Relationship Id="rId19" Type="http://schemas.openxmlformats.org/officeDocument/2006/relationships/hyperlink" Target="https://fa000000110.resources.office.net/f7024bdc-7caf-4ca8-807d-2908f09640d6/1.0.0.5/en-us_web/apps/wikipedia/Wikipedia_dev.html?_host_Info=Word$Win32$16.01$en-US$$$$16" TargetMode="External"/><Relationship Id="rId31" Type="http://schemas.openxmlformats.org/officeDocument/2006/relationships/hyperlink" Target="https://fa000000110.resources.office.net/f7024bdc-7caf-4ca8-807d-2908f09640d6/1.0.0.5/en-us_web/apps/wikipedia/Wikipedia_dev.html?_host_Info=Word$Win32$16.01$en-US$$$$16" TargetMode="External"/><Relationship Id="rId44"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a000000110.resources.office.net/f7024bdc-7caf-4ca8-807d-2908f09640d6/1.0.0.5/en-us_web/apps/wikipedia/Wikipedia_dev.html?_host_Info=Word$Win32$16.01$en-US$$$$16" TargetMode="External"/><Relationship Id="rId14" Type="http://schemas.openxmlformats.org/officeDocument/2006/relationships/hyperlink" Target="https://fa000000110.resources.office.net/f7024bdc-7caf-4ca8-807d-2908f09640d6/1.0.0.5/en-us_web/apps/wikipedia/Wikipedia_dev.html?_host_Info=Word$Win32$16.01$en-US$$$$16" TargetMode="External"/><Relationship Id="rId22" Type="http://schemas.openxmlformats.org/officeDocument/2006/relationships/hyperlink" Target="https://fa000000110.resources.office.net/f7024bdc-7caf-4ca8-807d-2908f09640d6/1.0.0.5/en-us_web/apps/wikipedia/Wikipedia_dev.html?_host_Info=Word$Win32$16.01$en-US$$$$16" TargetMode="External"/><Relationship Id="rId27" Type="http://schemas.openxmlformats.org/officeDocument/2006/relationships/hyperlink" Target="https://fa000000110.resources.office.net/f7024bdc-7caf-4ca8-807d-2908f09640d6/1.0.0.5/en-us_web/apps/wikipedia/Wikipedia_dev.html?_host_Info=Word$Win32$16.01$en-US$$$$16" TargetMode="External"/><Relationship Id="rId30" Type="http://schemas.openxmlformats.org/officeDocument/2006/relationships/hyperlink" Target="https://fa000000110.resources.office.net/f7024bdc-7caf-4ca8-807d-2908f09640d6/1.0.0.5/en-us_web/apps/wikipedia/Wikipedia_dev.html?_host_Info=Word$Win32$16.01$en-US$$$$16" TargetMode="External"/><Relationship Id="rId35" Type="http://schemas.openxmlformats.org/officeDocument/2006/relationships/diagramLayout" Target="diagrams/layout1.xml"/><Relationship Id="rId43" Type="http://schemas.openxmlformats.org/officeDocument/2006/relationships/header" Target="header2.xml"/><Relationship Id="rId48" Type="http://schemas.openxmlformats.org/officeDocument/2006/relationships/chart" Target="charts/chart1.xml"/><Relationship Id="rId8" Type="http://schemas.openxmlformats.org/officeDocument/2006/relationships/hyperlink" Target="https://fa000000110.resources.office.net/f7024bdc-7caf-4ca8-807d-2908f09640d6/1.0.0.5/en-us_web/apps/wikipedia/Wikipedia_dev.html?_host_Info=Word$Win32$16.01$en-US$$$$16" TargetMode="External"/><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yperlink" Target="https://fa000000110.resources.office.net/f7024bdc-7caf-4ca8-807d-2908f09640d6/1.0.0.5/en-us_web/apps/wikipedia/Wikipedia_dev.html?_host_Info=Word$Win32$16.01$en-US$$$$16" TargetMode="External"/><Relationship Id="rId17" Type="http://schemas.openxmlformats.org/officeDocument/2006/relationships/hyperlink" Target="https://fa000000110.resources.office.net/f7024bdc-7caf-4ca8-807d-2908f09640d6/1.0.0.5/en-us_web/apps/wikipedia/Wikipedia_dev.html?_host_Info=Word$Win32$16.01$en-US$$$$16" TargetMode="External"/><Relationship Id="rId25" Type="http://schemas.openxmlformats.org/officeDocument/2006/relationships/hyperlink" Target="https://fa000000110.resources.office.net/f7024bdc-7caf-4ca8-807d-2908f09640d6/1.0.0.5/en-us_web/apps/wikipedia/Wikipedia_dev.html?_host_Info=Word$Win32$16.01$en-US$$$$16" TargetMode="External"/><Relationship Id="rId33" Type="http://schemas.openxmlformats.org/officeDocument/2006/relationships/image" Target="media/image1.jpeg"/><Relationship Id="rId38" Type="http://schemas.microsoft.com/office/2007/relationships/diagramDrawing" Target="diagrams/drawing1.xml"/><Relationship Id="rId46" Type="http://schemas.openxmlformats.org/officeDocument/2006/relationships/header" Target="header3.xml"/><Relationship Id="rId20" Type="http://schemas.openxmlformats.org/officeDocument/2006/relationships/hyperlink" Target="https://fa000000110.resources.office.net/f7024bdc-7caf-4ca8-807d-2908f09640d6/1.0.0.5/en-us_web/apps/wikipedia/Wikipedia_dev.html?_host_Info=Word$Win32$16.01$en-US$$$$16" TargetMode="External"/><Relationship Id="rId41" Type="http://schemas.openxmlformats.org/officeDocument/2006/relationships/hyperlink" Target="https://github.com/saumilnerpagar" TargetMode="External"/><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5.650262467191601E-2"/>
          <c:y val="0.25779808773903262"/>
          <c:w val="0.86153525080198312"/>
          <c:h val="0.66998656417947755"/>
        </c:manualLayout>
      </c:layout>
      <c:bar3DChart>
        <c:barDir val="col"/>
        <c:grouping val="standard"/>
        <c:varyColors val="0"/>
        <c:ser>
          <c:idx val="0"/>
          <c:order val="0"/>
          <c:tx>
            <c:strRef>
              <c:f>Sheet1!$B$1</c:f>
              <c:strCache>
                <c:ptCount val="1"/>
                <c:pt idx="0">
                  <c:v>Series 1</c:v>
                </c:pt>
              </c:strCache>
            </c:strRef>
          </c:tx>
          <c:spPr>
            <a:solidFill>
              <a:schemeClr val="accent1"/>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CF8D-4320-98F1-EA4BE32DB0C8}"/>
            </c:ext>
          </c:extLst>
        </c:ser>
        <c:ser>
          <c:idx val="1"/>
          <c:order val="1"/>
          <c:tx>
            <c:strRef>
              <c:f>Sheet1!$C$1</c:f>
              <c:strCache>
                <c:ptCount val="1"/>
                <c:pt idx="0">
                  <c:v>Series 2</c:v>
                </c:pt>
              </c:strCache>
            </c:strRef>
          </c:tx>
          <c:spPr>
            <a:solidFill>
              <a:schemeClr val="accent2"/>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CF8D-4320-98F1-EA4BE32DB0C8}"/>
            </c:ext>
          </c:extLst>
        </c:ser>
        <c:ser>
          <c:idx val="2"/>
          <c:order val="2"/>
          <c:tx>
            <c:strRef>
              <c:f>Sheet1!$D$1</c:f>
              <c:strCache>
                <c:ptCount val="1"/>
                <c:pt idx="0">
                  <c:v>Series 3</c:v>
                </c:pt>
              </c:strCache>
            </c:strRef>
          </c:tx>
          <c:spPr>
            <a:solidFill>
              <a:schemeClr val="accent3"/>
            </a:solidFill>
            <a:ln>
              <a:noFill/>
            </a:ln>
            <a:effectLst/>
            <a:sp3d/>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CF8D-4320-98F1-EA4BE32DB0C8}"/>
            </c:ext>
          </c:extLst>
        </c:ser>
        <c:dLbls>
          <c:showLegendKey val="0"/>
          <c:showVal val="0"/>
          <c:showCatName val="0"/>
          <c:showSerName val="0"/>
          <c:showPercent val="0"/>
          <c:showBubbleSize val="0"/>
        </c:dLbls>
        <c:gapWidth val="150"/>
        <c:shape val="box"/>
        <c:axId val="1052344463"/>
        <c:axId val="981917519"/>
        <c:axId val="1049173583"/>
      </c:bar3DChart>
      <c:catAx>
        <c:axId val="105234446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1917519"/>
        <c:crosses val="autoZero"/>
        <c:auto val="1"/>
        <c:lblAlgn val="ctr"/>
        <c:lblOffset val="100"/>
        <c:noMultiLvlLbl val="0"/>
      </c:catAx>
      <c:valAx>
        <c:axId val="9819175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2344463"/>
        <c:crosses val="autoZero"/>
        <c:crossBetween val="between"/>
      </c:valAx>
      <c:serAx>
        <c:axId val="1049173583"/>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191751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1EA8FD-D05A-45E7-BC72-2D380B4023C7}"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IN"/>
        </a:p>
      </dgm:t>
    </dgm:pt>
    <dgm:pt modelId="{3D12AF30-ACF3-4BBE-B4B5-C159769F5725}">
      <dgm:prSet phldrT="[Text]"/>
      <dgm:spPr/>
      <dgm:t>
        <a:bodyPr/>
        <a:lstStyle/>
        <a:p>
          <a:r>
            <a:rPr lang="en-IN"/>
            <a:t>Data Scientist</a:t>
          </a:r>
        </a:p>
      </dgm:t>
    </dgm:pt>
    <dgm:pt modelId="{E1DD50A5-A381-4458-84EB-3D49DF631C1D}" type="parTrans" cxnId="{B99D2853-7D22-4A40-9FA0-D85070617340}">
      <dgm:prSet/>
      <dgm:spPr/>
      <dgm:t>
        <a:bodyPr/>
        <a:lstStyle/>
        <a:p>
          <a:endParaRPr lang="en-IN"/>
        </a:p>
      </dgm:t>
    </dgm:pt>
    <dgm:pt modelId="{709320D4-2E77-4D1F-BDF6-A84C04DE0306}" type="sibTrans" cxnId="{B99D2853-7D22-4A40-9FA0-D85070617340}">
      <dgm:prSet/>
      <dgm:spPr/>
      <dgm:t>
        <a:bodyPr/>
        <a:lstStyle/>
        <a:p>
          <a:endParaRPr lang="en-IN"/>
        </a:p>
      </dgm:t>
    </dgm:pt>
    <dgm:pt modelId="{882BF3FC-F7E7-4E34-8B2D-8885BF6CBAC9}">
      <dgm:prSet phldrT="[Text]"/>
      <dgm:spPr/>
      <dgm:t>
        <a:bodyPr/>
        <a:lstStyle/>
        <a:p>
          <a:r>
            <a:rPr lang="en-IN"/>
            <a:t>Data Science	</a:t>
          </a:r>
        </a:p>
      </dgm:t>
    </dgm:pt>
    <dgm:pt modelId="{975FE1F2-69D7-4228-8276-946EAF8D7B63}" type="parTrans" cxnId="{1DCDA26A-2D6B-4EC6-AC54-E8057975FD31}">
      <dgm:prSet/>
      <dgm:spPr/>
      <dgm:t>
        <a:bodyPr/>
        <a:lstStyle/>
        <a:p>
          <a:endParaRPr lang="en-IN"/>
        </a:p>
      </dgm:t>
    </dgm:pt>
    <dgm:pt modelId="{7AF71475-78CE-45D0-97C5-C11B9DA2AA2E}" type="sibTrans" cxnId="{1DCDA26A-2D6B-4EC6-AC54-E8057975FD31}">
      <dgm:prSet/>
      <dgm:spPr/>
      <dgm:t>
        <a:bodyPr/>
        <a:lstStyle/>
        <a:p>
          <a:endParaRPr lang="en-IN"/>
        </a:p>
      </dgm:t>
    </dgm:pt>
    <dgm:pt modelId="{1182A514-DD61-411B-A408-3365D8B3C570}">
      <dgm:prSet phldrT="[Text]"/>
      <dgm:spPr/>
      <dgm:t>
        <a:bodyPr/>
        <a:lstStyle/>
        <a:p>
          <a:r>
            <a:rPr lang="en-IN"/>
            <a:t>Data Research	</a:t>
          </a:r>
        </a:p>
      </dgm:t>
    </dgm:pt>
    <dgm:pt modelId="{3B246245-6D5F-45FE-BBCF-783A6431BC13}" type="parTrans" cxnId="{68C5CD16-6CA7-4B6A-9604-DA2D2021B264}">
      <dgm:prSet/>
      <dgm:spPr/>
      <dgm:t>
        <a:bodyPr/>
        <a:lstStyle/>
        <a:p>
          <a:endParaRPr lang="en-IN"/>
        </a:p>
      </dgm:t>
    </dgm:pt>
    <dgm:pt modelId="{727E36A6-EBEA-41C1-874F-11E00F1F54F9}" type="sibTrans" cxnId="{68C5CD16-6CA7-4B6A-9604-DA2D2021B264}">
      <dgm:prSet/>
      <dgm:spPr/>
      <dgm:t>
        <a:bodyPr/>
        <a:lstStyle/>
        <a:p>
          <a:endParaRPr lang="en-IN"/>
        </a:p>
      </dgm:t>
    </dgm:pt>
    <dgm:pt modelId="{2483F0DC-2DFB-4DD0-81E8-DB669C0124D3}" type="pres">
      <dgm:prSet presAssocID="{A91EA8FD-D05A-45E7-BC72-2D380B4023C7}" presName="linear" presStyleCnt="0">
        <dgm:presLayoutVars>
          <dgm:dir/>
          <dgm:animLvl val="lvl"/>
          <dgm:resizeHandles val="exact"/>
        </dgm:presLayoutVars>
      </dgm:prSet>
      <dgm:spPr/>
    </dgm:pt>
    <dgm:pt modelId="{FA158349-8242-45CE-8FCC-25F68F4734FF}" type="pres">
      <dgm:prSet presAssocID="{3D12AF30-ACF3-4BBE-B4B5-C159769F5725}" presName="parentLin" presStyleCnt="0"/>
      <dgm:spPr/>
    </dgm:pt>
    <dgm:pt modelId="{CF6D1845-6E73-47A5-A583-59C099DEC868}" type="pres">
      <dgm:prSet presAssocID="{3D12AF30-ACF3-4BBE-B4B5-C159769F5725}" presName="parentLeftMargin" presStyleLbl="node1" presStyleIdx="0" presStyleCnt="3"/>
      <dgm:spPr/>
    </dgm:pt>
    <dgm:pt modelId="{3CB714F2-5878-4728-8C63-7D40BD559778}" type="pres">
      <dgm:prSet presAssocID="{3D12AF30-ACF3-4BBE-B4B5-C159769F5725}" presName="parentText" presStyleLbl="node1" presStyleIdx="0" presStyleCnt="3">
        <dgm:presLayoutVars>
          <dgm:chMax val="0"/>
          <dgm:bulletEnabled val="1"/>
        </dgm:presLayoutVars>
      </dgm:prSet>
      <dgm:spPr/>
    </dgm:pt>
    <dgm:pt modelId="{7B7999BA-EA54-459B-867F-26ADFB93858A}" type="pres">
      <dgm:prSet presAssocID="{3D12AF30-ACF3-4BBE-B4B5-C159769F5725}" presName="negativeSpace" presStyleCnt="0"/>
      <dgm:spPr/>
    </dgm:pt>
    <dgm:pt modelId="{7EC2BA2A-BDFD-4BD9-8726-7E2F125AA40D}" type="pres">
      <dgm:prSet presAssocID="{3D12AF30-ACF3-4BBE-B4B5-C159769F5725}" presName="childText" presStyleLbl="conFgAcc1" presStyleIdx="0" presStyleCnt="3">
        <dgm:presLayoutVars>
          <dgm:bulletEnabled val="1"/>
        </dgm:presLayoutVars>
      </dgm:prSet>
      <dgm:spPr/>
    </dgm:pt>
    <dgm:pt modelId="{D48AF685-68BE-4142-9CB9-B8B4D56F40A5}" type="pres">
      <dgm:prSet presAssocID="{709320D4-2E77-4D1F-BDF6-A84C04DE0306}" presName="spaceBetweenRectangles" presStyleCnt="0"/>
      <dgm:spPr/>
    </dgm:pt>
    <dgm:pt modelId="{FF782F83-842D-4137-8215-67A98BD4ACCF}" type="pres">
      <dgm:prSet presAssocID="{882BF3FC-F7E7-4E34-8B2D-8885BF6CBAC9}" presName="parentLin" presStyleCnt="0"/>
      <dgm:spPr/>
    </dgm:pt>
    <dgm:pt modelId="{D7E4C592-4D53-47D6-B956-C7687DE76B83}" type="pres">
      <dgm:prSet presAssocID="{882BF3FC-F7E7-4E34-8B2D-8885BF6CBAC9}" presName="parentLeftMargin" presStyleLbl="node1" presStyleIdx="0" presStyleCnt="3"/>
      <dgm:spPr/>
    </dgm:pt>
    <dgm:pt modelId="{594379B2-3AD8-444F-8403-F4B94B9C11D9}" type="pres">
      <dgm:prSet presAssocID="{882BF3FC-F7E7-4E34-8B2D-8885BF6CBAC9}" presName="parentText" presStyleLbl="node1" presStyleIdx="1" presStyleCnt="3">
        <dgm:presLayoutVars>
          <dgm:chMax val="0"/>
          <dgm:bulletEnabled val="1"/>
        </dgm:presLayoutVars>
      </dgm:prSet>
      <dgm:spPr/>
    </dgm:pt>
    <dgm:pt modelId="{BD574686-A623-49D3-A476-B85278C35930}" type="pres">
      <dgm:prSet presAssocID="{882BF3FC-F7E7-4E34-8B2D-8885BF6CBAC9}" presName="negativeSpace" presStyleCnt="0"/>
      <dgm:spPr/>
    </dgm:pt>
    <dgm:pt modelId="{0145A3CA-2FF8-4009-87E2-39ECBC1CE023}" type="pres">
      <dgm:prSet presAssocID="{882BF3FC-F7E7-4E34-8B2D-8885BF6CBAC9}" presName="childText" presStyleLbl="conFgAcc1" presStyleIdx="1" presStyleCnt="3">
        <dgm:presLayoutVars>
          <dgm:bulletEnabled val="1"/>
        </dgm:presLayoutVars>
      </dgm:prSet>
      <dgm:spPr/>
    </dgm:pt>
    <dgm:pt modelId="{89C019B6-012D-4DB3-BFE8-DCB13E668CA8}" type="pres">
      <dgm:prSet presAssocID="{7AF71475-78CE-45D0-97C5-C11B9DA2AA2E}" presName="spaceBetweenRectangles" presStyleCnt="0"/>
      <dgm:spPr/>
    </dgm:pt>
    <dgm:pt modelId="{22A7D96D-D01F-442C-9940-887688A85DB2}" type="pres">
      <dgm:prSet presAssocID="{1182A514-DD61-411B-A408-3365D8B3C570}" presName="parentLin" presStyleCnt="0"/>
      <dgm:spPr/>
    </dgm:pt>
    <dgm:pt modelId="{B1739EA6-B118-4161-AF67-63E1167BA074}" type="pres">
      <dgm:prSet presAssocID="{1182A514-DD61-411B-A408-3365D8B3C570}" presName="parentLeftMargin" presStyleLbl="node1" presStyleIdx="1" presStyleCnt="3"/>
      <dgm:spPr/>
    </dgm:pt>
    <dgm:pt modelId="{DD90248D-11CE-4900-B41C-5A62F47AEE51}" type="pres">
      <dgm:prSet presAssocID="{1182A514-DD61-411B-A408-3365D8B3C570}" presName="parentText" presStyleLbl="node1" presStyleIdx="2" presStyleCnt="3">
        <dgm:presLayoutVars>
          <dgm:chMax val="0"/>
          <dgm:bulletEnabled val="1"/>
        </dgm:presLayoutVars>
      </dgm:prSet>
      <dgm:spPr/>
    </dgm:pt>
    <dgm:pt modelId="{B287F8B7-5530-410F-BC2B-C36DEC6FC2DE}" type="pres">
      <dgm:prSet presAssocID="{1182A514-DD61-411B-A408-3365D8B3C570}" presName="negativeSpace" presStyleCnt="0"/>
      <dgm:spPr/>
    </dgm:pt>
    <dgm:pt modelId="{BA083CD7-AE79-49C7-ADE1-6B570684E24D}" type="pres">
      <dgm:prSet presAssocID="{1182A514-DD61-411B-A408-3365D8B3C570}" presName="childText" presStyleLbl="conFgAcc1" presStyleIdx="2" presStyleCnt="3">
        <dgm:presLayoutVars>
          <dgm:bulletEnabled val="1"/>
        </dgm:presLayoutVars>
      </dgm:prSet>
      <dgm:spPr/>
    </dgm:pt>
  </dgm:ptLst>
  <dgm:cxnLst>
    <dgm:cxn modelId="{C0F7E612-6B62-46A8-BA9B-51A743C83DAB}" type="presOf" srcId="{882BF3FC-F7E7-4E34-8B2D-8885BF6CBAC9}" destId="{594379B2-3AD8-444F-8403-F4B94B9C11D9}" srcOrd="1" destOrd="0" presId="urn:microsoft.com/office/officeart/2005/8/layout/list1"/>
    <dgm:cxn modelId="{68C5CD16-6CA7-4B6A-9604-DA2D2021B264}" srcId="{A91EA8FD-D05A-45E7-BC72-2D380B4023C7}" destId="{1182A514-DD61-411B-A408-3365D8B3C570}" srcOrd="2" destOrd="0" parTransId="{3B246245-6D5F-45FE-BBCF-783A6431BC13}" sibTransId="{727E36A6-EBEA-41C1-874F-11E00F1F54F9}"/>
    <dgm:cxn modelId="{234D3D31-A777-4C3E-A6E4-C4933658C212}" type="presOf" srcId="{1182A514-DD61-411B-A408-3365D8B3C570}" destId="{B1739EA6-B118-4161-AF67-63E1167BA074}" srcOrd="0" destOrd="0" presId="urn:microsoft.com/office/officeart/2005/8/layout/list1"/>
    <dgm:cxn modelId="{F7B2C432-4461-473D-915E-EBB017A06325}" type="presOf" srcId="{3D12AF30-ACF3-4BBE-B4B5-C159769F5725}" destId="{3CB714F2-5878-4728-8C63-7D40BD559778}" srcOrd="1" destOrd="0" presId="urn:microsoft.com/office/officeart/2005/8/layout/list1"/>
    <dgm:cxn modelId="{C675CA63-A75A-4C29-8432-21A97AECAB71}" type="presOf" srcId="{882BF3FC-F7E7-4E34-8B2D-8885BF6CBAC9}" destId="{D7E4C592-4D53-47D6-B956-C7687DE76B83}" srcOrd="0" destOrd="0" presId="urn:microsoft.com/office/officeart/2005/8/layout/list1"/>
    <dgm:cxn modelId="{1DCDA26A-2D6B-4EC6-AC54-E8057975FD31}" srcId="{A91EA8FD-D05A-45E7-BC72-2D380B4023C7}" destId="{882BF3FC-F7E7-4E34-8B2D-8885BF6CBAC9}" srcOrd="1" destOrd="0" parTransId="{975FE1F2-69D7-4228-8276-946EAF8D7B63}" sibTransId="{7AF71475-78CE-45D0-97C5-C11B9DA2AA2E}"/>
    <dgm:cxn modelId="{B99D2853-7D22-4A40-9FA0-D85070617340}" srcId="{A91EA8FD-D05A-45E7-BC72-2D380B4023C7}" destId="{3D12AF30-ACF3-4BBE-B4B5-C159769F5725}" srcOrd="0" destOrd="0" parTransId="{E1DD50A5-A381-4458-84EB-3D49DF631C1D}" sibTransId="{709320D4-2E77-4D1F-BDF6-A84C04DE0306}"/>
    <dgm:cxn modelId="{42E997D0-CC28-4225-86B5-C0BF74D24F6C}" type="presOf" srcId="{1182A514-DD61-411B-A408-3365D8B3C570}" destId="{DD90248D-11CE-4900-B41C-5A62F47AEE51}" srcOrd="1" destOrd="0" presId="urn:microsoft.com/office/officeart/2005/8/layout/list1"/>
    <dgm:cxn modelId="{6AC20CD2-5C18-4B23-BBC2-9D30BFF671FD}" type="presOf" srcId="{A91EA8FD-D05A-45E7-BC72-2D380B4023C7}" destId="{2483F0DC-2DFB-4DD0-81E8-DB669C0124D3}" srcOrd="0" destOrd="0" presId="urn:microsoft.com/office/officeart/2005/8/layout/list1"/>
    <dgm:cxn modelId="{25AED5F9-BF23-494E-A3B1-3807B2D720CD}" type="presOf" srcId="{3D12AF30-ACF3-4BBE-B4B5-C159769F5725}" destId="{CF6D1845-6E73-47A5-A583-59C099DEC868}" srcOrd="0" destOrd="0" presId="urn:microsoft.com/office/officeart/2005/8/layout/list1"/>
    <dgm:cxn modelId="{A7383CA3-7DCE-40E6-99B2-34FE70EF4D4B}" type="presParOf" srcId="{2483F0DC-2DFB-4DD0-81E8-DB669C0124D3}" destId="{FA158349-8242-45CE-8FCC-25F68F4734FF}" srcOrd="0" destOrd="0" presId="urn:microsoft.com/office/officeart/2005/8/layout/list1"/>
    <dgm:cxn modelId="{F37D4BE4-0099-4BF8-A94D-7660D9160638}" type="presParOf" srcId="{FA158349-8242-45CE-8FCC-25F68F4734FF}" destId="{CF6D1845-6E73-47A5-A583-59C099DEC868}" srcOrd="0" destOrd="0" presId="urn:microsoft.com/office/officeart/2005/8/layout/list1"/>
    <dgm:cxn modelId="{2BD7CD02-D5F5-408F-AB0A-5D5B9DB6BEC0}" type="presParOf" srcId="{FA158349-8242-45CE-8FCC-25F68F4734FF}" destId="{3CB714F2-5878-4728-8C63-7D40BD559778}" srcOrd="1" destOrd="0" presId="urn:microsoft.com/office/officeart/2005/8/layout/list1"/>
    <dgm:cxn modelId="{E6CCF8FE-357D-4689-BB8B-9A3F7280C5FB}" type="presParOf" srcId="{2483F0DC-2DFB-4DD0-81E8-DB669C0124D3}" destId="{7B7999BA-EA54-459B-867F-26ADFB93858A}" srcOrd="1" destOrd="0" presId="urn:microsoft.com/office/officeart/2005/8/layout/list1"/>
    <dgm:cxn modelId="{5B2F2C93-933B-41BC-9C42-3DF1D0BED0CD}" type="presParOf" srcId="{2483F0DC-2DFB-4DD0-81E8-DB669C0124D3}" destId="{7EC2BA2A-BDFD-4BD9-8726-7E2F125AA40D}" srcOrd="2" destOrd="0" presId="urn:microsoft.com/office/officeart/2005/8/layout/list1"/>
    <dgm:cxn modelId="{4979E64D-91EB-4F0F-8489-7E32CE1FC81C}" type="presParOf" srcId="{2483F0DC-2DFB-4DD0-81E8-DB669C0124D3}" destId="{D48AF685-68BE-4142-9CB9-B8B4D56F40A5}" srcOrd="3" destOrd="0" presId="urn:microsoft.com/office/officeart/2005/8/layout/list1"/>
    <dgm:cxn modelId="{8F6F505E-7CED-432E-BD21-C7BEE1FB0A10}" type="presParOf" srcId="{2483F0DC-2DFB-4DD0-81E8-DB669C0124D3}" destId="{FF782F83-842D-4137-8215-67A98BD4ACCF}" srcOrd="4" destOrd="0" presId="urn:microsoft.com/office/officeart/2005/8/layout/list1"/>
    <dgm:cxn modelId="{D045D6C1-F844-4C2D-9D91-3744A764AA15}" type="presParOf" srcId="{FF782F83-842D-4137-8215-67A98BD4ACCF}" destId="{D7E4C592-4D53-47D6-B956-C7687DE76B83}" srcOrd="0" destOrd="0" presId="urn:microsoft.com/office/officeart/2005/8/layout/list1"/>
    <dgm:cxn modelId="{5A12BBC4-D96A-49DB-8F6F-1390B6712B5C}" type="presParOf" srcId="{FF782F83-842D-4137-8215-67A98BD4ACCF}" destId="{594379B2-3AD8-444F-8403-F4B94B9C11D9}" srcOrd="1" destOrd="0" presId="urn:microsoft.com/office/officeart/2005/8/layout/list1"/>
    <dgm:cxn modelId="{86AB6789-8266-4B0F-8710-E7CB85762A6D}" type="presParOf" srcId="{2483F0DC-2DFB-4DD0-81E8-DB669C0124D3}" destId="{BD574686-A623-49D3-A476-B85278C35930}" srcOrd="5" destOrd="0" presId="urn:microsoft.com/office/officeart/2005/8/layout/list1"/>
    <dgm:cxn modelId="{4B8B0341-2DEA-40D7-A0BB-A1A0E7AFB8BF}" type="presParOf" srcId="{2483F0DC-2DFB-4DD0-81E8-DB669C0124D3}" destId="{0145A3CA-2FF8-4009-87E2-39ECBC1CE023}" srcOrd="6" destOrd="0" presId="urn:microsoft.com/office/officeart/2005/8/layout/list1"/>
    <dgm:cxn modelId="{FDD8F384-4D8A-4ED0-8F6A-10774D2E2B5D}" type="presParOf" srcId="{2483F0DC-2DFB-4DD0-81E8-DB669C0124D3}" destId="{89C019B6-012D-4DB3-BFE8-DCB13E668CA8}" srcOrd="7" destOrd="0" presId="urn:microsoft.com/office/officeart/2005/8/layout/list1"/>
    <dgm:cxn modelId="{6DAD709B-7FB4-4876-AF73-B7EEAF44E3DF}" type="presParOf" srcId="{2483F0DC-2DFB-4DD0-81E8-DB669C0124D3}" destId="{22A7D96D-D01F-442C-9940-887688A85DB2}" srcOrd="8" destOrd="0" presId="urn:microsoft.com/office/officeart/2005/8/layout/list1"/>
    <dgm:cxn modelId="{E4138487-56D5-4A71-A5CF-A25D931295ED}" type="presParOf" srcId="{22A7D96D-D01F-442C-9940-887688A85DB2}" destId="{B1739EA6-B118-4161-AF67-63E1167BA074}" srcOrd="0" destOrd="0" presId="urn:microsoft.com/office/officeart/2005/8/layout/list1"/>
    <dgm:cxn modelId="{1EE8D33D-D98A-4D54-99F8-81FE90A48A9A}" type="presParOf" srcId="{22A7D96D-D01F-442C-9940-887688A85DB2}" destId="{DD90248D-11CE-4900-B41C-5A62F47AEE51}" srcOrd="1" destOrd="0" presId="urn:microsoft.com/office/officeart/2005/8/layout/list1"/>
    <dgm:cxn modelId="{07425954-9679-41DB-950C-F36DF0AE5323}" type="presParOf" srcId="{2483F0DC-2DFB-4DD0-81E8-DB669C0124D3}" destId="{B287F8B7-5530-410F-BC2B-C36DEC6FC2DE}" srcOrd="9" destOrd="0" presId="urn:microsoft.com/office/officeart/2005/8/layout/list1"/>
    <dgm:cxn modelId="{E2491728-9EC6-4016-981D-B960A294C07C}" type="presParOf" srcId="{2483F0DC-2DFB-4DD0-81E8-DB669C0124D3}" destId="{BA083CD7-AE79-49C7-ADE1-6B570684E24D}" srcOrd="10" destOrd="0" presId="urn:microsoft.com/office/officeart/2005/8/layout/lis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C2BA2A-BDFD-4BD9-8726-7E2F125AA40D}">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CB714F2-5878-4728-8C63-7D40BD559778}">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IN" sz="2400" kern="1200"/>
            <a:t>Data Scientist</a:t>
          </a:r>
        </a:p>
      </dsp:txBody>
      <dsp:txXfrm>
        <a:off x="308905" y="66625"/>
        <a:ext cx="3771310" cy="639310"/>
      </dsp:txXfrm>
    </dsp:sp>
    <dsp:sp modelId="{0145A3CA-2FF8-4009-87E2-39ECBC1CE023}">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94379B2-3AD8-444F-8403-F4B94B9C11D9}">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IN" sz="2400" kern="1200"/>
            <a:t>Data Science	</a:t>
          </a:r>
        </a:p>
      </dsp:txBody>
      <dsp:txXfrm>
        <a:off x="308905" y="1155265"/>
        <a:ext cx="3771310" cy="639310"/>
      </dsp:txXfrm>
    </dsp:sp>
    <dsp:sp modelId="{BA083CD7-AE79-49C7-ADE1-6B570684E24D}">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D90248D-11CE-4900-B41C-5A62F47AEE51}">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IN" sz="2400" kern="1200"/>
            <a:t>Data Research	</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431A5E99974A6BA5B36E739882CF18"/>
        <w:category>
          <w:name w:val="General"/>
          <w:gallery w:val="placeholder"/>
        </w:category>
        <w:types>
          <w:type w:val="bbPlcHdr"/>
        </w:types>
        <w:behaviors>
          <w:behavior w:val="content"/>
        </w:behaviors>
        <w:guid w:val="{AF3988EC-AEA9-4622-84D7-75FE01212C3E}"/>
      </w:docPartPr>
      <w:docPartBody>
        <w:p w:rsidR="00000000" w:rsidRDefault="00471052" w:rsidP="00471052">
          <w:pPr>
            <w:pStyle w:val="ED431A5E99974A6BA5B36E739882CF18"/>
          </w:pPr>
          <w:r>
            <w:rPr>
              <w:caps/>
              <w:color w:val="FFFFFF" w:themeColor="background1"/>
              <w:sz w:val="18"/>
              <w:szCs w:val="18"/>
            </w:rPr>
            <w:t>[Document title]</w:t>
          </w:r>
        </w:p>
      </w:docPartBody>
    </w:docPart>
    <w:docPart>
      <w:docPartPr>
        <w:name w:val="C06A26E1525C490EA53189E961F5FAA4"/>
        <w:category>
          <w:name w:val="General"/>
          <w:gallery w:val="placeholder"/>
        </w:category>
        <w:types>
          <w:type w:val="bbPlcHdr"/>
        </w:types>
        <w:behaviors>
          <w:behavior w:val="content"/>
        </w:behaviors>
        <w:guid w:val="{0E5A86E1-E5D5-4433-90E9-EA2230B5F939}"/>
      </w:docPartPr>
      <w:docPartBody>
        <w:p w:rsidR="00000000" w:rsidRDefault="00471052" w:rsidP="00471052">
          <w:pPr>
            <w:pStyle w:val="C06A26E1525C490EA53189E961F5FAA4"/>
          </w:pPr>
          <w:r>
            <w:rPr>
              <w:rStyle w:val="PlaceholderText"/>
            </w:rPr>
            <w:t>[Publish Date]</w:t>
          </w:r>
        </w:p>
      </w:docPartBody>
    </w:docPart>
    <w:docPart>
      <w:docPartPr>
        <w:name w:val="A4F70B7235144902967E79D7A1D450C7"/>
        <w:category>
          <w:name w:val="General"/>
          <w:gallery w:val="placeholder"/>
        </w:category>
        <w:types>
          <w:type w:val="bbPlcHdr"/>
        </w:types>
        <w:behaviors>
          <w:behavior w:val="content"/>
        </w:behaviors>
        <w:guid w:val="{9E84CB30-65EA-452E-AF54-200039A7693A}"/>
      </w:docPartPr>
      <w:docPartBody>
        <w:p w:rsidR="00000000" w:rsidRDefault="00471052" w:rsidP="00471052">
          <w:pPr>
            <w:pStyle w:val="A4F70B7235144902967E79D7A1D450C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052"/>
    <w:rsid w:val="00131868"/>
    <w:rsid w:val="00471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431A5E99974A6BA5B36E739882CF18">
    <w:name w:val="ED431A5E99974A6BA5B36E739882CF18"/>
    <w:rsid w:val="00471052"/>
  </w:style>
  <w:style w:type="character" w:styleId="PlaceholderText">
    <w:name w:val="Placeholder Text"/>
    <w:basedOn w:val="DefaultParagraphFont"/>
    <w:uiPriority w:val="99"/>
    <w:semiHidden/>
    <w:rsid w:val="00471052"/>
    <w:rPr>
      <w:color w:val="808080"/>
    </w:rPr>
  </w:style>
  <w:style w:type="paragraph" w:customStyle="1" w:styleId="C06A26E1525C490EA53189E961F5FAA4">
    <w:name w:val="C06A26E1525C490EA53189E961F5FAA4"/>
    <w:rsid w:val="00471052"/>
  </w:style>
  <w:style w:type="paragraph" w:customStyle="1" w:styleId="A4F70B7235144902967E79D7A1D450C7">
    <w:name w:val="A4F70B7235144902967E79D7A1D450C7"/>
    <w:rsid w:val="004710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C3A1BB-5938-42EE-8C56-CD1E8505E93E}">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8A9A01-6BD3-4F1A-A615-296FF6368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dc:title>
  <dc:subject/>
  <dc:creator>Sam</dc:creator>
  <cp:keywords/>
  <dc:description/>
  <cp:lastModifiedBy>ASDC14</cp:lastModifiedBy>
  <cp:revision>18</cp:revision>
  <dcterms:created xsi:type="dcterms:W3CDTF">2026-04-19T11:56:00Z</dcterms:created>
  <dcterms:modified xsi:type="dcterms:W3CDTF">2026-04-25T13:08:00Z</dcterms:modified>
</cp:coreProperties>
</file>