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3F3E" w14:textId="14B4F1D7" w:rsidR="002B1A19" w:rsidRDefault="006F78EF" w:rsidP="0057137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</w:p>
    <w:p w14:paraId="743FF561" w14:textId="3A6F1838" w:rsidR="002739F1" w:rsidRDefault="00571375" w:rsidP="00571375">
      <w:pPr>
        <w:jc w:val="center"/>
        <w:rPr>
          <w:b/>
          <w:bCs/>
          <w:sz w:val="56"/>
          <w:szCs w:val="56"/>
        </w:rPr>
      </w:pPr>
      <w:r w:rsidRPr="00571375">
        <w:rPr>
          <w:b/>
          <w:bCs/>
          <w:sz w:val="56"/>
          <w:szCs w:val="56"/>
        </w:rPr>
        <w:t>DAILY LEARNING D</w:t>
      </w:r>
      <w:r w:rsidR="008E3261">
        <w:rPr>
          <w:b/>
          <w:bCs/>
          <w:sz w:val="56"/>
          <w:szCs w:val="56"/>
        </w:rPr>
        <w:t>OCUMENTATION</w:t>
      </w:r>
    </w:p>
    <w:p w14:paraId="6E6ADBA1" w14:textId="03E5B988" w:rsidR="00571375" w:rsidRDefault="00571375" w:rsidP="0057137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CGAN:</w:t>
      </w:r>
    </w:p>
    <w:p w14:paraId="33FC58BF" w14:textId="4E678FFA" w:rsidR="002F56C9" w:rsidRPr="002F56C9" w:rsidRDefault="002F56C9" w:rsidP="002F56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It stands for Conditional Generative Adversial Network.</w:t>
      </w:r>
    </w:p>
    <w:p w14:paraId="066DA2E5" w14:textId="20A01146" w:rsidR="002F56C9" w:rsidRPr="002F56C9" w:rsidRDefault="002F56C9" w:rsidP="002F56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It is a type of neural network which uses conditions to generate images which has characteristics similar to the training data sets.</w:t>
      </w:r>
    </w:p>
    <w:p w14:paraId="60DEB1F2" w14:textId="5B3C301E" w:rsidR="002F56C9" w:rsidRPr="002F56C9" w:rsidRDefault="002F56C9" w:rsidP="002F56C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It gets better results from generator as compared to typical generator.</w:t>
      </w:r>
    </w:p>
    <w:p w14:paraId="683D098B" w14:textId="21E417B9" w:rsidR="002F56C9" w:rsidRDefault="0075698C" w:rsidP="002F56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698C">
        <w:rPr>
          <w:sz w:val="28"/>
          <w:szCs w:val="28"/>
        </w:rPr>
        <w:t xml:space="preserve">One benefit of a </w:t>
      </w:r>
      <w:r>
        <w:rPr>
          <w:sz w:val="28"/>
          <w:szCs w:val="28"/>
        </w:rPr>
        <w:t>CGAN</w:t>
      </w:r>
      <w:r w:rsidRPr="0075698C">
        <w:rPr>
          <w:sz w:val="28"/>
          <w:szCs w:val="28"/>
        </w:rPr>
        <w:t xml:space="preserve"> network is that </w:t>
      </w:r>
      <w:r>
        <w:rPr>
          <w:sz w:val="28"/>
          <w:szCs w:val="28"/>
        </w:rPr>
        <w:t>we</w:t>
      </w:r>
      <w:r w:rsidRPr="0075698C">
        <w:rPr>
          <w:sz w:val="28"/>
          <w:szCs w:val="28"/>
        </w:rPr>
        <w:t xml:space="preserve"> can give the network context so that it responds appropriately in different situations.</w:t>
      </w:r>
    </w:p>
    <w:p w14:paraId="5FF03169" w14:textId="2D82F770" w:rsidR="0075698C" w:rsidRDefault="0075698C" w:rsidP="002F56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They play important roles in sector of AI such as - image generation, computer vision, image to font style transformation.</w:t>
      </w:r>
    </w:p>
    <w:p w14:paraId="3F3FAEAB" w14:textId="430B8AF4" w:rsidR="0075698C" w:rsidRDefault="0075698C" w:rsidP="002F56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architecture and working of CGAN is:</w:t>
      </w:r>
    </w:p>
    <w:p w14:paraId="0A3A2D63" w14:textId="3999CBC5" w:rsidR="0075698C" w:rsidRDefault="0075698C" w:rsidP="00BF3D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5698C">
        <w:rPr>
          <w:b/>
          <w:bCs/>
          <w:sz w:val="28"/>
          <w:szCs w:val="28"/>
        </w:rPr>
        <w:t>Conditioning in GANs:</w:t>
      </w:r>
      <w:r>
        <w:rPr>
          <w:b/>
          <w:bCs/>
          <w:sz w:val="28"/>
          <w:szCs w:val="28"/>
        </w:rPr>
        <w:t xml:space="preserve"> </w:t>
      </w:r>
      <w:r w:rsidRPr="0075698C">
        <w:rPr>
          <w:sz w:val="28"/>
          <w:szCs w:val="28"/>
        </w:rPr>
        <w:t>GANs can be extended to a conditional model by providing additional information to both the generator and discriminator.</w:t>
      </w:r>
      <w:r w:rsidR="00BF3D50">
        <w:rPr>
          <w:sz w:val="28"/>
          <w:szCs w:val="28"/>
        </w:rPr>
        <w:t xml:space="preserve"> The additional information can be of any kind such as class labels.</w:t>
      </w:r>
    </w:p>
    <w:p w14:paraId="603ACDCC" w14:textId="3705589B" w:rsidR="00BF3D50" w:rsidRPr="00BF3D50" w:rsidRDefault="00BF3D50" w:rsidP="00BF3D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F3D50">
        <w:rPr>
          <w:b/>
          <w:bCs/>
          <w:sz w:val="28"/>
          <w:szCs w:val="28"/>
        </w:rPr>
        <w:t>Generator Architecture:</w:t>
      </w:r>
      <w:r>
        <w:rPr>
          <w:b/>
          <w:bCs/>
          <w:sz w:val="28"/>
          <w:szCs w:val="28"/>
        </w:rPr>
        <w:t xml:space="preserve"> </w:t>
      </w:r>
      <w:r w:rsidRPr="00BF3D50">
        <w:rPr>
          <w:sz w:val="28"/>
          <w:szCs w:val="28"/>
        </w:rPr>
        <w:t>The generator takes both the prior input noise and the additional information as inputs.</w:t>
      </w:r>
      <w:r>
        <w:rPr>
          <w:sz w:val="28"/>
          <w:szCs w:val="28"/>
        </w:rPr>
        <w:t xml:space="preserve"> </w:t>
      </w:r>
      <w:r w:rsidRPr="00BF3D50">
        <w:rPr>
          <w:sz w:val="28"/>
          <w:szCs w:val="28"/>
        </w:rPr>
        <w:t>These inputs are combined in a joint hidden representation, and the generator produces synthetic samples.</w:t>
      </w:r>
      <w:r>
        <w:rPr>
          <w:sz w:val="28"/>
          <w:szCs w:val="28"/>
        </w:rPr>
        <w:t xml:space="preserve"> </w:t>
      </w:r>
      <w:r w:rsidRPr="00BF3D50">
        <w:rPr>
          <w:sz w:val="28"/>
          <w:szCs w:val="28"/>
        </w:rPr>
        <w:t>The adversarial training framework allows flexibility in how this hidden representation is composed.</w:t>
      </w:r>
    </w:p>
    <w:p w14:paraId="52970CB5" w14:textId="734CDA26" w:rsidR="00BF3D50" w:rsidRPr="00BF3D50" w:rsidRDefault="00BF3D50" w:rsidP="00BF3D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F3D50">
        <w:rPr>
          <w:b/>
          <w:bCs/>
          <w:sz w:val="28"/>
          <w:szCs w:val="28"/>
        </w:rPr>
        <w:t>Discriminator Architecture:</w:t>
      </w:r>
      <w:r>
        <w:rPr>
          <w:b/>
          <w:bCs/>
          <w:sz w:val="28"/>
          <w:szCs w:val="28"/>
        </w:rPr>
        <w:t xml:space="preserve"> </w:t>
      </w:r>
      <w:r w:rsidRPr="00BF3D50">
        <w:rPr>
          <w:sz w:val="28"/>
          <w:szCs w:val="28"/>
        </w:rPr>
        <w:t>The discriminator takes both real data and the additional information as inputs</w:t>
      </w:r>
      <w:r>
        <w:rPr>
          <w:sz w:val="28"/>
          <w:szCs w:val="28"/>
        </w:rPr>
        <w:t xml:space="preserve">. </w:t>
      </w:r>
      <w:r w:rsidRPr="00BF3D50">
        <w:rPr>
          <w:sz w:val="28"/>
          <w:szCs w:val="28"/>
        </w:rPr>
        <w:t xml:space="preserve">The discriminator's task is to distinguish between real data and synthetic data generated by the generator </w:t>
      </w:r>
      <w:r>
        <w:rPr>
          <w:sz w:val="28"/>
          <w:szCs w:val="28"/>
        </w:rPr>
        <w:t xml:space="preserve">on </w:t>
      </w:r>
      <w:r w:rsidRPr="00BF3D50">
        <w:rPr>
          <w:sz w:val="28"/>
          <w:szCs w:val="28"/>
        </w:rPr>
        <w:t>condition</w:t>
      </w:r>
      <w:r>
        <w:rPr>
          <w:sz w:val="28"/>
          <w:szCs w:val="28"/>
        </w:rPr>
        <w:t xml:space="preserve"> given.</w:t>
      </w:r>
    </w:p>
    <w:p w14:paraId="3DC2787F" w14:textId="77777777" w:rsidR="00BF3D50" w:rsidRDefault="00BF3D50" w:rsidP="00BF3D50">
      <w:pPr>
        <w:pStyle w:val="ListParagraph"/>
        <w:ind w:left="1800"/>
        <w:rPr>
          <w:sz w:val="28"/>
          <w:szCs w:val="28"/>
        </w:rPr>
      </w:pPr>
    </w:p>
    <w:p w14:paraId="0DD86747" w14:textId="77777777" w:rsidR="00BF3D50" w:rsidRPr="00BF3D50" w:rsidRDefault="00BF3D50" w:rsidP="00BF3D50">
      <w:pPr>
        <w:pStyle w:val="ListParagraph"/>
        <w:ind w:left="1800"/>
        <w:rPr>
          <w:sz w:val="28"/>
          <w:szCs w:val="28"/>
        </w:rPr>
      </w:pPr>
    </w:p>
    <w:p w14:paraId="56D3F2C4" w14:textId="77777777" w:rsidR="00163E5A" w:rsidRDefault="00163E5A" w:rsidP="00163E5A">
      <w:pPr>
        <w:ind w:left="360"/>
        <w:rPr>
          <w:sz w:val="36"/>
          <w:szCs w:val="36"/>
        </w:rPr>
      </w:pPr>
    </w:p>
    <w:p w14:paraId="0D2FCB05" w14:textId="74EACC44" w:rsidR="00571375" w:rsidRPr="00163E5A" w:rsidRDefault="00163E5A" w:rsidP="00163E5A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  <w:r w:rsidR="00571375" w:rsidRPr="00163E5A">
        <w:rPr>
          <w:sz w:val="36"/>
          <w:szCs w:val="36"/>
        </w:rPr>
        <w:t>HOW CAN WE PASS CONDITION TO CGAN:</w:t>
      </w:r>
    </w:p>
    <w:p w14:paraId="1E41FF97" w14:textId="0EFFF6E5" w:rsidR="00D24AED" w:rsidRPr="00D24AED" w:rsidRDefault="00D24AED" w:rsidP="00D24AE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CONCATENATION WITH INPUT:</w:t>
      </w:r>
      <w:r w:rsidR="00DB5DA8">
        <w:rPr>
          <w:sz w:val="36"/>
          <w:szCs w:val="36"/>
        </w:rPr>
        <w:t xml:space="preserve"> </w:t>
      </w:r>
      <w:r w:rsidR="00DB5DA8" w:rsidRPr="00DB5DA8">
        <w:rPr>
          <w:sz w:val="28"/>
          <w:szCs w:val="28"/>
        </w:rPr>
        <w:t>Here, basically we concatenate the condition vector with the noise vector before passing it to the generator.</w:t>
      </w:r>
      <w:r w:rsidR="00DB5DA8" w:rsidRPr="00DB5DA8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="00DB5DA8" w:rsidRPr="00DB5DA8">
        <w:rPr>
          <w:sz w:val="28"/>
          <w:szCs w:val="28"/>
        </w:rPr>
        <w:t>The disadvantage of using such method is that there is no mathematical logic behind it; often the conditions are introduced as one-hot-encoded vectors.</w:t>
      </w:r>
    </w:p>
    <w:p w14:paraId="347C29F9" w14:textId="77777777" w:rsidR="00571375" w:rsidRDefault="00571375" w:rsidP="00571375">
      <w:pPr>
        <w:pStyle w:val="ListParagraph"/>
        <w:rPr>
          <w:sz w:val="36"/>
          <w:szCs w:val="36"/>
        </w:rPr>
      </w:pPr>
    </w:p>
    <w:p w14:paraId="19DC7973" w14:textId="5F340ABD" w:rsidR="00680968" w:rsidRDefault="00DB5DA8" w:rsidP="0068096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36"/>
          <w:szCs w:val="36"/>
        </w:rPr>
        <w:t xml:space="preserve">USING AUXILLIARY CLASSIFIER: </w:t>
      </w:r>
      <w:r w:rsidRPr="00ED339F">
        <w:rPr>
          <w:sz w:val="28"/>
          <w:szCs w:val="28"/>
        </w:rPr>
        <w:t>In this the architecture of discriminator is modified</w:t>
      </w:r>
      <w:r w:rsidR="00ED339F" w:rsidRPr="00ED339F">
        <w:rPr>
          <w:sz w:val="28"/>
          <w:szCs w:val="28"/>
        </w:rPr>
        <w:t xml:space="preserve"> to output.</w:t>
      </w:r>
    </w:p>
    <w:p w14:paraId="4D246BE0" w14:textId="77777777" w:rsidR="00680968" w:rsidRPr="00680968" w:rsidRDefault="00680968" w:rsidP="00680968">
      <w:pPr>
        <w:pStyle w:val="ListParagraph"/>
        <w:rPr>
          <w:sz w:val="28"/>
          <w:szCs w:val="28"/>
        </w:rPr>
      </w:pPr>
    </w:p>
    <w:p w14:paraId="3736D209" w14:textId="1543E922" w:rsidR="00680968" w:rsidRPr="00680968" w:rsidRDefault="00680968" w:rsidP="00680968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680968">
        <w:rPr>
          <w:sz w:val="36"/>
          <w:szCs w:val="36"/>
        </w:rPr>
        <w:t>WITH PROJECTION:</w:t>
      </w:r>
      <w:r>
        <w:rPr>
          <w:sz w:val="28"/>
          <w:szCs w:val="28"/>
        </w:rPr>
        <w:t xml:space="preserve"> Modification of </w:t>
      </w:r>
      <w:r w:rsidRPr="00680968">
        <w:rPr>
          <w:sz w:val="28"/>
          <w:szCs w:val="28"/>
        </w:rPr>
        <w:t>the discriminator to include a projection between the condition and features extracted from the image</w:t>
      </w:r>
      <w:r>
        <w:rPr>
          <w:sz w:val="28"/>
          <w:szCs w:val="28"/>
        </w:rPr>
        <w:t xml:space="preserve"> is done. </w:t>
      </w:r>
      <w:r w:rsidRPr="00680968">
        <w:rPr>
          <w:sz w:val="28"/>
          <w:szCs w:val="28"/>
        </w:rPr>
        <w:t>This projection values measures the similarity between the condition and the image and is added to the discriminator</w:t>
      </w:r>
      <w:r>
        <w:rPr>
          <w:sz w:val="28"/>
          <w:szCs w:val="28"/>
        </w:rPr>
        <w:t>.</w:t>
      </w:r>
    </w:p>
    <w:p w14:paraId="3F277092" w14:textId="77777777" w:rsidR="00680968" w:rsidRPr="00680968" w:rsidRDefault="00680968" w:rsidP="00680968">
      <w:pPr>
        <w:pStyle w:val="ListParagraph"/>
        <w:rPr>
          <w:sz w:val="36"/>
          <w:szCs w:val="36"/>
        </w:rPr>
      </w:pPr>
    </w:p>
    <w:p w14:paraId="441044AD" w14:textId="75397D2E" w:rsidR="00680968" w:rsidRPr="002B1A19" w:rsidRDefault="00680968" w:rsidP="00680968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BATCH NORMALIZATION: </w:t>
      </w:r>
      <w:r w:rsidR="00FB4B4E" w:rsidRPr="00FB4B4E">
        <w:rPr>
          <w:sz w:val="28"/>
          <w:szCs w:val="28"/>
        </w:rPr>
        <w:t>Conditional batch normalizaion was used for style transfer, where the condition is used to modulate the activation functions of the neural network.</w:t>
      </w:r>
    </w:p>
    <w:p w14:paraId="5CA4AE10" w14:textId="77777777" w:rsidR="002B1A19" w:rsidRPr="002B1A19" w:rsidRDefault="002B1A19" w:rsidP="002B1A19">
      <w:pPr>
        <w:pStyle w:val="ListParagraph"/>
        <w:rPr>
          <w:sz w:val="36"/>
          <w:szCs w:val="36"/>
        </w:rPr>
      </w:pPr>
    </w:p>
    <w:p w14:paraId="6BC76CC5" w14:textId="1013D729" w:rsidR="002B1A19" w:rsidRDefault="002B1A19" w:rsidP="002B1A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 PERFOMANCE AND EVALUATION METRICS:</w:t>
      </w:r>
    </w:p>
    <w:p w14:paraId="22988F2B" w14:textId="35B1D64A" w:rsidR="002B1A19" w:rsidRPr="002B1A19" w:rsidRDefault="002B1A19" w:rsidP="002B1A19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28"/>
          <w:szCs w:val="28"/>
        </w:rPr>
        <w:t>The metrics used is loss function- D loss ang G loss</w:t>
      </w:r>
    </w:p>
    <w:p w14:paraId="71250984" w14:textId="77777777" w:rsidR="002B1A19" w:rsidRPr="002B1A19" w:rsidRDefault="002B1A19" w:rsidP="002B1A19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28"/>
          <w:szCs w:val="28"/>
        </w:rPr>
        <w:t>D- loss stands for discriminator loss which measures how well it distinguishes between real or fake. The loss is computed as binary cross entropy between real or fake.</w:t>
      </w:r>
    </w:p>
    <w:p w14:paraId="1DF7426F" w14:textId="62E7F96E" w:rsidR="002B1A19" w:rsidRPr="00163E5A" w:rsidRDefault="002B1A19" w:rsidP="002B1A19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28"/>
          <w:szCs w:val="28"/>
        </w:rPr>
        <w:t xml:space="preserve">G- loss stands for generator loss which measures how it can fool the discriminator. </w:t>
      </w:r>
    </w:p>
    <w:p w14:paraId="3953D8D4" w14:textId="4A0C804E" w:rsidR="00163E5A" w:rsidRPr="00163E5A" w:rsidRDefault="00163E5A" w:rsidP="002B1A19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28"/>
          <w:szCs w:val="28"/>
        </w:rPr>
        <w:t>For the performance of model MSE AND MAE</w:t>
      </w:r>
      <w:r w:rsidR="006F78EF">
        <w:rPr>
          <w:sz w:val="28"/>
          <w:szCs w:val="28"/>
        </w:rPr>
        <w:t xml:space="preserve"> and RMSE</w:t>
      </w:r>
      <w:r>
        <w:rPr>
          <w:sz w:val="28"/>
          <w:szCs w:val="28"/>
        </w:rPr>
        <w:t xml:space="preserve"> is used.</w:t>
      </w:r>
    </w:p>
    <w:p w14:paraId="6C3D1AE2" w14:textId="77A499B4" w:rsidR="00163E5A" w:rsidRPr="00163E5A" w:rsidRDefault="00163E5A" w:rsidP="002B1A19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28"/>
          <w:szCs w:val="28"/>
        </w:rPr>
        <w:t xml:space="preserve">On evaluation, between the original dataset and imputed dataset the values are as followed: </w:t>
      </w:r>
    </w:p>
    <w:p w14:paraId="019148D6" w14:textId="2BDC78E0" w:rsidR="00163E5A" w:rsidRDefault="000161CF" w:rsidP="00163E5A">
      <w:pPr>
        <w:pStyle w:val="ListParagraph"/>
        <w:ind w:left="1440"/>
        <w:rPr>
          <w:sz w:val="24"/>
          <w:szCs w:val="24"/>
        </w:rPr>
      </w:pPr>
      <w:r w:rsidRPr="000161CF">
        <w:rPr>
          <w:sz w:val="24"/>
          <w:szCs w:val="24"/>
        </w:rPr>
        <w:t>Mean Squared Error (MSE): 13.545326409963948</w:t>
      </w:r>
    </w:p>
    <w:p w14:paraId="776DDF23" w14:textId="70752C4E" w:rsidR="006F78EF" w:rsidRPr="006F78EF" w:rsidRDefault="006F78EF" w:rsidP="006F78E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</w:t>
      </w:r>
      <w:r w:rsidRPr="006F78EF">
        <w:rPr>
          <w:sz w:val="24"/>
          <w:szCs w:val="24"/>
        </w:rPr>
        <w:t>RMSE: 3.680397588571641</w:t>
      </w:r>
    </w:p>
    <w:p w14:paraId="6F1D6CED" w14:textId="4027C7A6" w:rsidR="000161CF" w:rsidRPr="000161CF" w:rsidRDefault="000161CF" w:rsidP="00163E5A">
      <w:pPr>
        <w:pStyle w:val="ListParagraph"/>
        <w:ind w:left="1440"/>
        <w:rPr>
          <w:sz w:val="24"/>
          <w:szCs w:val="24"/>
        </w:rPr>
      </w:pPr>
      <w:r w:rsidRPr="000161CF">
        <w:rPr>
          <w:sz w:val="24"/>
          <w:szCs w:val="24"/>
        </w:rPr>
        <w:t>Mean Absolute Error (MAE): 0.7078581947592262</w:t>
      </w:r>
    </w:p>
    <w:p w14:paraId="76EF25C5" w14:textId="77777777" w:rsidR="002B1A19" w:rsidRDefault="002B1A19" w:rsidP="002B1A19">
      <w:pPr>
        <w:pStyle w:val="ListParagraph"/>
        <w:ind w:left="1440"/>
        <w:rPr>
          <w:sz w:val="36"/>
          <w:szCs w:val="36"/>
        </w:rPr>
      </w:pPr>
    </w:p>
    <w:p w14:paraId="04168C77" w14:textId="77777777" w:rsidR="00163E5A" w:rsidRPr="00163E5A" w:rsidRDefault="00163E5A" w:rsidP="00163E5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3E5A">
        <w:rPr>
          <w:sz w:val="36"/>
          <w:szCs w:val="36"/>
        </w:rPr>
        <w:t>Number of Neurons in Generator and Discriminator</w:t>
      </w:r>
    </w:p>
    <w:p w14:paraId="70177650" w14:textId="77777777" w:rsidR="00163E5A" w:rsidRPr="00163E5A" w:rsidRDefault="00163E5A" w:rsidP="00163E5A">
      <w:pPr>
        <w:ind w:left="360"/>
        <w:rPr>
          <w:sz w:val="28"/>
          <w:szCs w:val="28"/>
        </w:rPr>
      </w:pPr>
      <w:r w:rsidRPr="00163E5A">
        <w:rPr>
          <w:sz w:val="28"/>
          <w:szCs w:val="28"/>
        </w:rPr>
        <w:t>Generator Model:</w:t>
      </w:r>
    </w:p>
    <w:p w14:paraId="043A745F" w14:textId="5D20EB53" w:rsidR="00163E5A" w:rsidRPr="000161CF" w:rsidRDefault="00163E5A" w:rsidP="000161C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161CF">
        <w:rPr>
          <w:sz w:val="28"/>
          <w:szCs w:val="28"/>
        </w:rPr>
        <w:t>Input Layer: latent_dim + 1 inputs.</w:t>
      </w:r>
    </w:p>
    <w:p w14:paraId="518F1AA8" w14:textId="77777777" w:rsidR="00163E5A" w:rsidRPr="00163E5A" w:rsidRDefault="00163E5A" w:rsidP="00163E5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63E5A">
        <w:rPr>
          <w:sz w:val="28"/>
          <w:szCs w:val="28"/>
        </w:rPr>
        <w:t>First Dense Layer: 128 neurons.</w:t>
      </w:r>
    </w:p>
    <w:p w14:paraId="79FE7712" w14:textId="77777777" w:rsidR="00163E5A" w:rsidRPr="00163E5A" w:rsidRDefault="00163E5A" w:rsidP="00163E5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63E5A">
        <w:rPr>
          <w:sz w:val="28"/>
          <w:szCs w:val="28"/>
        </w:rPr>
        <w:t>Second Dense Layer: 256 neurons.</w:t>
      </w:r>
    </w:p>
    <w:p w14:paraId="4F214178" w14:textId="51D18E5D" w:rsidR="000161CF" w:rsidRPr="000161CF" w:rsidRDefault="00163E5A" w:rsidP="000161CF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161CF">
        <w:rPr>
          <w:sz w:val="28"/>
          <w:szCs w:val="28"/>
        </w:rPr>
        <w:t>Output Layer: Number of neurons equals the number of features in the input dataset (input_dim)</w:t>
      </w:r>
      <w:r w:rsidR="000161CF" w:rsidRPr="000161CF">
        <w:rPr>
          <w:sz w:val="28"/>
          <w:szCs w:val="28"/>
        </w:rPr>
        <w:t>.</w:t>
      </w:r>
    </w:p>
    <w:p w14:paraId="279D6B0F" w14:textId="77777777" w:rsidR="000161CF" w:rsidRDefault="000161CF" w:rsidP="000161CF">
      <w:pPr>
        <w:pStyle w:val="ListParagraph"/>
        <w:ind w:left="360"/>
        <w:rPr>
          <w:sz w:val="28"/>
          <w:szCs w:val="28"/>
        </w:rPr>
      </w:pPr>
    </w:p>
    <w:p w14:paraId="30A529BD" w14:textId="537416D9" w:rsidR="00163E5A" w:rsidRPr="000161CF" w:rsidRDefault="00163E5A" w:rsidP="000161CF">
      <w:pPr>
        <w:pStyle w:val="ListParagraph"/>
        <w:ind w:left="360"/>
        <w:rPr>
          <w:sz w:val="28"/>
          <w:szCs w:val="28"/>
        </w:rPr>
      </w:pPr>
      <w:r w:rsidRPr="000161CF">
        <w:rPr>
          <w:sz w:val="28"/>
          <w:szCs w:val="28"/>
        </w:rPr>
        <w:t>Discriminator Model:</w:t>
      </w:r>
    </w:p>
    <w:p w14:paraId="4C8F58AE" w14:textId="454F9B11" w:rsidR="00163E5A" w:rsidRPr="00163E5A" w:rsidRDefault="00163E5A" w:rsidP="00163E5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63E5A">
        <w:rPr>
          <w:sz w:val="28"/>
          <w:szCs w:val="28"/>
        </w:rPr>
        <w:t xml:space="preserve">Input Layer: </w:t>
      </w:r>
      <w:r w:rsidR="000161CF" w:rsidRPr="000161CF">
        <w:rPr>
          <w:sz w:val="28"/>
          <w:szCs w:val="28"/>
        </w:rPr>
        <w:t>input_dim + 1</w:t>
      </w:r>
    </w:p>
    <w:p w14:paraId="3249FA1B" w14:textId="77777777" w:rsidR="00163E5A" w:rsidRPr="00163E5A" w:rsidRDefault="00163E5A" w:rsidP="00163E5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63E5A">
        <w:rPr>
          <w:sz w:val="28"/>
          <w:szCs w:val="28"/>
        </w:rPr>
        <w:t>First Dense Layer: 256 neurons.</w:t>
      </w:r>
    </w:p>
    <w:p w14:paraId="5B0CB10D" w14:textId="77777777" w:rsidR="00163E5A" w:rsidRPr="00163E5A" w:rsidRDefault="00163E5A" w:rsidP="00163E5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63E5A">
        <w:rPr>
          <w:sz w:val="28"/>
          <w:szCs w:val="28"/>
        </w:rPr>
        <w:t>Second Dense Layer: 128 neurons.</w:t>
      </w:r>
    </w:p>
    <w:p w14:paraId="6B60B489" w14:textId="10F1385C" w:rsidR="002B1A19" w:rsidRPr="00163E5A" w:rsidRDefault="00163E5A" w:rsidP="00163E5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163E5A">
        <w:rPr>
          <w:sz w:val="28"/>
          <w:szCs w:val="28"/>
        </w:rPr>
        <w:t>Output Layer: 1 neuron</w:t>
      </w:r>
      <w:r w:rsidR="002B1A19" w:rsidRPr="00163E5A">
        <w:rPr>
          <w:sz w:val="28"/>
          <w:szCs w:val="28"/>
        </w:rPr>
        <w:t>:</w:t>
      </w:r>
    </w:p>
    <w:p w14:paraId="5A03C29B" w14:textId="77777777" w:rsidR="002B1A19" w:rsidRDefault="002B1A19" w:rsidP="002B1A19">
      <w:pPr>
        <w:pStyle w:val="ListParagraph"/>
        <w:ind w:left="1440"/>
        <w:rPr>
          <w:sz w:val="36"/>
          <w:szCs w:val="36"/>
        </w:rPr>
      </w:pPr>
    </w:p>
    <w:p w14:paraId="7734288E" w14:textId="4A20F89F" w:rsidR="002B1A19" w:rsidRDefault="002B1A19" w:rsidP="002B1A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CONDITIONS APPLIED AND WHY:</w:t>
      </w:r>
    </w:p>
    <w:p w14:paraId="7E52DD44" w14:textId="51FF7E72" w:rsidR="002B1A19" w:rsidRDefault="00163E5A" w:rsidP="00163E5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63E5A">
        <w:rPr>
          <w:sz w:val="28"/>
          <w:szCs w:val="28"/>
        </w:rPr>
        <w:t>During the imputation process, condition applied is to ensure that the number of missing values matches the length of the imputed values.</w:t>
      </w:r>
    </w:p>
    <w:p w14:paraId="2919A5A3" w14:textId="1A47DD3F" w:rsidR="00163E5A" w:rsidRDefault="00163E5A" w:rsidP="00163E5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63E5A">
        <w:rPr>
          <w:sz w:val="28"/>
          <w:szCs w:val="28"/>
        </w:rPr>
        <w:t>The condition is applied to ensure correct alignment between the number of missing values and the number of imputed values</w:t>
      </w:r>
      <w:r>
        <w:rPr>
          <w:sz w:val="28"/>
          <w:szCs w:val="28"/>
        </w:rPr>
        <w:t>.</w:t>
      </w:r>
    </w:p>
    <w:p w14:paraId="6D16E3DB" w14:textId="77777777" w:rsidR="00163E5A" w:rsidRDefault="00163E5A" w:rsidP="00163E5A">
      <w:pPr>
        <w:pStyle w:val="ListParagraph"/>
        <w:ind w:left="1440"/>
        <w:rPr>
          <w:sz w:val="28"/>
          <w:szCs w:val="28"/>
        </w:rPr>
      </w:pPr>
    </w:p>
    <w:p w14:paraId="6B3862F6" w14:textId="18C60912" w:rsidR="00163E5A" w:rsidRDefault="00163E5A" w:rsidP="00163E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WHAT IS TARGET COLUMN AND PREDICTED COLUMN?</w:t>
      </w:r>
    </w:p>
    <w:p w14:paraId="5BD8286A" w14:textId="77777777" w:rsidR="00163E5A" w:rsidRPr="00163E5A" w:rsidRDefault="00163E5A" w:rsidP="00163E5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63E5A">
        <w:rPr>
          <w:sz w:val="28"/>
          <w:szCs w:val="28"/>
        </w:rPr>
        <w:t>Target Column: The column 'Temp' from the dataset, which contains missing values to be imputed.</w:t>
      </w:r>
    </w:p>
    <w:p w14:paraId="676E81B4" w14:textId="0E934673" w:rsidR="00163E5A" w:rsidRDefault="00163E5A" w:rsidP="00163E5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63E5A">
        <w:rPr>
          <w:sz w:val="28"/>
          <w:szCs w:val="28"/>
        </w:rPr>
        <w:t>Predicted Column: The same column 'Temp', where the generator predicts values for the missing entries.</w:t>
      </w:r>
    </w:p>
    <w:p w14:paraId="2C709716" w14:textId="77777777" w:rsidR="00163E5A" w:rsidRPr="00163E5A" w:rsidRDefault="00163E5A" w:rsidP="00163E5A">
      <w:pPr>
        <w:pStyle w:val="ListParagraph"/>
        <w:ind w:left="1440"/>
        <w:rPr>
          <w:sz w:val="28"/>
          <w:szCs w:val="28"/>
        </w:rPr>
      </w:pPr>
    </w:p>
    <w:p w14:paraId="176FEFB0" w14:textId="64061886" w:rsidR="00163E5A" w:rsidRDefault="00163E5A" w:rsidP="00163E5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TRAINING OF MODEL:</w:t>
      </w:r>
    </w:p>
    <w:p w14:paraId="3E05105A" w14:textId="77777777" w:rsidR="00163E5A" w:rsidRPr="00163E5A" w:rsidRDefault="00163E5A" w:rsidP="00163E5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163E5A">
        <w:rPr>
          <w:sz w:val="28"/>
          <w:szCs w:val="28"/>
        </w:rPr>
        <w:lastRenderedPageBreak/>
        <w:t>The Generator learns to create synthetic data resembling the real data by minimizing the discriminator's ability to differentiate between real and generated data.</w:t>
      </w:r>
    </w:p>
    <w:p w14:paraId="63511081" w14:textId="77777777" w:rsidR="00163E5A" w:rsidRPr="00163E5A" w:rsidRDefault="00163E5A" w:rsidP="00163E5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163E5A">
        <w:rPr>
          <w:sz w:val="28"/>
          <w:szCs w:val="28"/>
        </w:rPr>
        <w:t>The Discriminator learns to distinguish between real and generated data by minimizing binary cross-entropy loss.</w:t>
      </w:r>
    </w:p>
    <w:p w14:paraId="4DEB5FF3" w14:textId="37F30D77" w:rsidR="00163E5A" w:rsidRPr="00163E5A" w:rsidRDefault="00163E5A" w:rsidP="00163E5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163E5A">
        <w:rPr>
          <w:sz w:val="28"/>
          <w:szCs w:val="28"/>
        </w:rPr>
        <w:t>The iterative process ensures that the generator improves in generating realistic data, while the discriminator becomes better at detecting fake data</w:t>
      </w:r>
    </w:p>
    <w:p w14:paraId="1252735E" w14:textId="77777777" w:rsidR="00163E5A" w:rsidRPr="00163E5A" w:rsidRDefault="00163E5A" w:rsidP="00163E5A">
      <w:pPr>
        <w:pStyle w:val="ListParagraph"/>
        <w:rPr>
          <w:sz w:val="36"/>
          <w:szCs w:val="36"/>
        </w:rPr>
      </w:pPr>
    </w:p>
    <w:sectPr w:rsidR="00163E5A" w:rsidRPr="0016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46800"/>
    <w:multiLevelType w:val="hybridMultilevel"/>
    <w:tmpl w:val="3EC69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02B4B"/>
    <w:multiLevelType w:val="hybridMultilevel"/>
    <w:tmpl w:val="4266B8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C0AD4"/>
    <w:multiLevelType w:val="multilevel"/>
    <w:tmpl w:val="0C2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C3CDF"/>
    <w:multiLevelType w:val="hybridMultilevel"/>
    <w:tmpl w:val="F190A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A565B"/>
    <w:multiLevelType w:val="hybridMultilevel"/>
    <w:tmpl w:val="5B8A1B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F45705"/>
    <w:multiLevelType w:val="hybridMultilevel"/>
    <w:tmpl w:val="94D8B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56494"/>
    <w:multiLevelType w:val="hybridMultilevel"/>
    <w:tmpl w:val="73060C4A"/>
    <w:lvl w:ilvl="0" w:tplc="507E62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E17F2C"/>
    <w:multiLevelType w:val="multilevel"/>
    <w:tmpl w:val="013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CB2C49"/>
    <w:multiLevelType w:val="hybridMultilevel"/>
    <w:tmpl w:val="73EE05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3924C3"/>
    <w:multiLevelType w:val="hybridMultilevel"/>
    <w:tmpl w:val="09DA3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5E42DD"/>
    <w:multiLevelType w:val="hybridMultilevel"/>
    <w:tmpl w:val="CD8AA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6C2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2EE2E7F"/>
    <w:multiLevelType w:val="hybridMultilevel"/>
    <w:tmpl w:val="7354F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84F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73414D6"/>
    <w:multiLevelType w:val="hybridMultilevel"/>
    <w:tmpl w:val="0C1851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C953DA"/>
    <w:multiLevelType w:val="multilevel"/>
    <w:tmpl w:val="2EE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231667"/>
    <w:multiLevelType w:val="hybridMultilevel"/>
    <w:tmpl w:val="4BAC8A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DA4E25"/>
    <w:multiLevelType w:val="hybridMultilevel"/>
    <w:tmpl w:val="5C500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B15CD3"/>
    <w:multiLevelType w:val="hybridMultilevel"/>
    <w:tmpl w:val="A1BEA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4793673">
    <w:abstractNumId w:val="12"/>
  </w:num>
  <w:num w:numId="2" w16cid:durableId="914121730">
    <w:abstractNumId w:val="18"/>
  </w:num>
  <w:num w:numId="3" w16cid:durableId="596522832">
    <w:abstractNumId w:val="2"/>
    <w:lvlOverride w:ilvl="0">
      <w:startOverride w:val="1"/>
    </w:lvlOverride>
  </w:num>
  <w:num w:numId="4" w16cid:durableId="11416486">
    <w:abstractNumId w:val="6"/>
  </w:num>
  <w:num w:numId="5" w16cid:durableId="1188642494">
    <w:abstractNumId w:val="7"/>
    <w:lvlOverride w:ilvl="0">
      <w:startOverride w:val="1"/>
    </w:lvlOverride>
  </w:num>
  <w:num w:numId="6" w16cid:durableId="1320111795">
    <w:abstractNumId w:val="7"/>
    <w:lvlOverride w:ilvl="0">
      <w:startOverride w:val="2"/>
    </w:lvlOverride>
  </w:num>
  <w:num w:numId="7" w16cid:durableId="918487732">
    <w:abstractNumId w:val="7"/>
    <w:lvlOverride w:ilvl="0">
      <w:startOverride w:val="3"/>
    </w:lvlOverride>
  </w:num>
  <w:num w:numId="8" w16cid:durableId="1009795911">
    <w:abstractNumId w:val="15"/>
    <w:lvlOverride w:ilvl="0">
      <w:startOverride w:val="1"/>
    </w:lvlOverride>
  </w:num>
  <w:num w:numId="9" w16cid:durableId="1706177273">
    <w:abstractNumId w:val="15"/>
    <w:lvlOverride w:ilvl="0">
      <w:startOverride w:val="2"/>
    </w:lvlOverride>
  </w:num>
  <w:num w:numId="10" w16cid:durableId="1342852869">
    <w:abstractNumId w:val="8"/>
  </w:num>
  <w:num w:numId="11" w16cid:durableId="1297761030">
    <w:abstractNumId w:val="16"/>
  </w:num>
  <w:num w:numId="12" w16cid:durableId="2123453507">
    <w:abstractNumId w:val="11"/>
  </w:num>
  <w:num w:numId="13" w16cid:durableId="729426231">
    <w:abstractNumId w:val="13"/>
  </w:num>
  <w:num w:numId="14" w16cid:durableId="381486558">
    <w:abstractNumId w:val="9"/>
  </w:num>
  <w:num w:numId="15" w16cid:durableId="1152793483">
    <w:abstractNumId w:val="0"/>
  </w:num>
  <w:num w:numId="16" w16cid:durableId="768621530">
    <w:abstractNumId w:val="14"/>
  </w:num>
  <w:num w:numId="17" w16cid:durableId="1779761528">
    <w:abstractNumId w:val="3"/>
  </w:num>
  <w:num w:numId="18" w16cid:durableId="717900492">
    <w:abstractNumId w:val="5"/>
  </w:num>
  <w:num w:numId="19" w16cid:durableId="1712458182">
    <w:abstractNumId w:val="1"/>
  </w:num>
  <w:num w:numId="20" w16cid:durableId="1645115607">
    <w:abstractNumId w:val="4"/>
  </w:num>
  <w:num w:numId="21" w16cid:durableId="516045987">
    <w:abstractNumId w:val="17"/>
  </w:num>
  <w:num w:numId="22" w16cid:durableId="3539691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75"/>
    <w:rsid w:val="000161CF"/>
    <w:rsid w:val="000E23EC"/>
    <w:rsid w:val="00163E5A"/>
    <w:rsid w:val="002739F1"/>
    <w:rsid w:val="002B1A19"/>
    <w:rsid w:val="002F56C9"/>
    <w:rsid w:val="00317413"/>
    <w:rsid w:val="00406E5E"/>
    <w:rsid w:val="005360D8"/>
    <w:rsid w:val="00571375"/>
    <w:rsid w:val="00680968"/>
    <w:rsid w:val="006F78EF"/>
    <w:rsid w:val="0075698C"/>
    <w:rsid w:val="007D1D1A"/>
    <w:rsid w:val="008E3261"/>
    <w:rsid w:val="00A75CC0"/>
    <w:rsid w:val="00BF3D50"/>
    <w:rsid w:val="00C00DC8"/>
    <w:rsid w:val="00C15BE8"/>
    <w:rsid w:val="00D11094"/>
    <w:rsid w:val="00D24AED"/>
    <w:rsid w:val="00D6130F"/>
    <w:rsid w:val="00DB5DA8"/>
    <w:rsid w:val="00ED339F"/>
    <w:rsid w:val="00EE085C"/>
    <w:rsid w:val="00FB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F787"/>
  <w15:chartTrackingRefBased/>
  <w15:docId w15:val="{79E67D35-B152-4A77-94FF-90A17821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3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3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3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3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3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3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3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3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3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3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B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.</dc:creator>
  <cp:keywords/>
  <dc:description/>
  <cp:lastModifiedBy>Saumya .</cp:lastModifiedBy>
  <cp:revision>3</cp:revision>
  <dcterms:created xsi:type="dcterms:W3CDTF">2025-01-23T11:09:00Z</dcterms:created>
  <dcterms:modified xsi:type="dcterms:W3CDTF">2025-01-24T05:43:00Z</dcterms:modified>
</cp:coreProperties>
</file>