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E7FAA" w14:textId="77777777" w:rsidR="003062FF" w:rsidRDefault="003B2DB7" w:rsidP="003062FF">
      <w:pPr>
        <w:jc w:val="center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19E76F74" wp14:editId="5EAB7979">
            <wp:simplePos x="0" y="0"/>
            <wp:positionH relativeFrom="column">
              <wp:posOffset>3429000</wp:posOffset>
            </wp:positionH>
            <wp:positionV relativeFrom="paragraph">
              <wp:posOffset>-12700</wp:posOffset>
            </wp:positionV>
            <wp:extent cx="2159000" cy="123825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14A295" w14:textId="77777777" w:rsidR="004268D5" w:rsidRDefault="004268D5" w:rsidP="003062FF">
      <w:pPr>
        <w:jc w:val="center"/>
      </w:pPr>
    </w:p>
    <w:p w14:paraId="0CADF17E" w14:textId="77777777" w:rsidR="003062FF" w:rsidRDefault="003062FF" w:rsidP="003062FF">
      <w:pPr>
        <w:jc w:val="center"/>
      </w:pPr>
    </w:p>
    <w:p w14:paraId="08162D91" w14:textId="77777777" w:rsidR="003062FF" w:rsidRDefault="003062FF" w:rsidP="003062FF">
      <w:pPr>
        <w:jc w:val="center"/>
      </w:pPr>
    </w:p>
    <w:p w14:paraId="55DECF65" w14:textId="77777777" w:rsidR="003B2DB7" w:rsidRDefault="003B2DB7" w:rsidP="003062FF">
      <w:pPr>
        <w:jc w:val="center"/>
      </w:pPr>
    </w:p>
    <w:p w14:paraId="5FC7269D" w14:textId="2641E780" w:rsidR="003062FF" w:rsidRPr="005077A0" w:rsidRDefault="00C16131" w:rsidP="005077A0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6009F8" wp14:editId="3B82DC15">
                <wp:simplePos x="0" y="0"/>
                <wp:positionH relativeFrom="column">
                  <wp:posOffset>2065020</wp:posOffset>
                </wp:positionH>
                <wp:positionV relativeFrom="paragraph">
                  <wp:posOffset>-3175</wp:posOffset>
                </wp:positionV>
                <wp:extent cx="4968240" cy="2217420"/>
                <wp:effectExtent l="7620" t="12065" r="34290" b="27940"/>
                <wp:wrapSquare wrapText="right"/>
                <wp:docPr id="3" name="WordAr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968240" cy="2217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602932" w14:textId="77777777" w:rsidR="00C16131" w:rsidRDefault="00C16131" w:rsidP="00C16131">
                            <w:pPr>
                              <w:jc w:val="center"/>
                              <w:rPr>
                                <w:rFonts w:ascii="Impact" w:hAnsi="Impact"/>
                                <w:shadow/>
                                <w:color w:val="FFFF00"/>
                                <w:sz w:val="96"/>
                                <w:szCs w:val="96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10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mpact" w:hAnsi="Impact"/>
                                <w:shadow/>
                                <w:color w:val="FFFF00"/>
                                <w:sz w:val="96"/>
                                <w:szCs w:val="96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10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KNIME PROJECT</w:t>
                            </w:r>
                          </w:p>
                          <w:p w14:paraId="121949D2" w14:textId="77777777" w:rsidR="00C16131" w:rsidRDefault="00C16131" w:rsidP="00C16131">
                            <w:pPr>
                              <w:jc w:val="center"/>
                              <w:rPr>
                                <w:rFonts w:ascii="Impact" w:hAnsi="Impact"/>
                                <w:shadow/>
                                <w:color w:val="FFFF00"/>
                                <w:sz w:val="96"/>
                                <w:szCs w:val="96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10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mpact" w:hAnsi="Impact"/>
                                <w:shadow/>
                                <w:color w:val="FFFF00"/>
                                <w:sz w:val="96"/>
                                <w:szCs w:val="96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10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 on </w:t>
                            </w:r>
                          </w:p>
                          <w:p w14:paraId="6F31AAEB" w14:textId="77777777" w:rsidR="00C16131" w:rsidRDefault="00C16131" w:rsidP="00C16131">
                            <w:pPr>
                              <w:jc w:val="center"/>
                              <w:rPr>
                                <w:rFonts w:ascii="Impact" w:hAnsi="Impact"/>
                                <w:shadow/>
                                <w:color w:val="FFFF00"/>
                                <w:sz w:val="96"/>
                                <w:szCs w:val="96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10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Impact" w:hAnsi="Impact"/>
                                <w:shadow/>
                                <w:color w:val="FFFF00"/>
                                <w:sz w:val="96"/>
                                <w:szCs w:val="96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10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00"/>
                                      </w14:gs>
                                      <w14:gs w14:pos="100000">
                                        <w14:srgbClr w14:val="FF9933"/>
                                      </w14:gs>
                                    </w14:gsLst>
                                    <w14:path w14:path="rect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"Indian Liver Patients"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6009F8" id="_x0000_t202" coordsize="21600,21600" o:spt="202" path="m,l,21600r21600,l21600,xe">
                <v:stroke joinstyle="miter"/>
                <v:path gradientshapeok="t" o:connecttype="rect"/>
              </v:shapetype>
              <v:shape id="WordArt 3" o:spid="_x0000_s1026" type="#_x0000_t202" style="position:absolute;margin-left:162.6pt;margin-top:-.25pt;width:391.2pt;height:17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" filled="f" stroked="f">
                <o:lock v:ext="edit" shapetype="t"/>
                <v:textbox style="mso-fit-shape-to-text:t">
                  <w:txbxContent>
                    <w:p w14:paraId="66602932" w14:textId="77777777" w:rsidR="00C16131" w:rsidRDefault="00C16131" w:rsidP="00C16131">
                      <w:pPr>
                        <w:jc w:val="center"/>
                        <w:rPr>
                          <w:rFonts w:ascii="Impact" w:hAnsi="Impact"/>
                          <w:shadow/>
                          <w:color w:val="FFFF00"/>
                          <w:sz w:val="96"/>
                          <w:szCs w:val="96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10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>
                        <w:rPr>
                          <w:rFonts w:ascii="Impact" w:hAnsi="Impact"/>
                          <w:shadow/>
                          <w:color w:val="FFFF00"/>
                          <w:sz w:val="96"/>
                          <w:szCs w:val="96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10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KNIME PROJECT</w:t>
                      </w:r>
                    </w:p>
                    <w:p w14:paraId="121949D2" w14:textId="77777777" w:rsidR="00C16131" w:rsidRDefault="00C16131" w:rsidP="00C16131">
                      <w:pPr>
                        <w:jc w:val="center"/>
                        <w:rPr>
                          <w:rFonts w:ascii="Impact" w:hAnsi="Impact"/>
                          <w:shadow/>
                          <w:color w:val="FFFF00"/>
                          <w:sz w:val="96"/>
                          <w:szCs w:val="96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10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>
                        <w:rPr>
                          <w:rFonts w:ascii="Impact" w:hAnsi="Impact"/>
                          <w:shadow/>
                          <w:color w:val="FFFF00"/>
                          <w:sz w:val="96"/>
                          <w:szCs w:val="96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10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 on </w:t>
                      </w:r>
                    </w:p>
                    <w:p w14:paraId="6F31AAEB" w14:textId="77777777" w:rsidR="00C16131" w:rsidRDefault="00C16131" w:rsidP="00C16131">
                      <w:pPr>
                        <w:jc w:val="center"/>
                        <w:rPr>
                          <w:rFonts w:ascii="Impact" w:hAnsi="Impact"/>
                          <w:shadow/>
                          <w:color w:val="FFFF00"/>
                          <w:sz w:val="96"/>
                          <w:szCs w:val="96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10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>
                        <w:rPr>
                          <w:rFonts w:ascii="Impact" w:hAnsi="Impact"/>
                          <w:shadow/>
                          <w:color w:val="FFFF00"/>
                          <w:sz w:val="96"/>
                          <w:szCs w:val="96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10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00"/>
                                </w14:gs>
                                <w14:gs w14:pos="100000">
                                  <w14:srgbClr w14:val="FF9933"/>
                                </w14:gs>
                              </w14:gsLst>
                              <w14:path w14:path="rect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"Indian Liver Patients"</w:t>
                      </w:r>
                    </w:p>
                  </w:txbxContent>
                </v:textbox>
                <w10:wrap type="square" side="right"/>
              </v:shape>
            </w:pict>
          </mc:Fallback>
        </mc:AlternateContent>
      </w:r>
      <w:r w:rsidR="005077A0" w:rsidRPr="005077A0">
        <w:rPr>
          <w:color w:val="000000" w:themeColor="text1"/>
        </w:rPr>
        <w:br w:type="textWrapping" w:clear="all"/>
      </w:r>
    </w:p>
    <w:p w14:paraId="76213577" w14:textId="77777777" w:rsidR="003062FF" w:rsidRDefault="003062FF" w:rsidP="003062FF">
      <w:pPr>
        <w:jc w:val="center"/>
      </w:pPr>
    </w:p>
    <w:p w14:paraId="730D0DAA" w14:textId="77777777" w:rsidR="003B2DB7" w:rsidRDefault="003B2DB7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14:paraId="56D22147" w14:textId="77777777" w:rsidR="003B2DB7" w:rsidRDefault="003B2DB7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14:paraId="565377A2" w14:textId="77777777" w:rsidR="003062FF" w:rsidRDefault="003062FF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  <w:r w:rsidRPr="003062FF">
        <w:rPr>
          <w:rFonts w:ascii="Times New Roman" w:hAnsi="Times New Roman" w:cs="Times New Roman"/>
          <w:b/>
          <w:sz w:val="32"/>
          <w:u w:val="single"/>
        </w:rPr>
        <w:t>Submitted by:</w:t>
      </w:r>
    </w:p>
    <w:p w14:paraId="5B216FB2" w14:textId="77777777" w:rsidR="005077A0" w:rsidRPr="003062FF" w:rsidRDefault="005077A0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14:paraId="2CC6E472" w14:textId="77777777" w:rsidR="003062FF" w:rsidRPr="003062FF" w:rsidRDefault="003306DB" w:rsidP="003062FF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Rupali Taneja         </w:t>
      </w:r>
      <w:r w:rsidR="003062FF" w:rsidRPr="003062FF">
        <w:rPr>
          <w:rFonts w:ascii="Times New Roman" w:hAnsi="Times New Roman" w:cs="Times New Roman"/>
          <w:sz w:val="32"/>
        </w:rPr>
        <w:t>18csu182</w:t>
      </w:r>
    </w:p>
    <w:p w14:paraId="6536A8A7" w14:textId="77777777" w:rsidR="003062FF" w:rsidRPr="003062FF" w:rsidRDefault="003062FF" w:rsidP="003062FF">
      <w:pPr>
        <w:pStyle w:val="NoSpacing"/>
        <w:rPr>
          <w:rFonts w:ascii="Times New Roman" w:hAnsi="Times New Roman" w:cs="Times New Roman"/>
          <w:sz w:val="32"/>
        </w:rPr>
      </w:pPr>
      <w:r w:rsidRPr="003062FF">
        <w:rPr>
          <w:rFonts w:ascii="Times New Roman" w:hAnsi="Times New Roman" w:cs="Times New Roman"/>
          <w:sz w:val="32"/>
        </w:rPr>
        <w:t xml:space="preserve">Saumya </w:t>
      </w:r>
      <w:r w:rsidR="003306DB">
        <w:rPr>
          <w:rFonts w:ascii="Times New Roman" w:hAnsi="Times New Roman" w:cs="Times New Roman"/>
          <w:sz w:val="32"/>
        </w:rPr>
        <w:t xml:space="preserve">Achantani </w:t>
      </w:r>
      <w:r w:rsidRPr="003062FF">
        <w:rPr>
          <w:rFonts w:ascii="Times New Roman" w:hAnsi="Times New Roman" w:cs="Times New Roman"/>
          <w:sz w:val="32"/>
        </w:rPr>
        <w:t>18csu194</w:t>
      </w:r>
    </w:p>
    <w:p w14:paraId="7CF0F431" w14:textId="77777777" w:rsidR="003062FF" w:rsidRPr="003062FF" w:rsidRDefault="003062FF" w:rsidP="003062FF">
      <w:pPr>
        <w:pStyle w:val="NoSpacing"/>
        <w:rPr>
          <w:rFonts w:ascii="Times New Roman" w:hAnsi="Times New Roman" w:cs="Times New Roman"/>
          <w:sz w:val="32"/>
        </w:rPr>
      </w:pPr>
      <w:r w:rsidRPr="003062FF">
        <w:rPr>
          <w:rFonts w:ascii="Times New Roman" w:hAnsi="Times New Roman" w:cs="Times New Roman"/>
          <w:sz w:val="32"/>
        </w:rPr>
        <w:t xml:space="preserve">Saumya </w:t>
      </w:r>
      <w:r w:rsidR="003306DB">
        <w:rPr>
          <w:rFonts w:ascii="Times New Roman" w:hAnsi="Times New Roman" w:cs="Times New Roman"/>
          <w:sz w:val="32"/>
        </w:rPr>
        <w:t xml:space="preserve">Gupta        </w:t>
      </w:r>
      <w:r w:rsidRPr="003062FF">
        <w:rPr>
          <w:rFonts w:ascii="Times New Roman" w:hAnsi="Times New Roman" w:cs="Times New Roman"/>
          <w:sz w:val="32"/>
        </w:rPr>
        <w:t>18csu195</w:t>
      </w:r>
    </w:p>
    <w:p w14:paraId="42D500B9" w14:textId="77777777" w:rsidR="003062FF" w:rsidRDefault="003062FF" w:rsidP="003062FF">
      <w:pPr>
        <w:jc w:val="center"/>
      </w:pPr>
    </w:p>
    <w:p w14:paraId="00899C0B" w14:textId="77777777" w:rsidR="003062FF" w:rsidRDefault="003062FF" w:rsidP="003062FF">
      <w:pPr>
        <w:jc w:val="center"/>
      </w:pPr>
    </w:p>
    <w:p w14:paraId="3A33F583" w14:textId="77777777" w:rsidR="00C07FB6" w:rsidRDefault="00C07FB6" w:rsidP="003B2DB7">
      <w:pPr>
        <w:spacing w:after="0" w:line="240" w:lineRule="auto"/>
        <w:rPr>
          <w:b/>
          <w:sz w:val="32"/>
          <w:u w:val="single"/>
        </w:rPr>
      </w:pPr>
    </w:p>
    <w:p w14:paraId="765E802C" w14:textId="77777777" w:rsidR="00C07FB6" w:rsidRDefault="00C07FB6" w:rsidP="003B2DB7">
      <w:pPr>
        <w:spacing w:after="0" w:line="240" w:lineRule="auto"/>
        <w:rPr>
          <w:b/>
          <w:sz w:val="32"/>
          <w:u w:val="single"/>
        </w:rPr>
      </w:pPr>
    </w:p>
    <w:p w14:paraId="22681EA2" w14:textId="77777777" w:rsidR="00C07FB6" w:rsidRPr="00C07FB6" w:rsidRDefault="00C07FB6" w:rsidP="003B2DB7">
      <w:pPr>
        <w:spacing w:after="0" w:line="240" w:lineRule="auto"/>
        <w:rPr>
          <w:rFonts w:ascii="Calibri" w:hAnsi="Calibri" w:cs="Calibri"/>
          <w:b/>
          <w:i/>
          <w:sz w:val="44"/>
          <w:szCs w:val="44"/>
        </w:rPr>
      </w:pPr>
      <w:r w:rsidRPr="00C07FB6">
        <w:rPr>
          <w:rFonts w:ascii="Calibri" w:hAnsi="Calibri" w:cs="Calibri"/>
          <w:b/>
          <w:i/>
          <w:sz w:val="44"/>
          <w:szCs w:val="44"/>
        </w:rPr>
        <w:t>………………</w:t>
      </w:r>
      <w:r w:rsidR="005077A0">
        <w:rPr>
          <w:rFonts w:ascii="Calibri" w:hAnsi="Calibri" w:cs="Calibri"/>
          <w:b/>
          <w:i/>
          <w:sz w:val="44"/>
          <w:szCs w:val="44"/>
        </w:rPr>
        <w:t>..</w:t>
      </w:r>
      <w:r w:rsidRPr="00C07FB6">
        <w:rPr>
          <w:rFonts w:ascii="Calibri" w:hAnsi="Calibri" w:cs="Calibri"/>
          <w:b/>
          <w:i/>
          <w:sz w:val="44"/>
          <w:szCs w:val="44"/>
        </w:rPr>
        <w:t>…</w:t>
      </w:r>
      <w:r w:rsidR="003306DB">
        <w:rPr>
          <w:rFonts w:ascii="Calibri" w:hAnsi="Calibri" w:cs="Calibri"/>
          <w:b/>
          <w:i/>
          <w:sz w:val="44"/>
          <w:szCs w:val="44"/>
        </w:rPr>
        <w:t>..</w:t>
      </w:r>
      <w:r w:rsidRPr="00C07FB6">
        <w:rPr>
          <w:rFonts w:ascii="Calibri" w:hAnsi="Calibri" w:cs="Calibri"/>
          <w:b/>
          <w:i/>
          <w:sz w:val="44"/>
          <w:szCs w:val="44"/>
        </w:rPr>
        <w:t xml:space="preserve">…….STEPS TO </w:t>
      </w:r>
      <w:r w:rsidR="005077A0">
        <w:rPr>
          <w:rFonts w:ascii="Calibri" w:hAnsi="Calibri" w:cs="Calibri"/>
          <w:b/>
          <w:i/>
          <w:sz w:val="44"/>
          <w:szCs w:val="44"/>
        </w:rPr>
        <w:t>CREATE KNIME WORKFLOW……</w:t>
      </w:r>
      <w:r w:rsidR="003306DB">
        <w:rPr>
          <w:rFonts w:ascii="Calibri" w:hAnsi="Calibri" w:cs="Calibri"/>
          <w:b/>
          <w:i/>
          <w:sz w:val="44"/>
          <w:szCs w:val="44"/>
        </w:rPr>
        <w:t>..</w:t>
      </w:r>
      <w:r w:rsidR="005077A0">
        <w:rPr>
          <w:rFonts w:ascii="Calibri" w:hAnsi="Calibri" w:cs="Calibri"/>
          <w:b/>
          <w:i/>
          <w:sz w:val="44"/>
          <w:szCs w:val="44"/>
        </w:rPr>
        <w:t>………..…</w:t>
      </w:r>
      <w:r w:rsidRPr="00C07FB6">
        <w:rPr>
          <w:rFonts w:ascii="Calibri" w:hAnsi="Calibri" w:cs="Calibri"/>
          <w:b/>
          <w:i/>
          <w:sz w:val="44"/>
          <w:szCs w:val="44"/>
        </w:rPr>
        <w:t>……</w:t>
      </w:r>
      <w:r>
        <w:rPr>
          <w:rFonts w:ascii="Calibri" w:hAnsi="Calibri" w:cs="Calibri"/>
          <w:b/>
          <w:i/>
          <w:sz w:val="44"/>
          <w:szCs w:val="44"/>
        </w:rPr>
        <w:t>......</w:t>
      </w:r>
    </w:p>
    <w:p w14:paraId="0F6BF011" w14:textId="77777777" w:rsidR="00C07FB6" w:rsidRDefault="00C07FB6" w:rsidP="003B2DB7">
      <w:pPr>
        <w:spacing w:after="0" w:line="240" w:lineRule="auto"/>
        <w:rPr>
          <w:b/>
          <w:sz w:val="32"/>
          <w:u w:val="single"/>
        </w:rPr>
      </w:pPr>
    </w:p>
    <w:p w14:paraId="3AE56D08" w14:textId="77777777" w:rsidR="003B2DB7" w:rsidRPr="007414C3" w:rsidRDefault="003B2DB7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STEP 1 :</w:t>
      </w:r>
    </w:p>
    <w:p w14:paraId="0E948FDF" w14:textId="77777777" w:rsidR="003B2DB7" w:rsidRPr="007414C3" w:rsidRDefault="007414C3" w:rsidP="003B2DB7">
      <w:pPr>
        <w:spacing w:after="0" w:line="240" w:lineRule="auto"/>
        <w:rPr>
          <w:rFonts w:ascii="Cambria Math" w:hAnsi="Cambria Math"/>
          <w:b/>
          <w:sz w:val="28"/>
          <w:szCs w:val="24"/>
        </w:rPr>
      </w:pPr>
      <w:r>
        <w:rPr>
          <w:rFonts w:ascii="Cambria Math" w:hAnsi="Cambria Math"/>
          <w:b/>
          <w:sz w:val="28"/>
          <w:szCs w:val="24"/>
          <w:u w:val="single"/>
        </w:rPr>
        <w:t>Loading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 xml:space="preserve"> Dataset</w:t>
      </w:r>
      <w:r w:rsidR="003B2DB7" w:rsidRPr="007414C3">
        <w:rPr>
          <w:rFonts w:ascii="Cambria Math" w:hAnsi="Cambria Math"/>
          <w:b/>
          <w:sz w:val="28"/>
          <w:szCs w:val="24"/>
        </w:rPr>
        <w:t>:-</w:t>
      </w:r>
    </w:p>
    <w:p w14:paraId="746007D2" w14:textId="77777777" w:rsidR="003B2DB7" w:rsidRPr="007414C3" w:rsidRDefault="003B2DB7" w:rsidP="003B2DB7">
      <w:pPr>
        <w:spacing w:after="0"/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We started with </w:t>
      </w:r>
      <w:r w:rsidR="00C07FB6" w:rsidRPr="007414C3">
        <w:rPr>
          <w:rFonts w:ascii="Cambria Math" w:hAnsi="Cambria Math"/>
          <w:sz w:val="28"/>
          <w:szCs w:val="24"/>
        </w:rPr>
        <w:t>loading</w:t>
      </w:r>
      <w:r w:rsidR="005077A0">
        <w:rPr>
          <w:rFonts w:ascii="Cambria Math" w:hAnsi="Cambria Math"/>
          <w:sz w:val="28"/>
          <w:szCs w:val="24"/>
        </w:rPr>
        <w:t xml:space="preserve"> our “Indian_liver_patient.csv”</w:t>
      </w:r>
      <w:r w:rsidRPr="007414C3">
        <w:rPr>
          <w:rFonts w:ascii="Cambria Math" w:hAnsi="Cambria Math"/>
          <w:sz w:val="28"/>
          <w:szCs w:val="24"/>
        </w:rPr>
        <w:t xml:space="preserve"> file using filer reader node &gt; </w:t>
      </w:r>
      <w:r w:rsidRPr="005077A0">
        <w:rPr>
          <w:rFonts w:ascii="Cambria Math" w:hAnsi="Cambria Math"/>
          <w:sz w:val="28"/>
          <w:szCs w:val="24"/>
          <w:highlight w:val="yellow"/>
        </w:rPr>
        <w:t>csv reader</w:t>
      </w:r>
      <w:r w:rsidRPr="007414C3">
        <w:rPr>
          <w:rFonts w:ascii="Cambria Math" w:hAnsi="Cambria Math"/>
          <w:sz w:val="28"/>
          <w:szCs w:val="24"/>
        </w:rPr>
        <w:t>.</w:t>
      </w:r>
    </w:p>
    <w:p w14:paraId="2318EAC4" w14:textId="77777777" w:rsidR="003B2DB7" w:rsidRPr="007414C3" w:rsidRDefault="003B2DB7" w:rsidP="003B2DB7">
      <w:pPr>
        <w:spacing w:after="0"/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>The dataset consists of following columns:</w:t>
      </w:r>
    </w:p>
    <w:p w14:paraId="0DF33533" w14:textId="77777777" w:rsidR="003B2DB7" w:rsidRPr="007414C3" w:rsidRDefault="003B2DB7" w:rsidP="003B2DB7">
      <w:pPr>
        <w:spacing w:after="0"/>
        <w:jc w:val="center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noProof/>
          <w:sz w:val="28"/>
          <w:szCs w:val="24"/>
          <w:lang w:val="en-IN" w:eastAsia="en-IN"/>
        </w:rPr>
        <w:drawing>
          <wp:inline distT="0" distB="0" distL="0" distR="0" wp14:anchorId="466B6854" wp14:editId="218E3476">
            <wp:extent cx="4059767" cy="1066800"/>
            <wp:effectExtent l="38100" t="38100" r="1714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846" r="51671" b="56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67" cy="1066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CB0C1" w14:textId="77777777" w:rsidR="003B2DB7" w:rsidRPr="007414C3" w:rsidRDefault="003B2DB7" w:rsidP="003B2DB7">
      <w:pPr>
        <w:spacing w:after="0"/>
        <w:jc w:val="center"/>
        <w:rPr>
          <w:rFonts w:ascii="Cambria Math" w:hAnsi="Cambria Math"/>
          <w:b/>
          <w:sz w:val="28"/>
          <w:szCs w:val="24"/>
          <w:u w:val="single"/>
        </w:rPr>
      </w:pPr>
    </w:p>
    <w:p w14:paraId="0725C40B" w14:textId="77777777" w:rsidR="003B2DB7" w:rsidRPr="007414C3" w:rsidRDefault="003B2DB7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STEP 2:</w:t>
      </w:r>
    </w:p>
    <w:p w14:paraId="4EDE8B00" w14:textId="77777777"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Data Preparation</w:t>
      </w:r>
    </w:p>
    <w:p w14:paraId="4A8750E5" w14:textId="77777777" w:rsidR="003306DB" w:rsidRPr="003306DB" w:rsidRDefault="003306DB" w:rsidP="003306DB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6"/>
          <w:szCs w:val="26"/>
        </w:rPr>
      </w:pPr>
      <w:r w:rsidRPr="003306DB">
        <w:rPr>
          <w:rFonts w:ascii="Cambria Math" w:hAnsi="Cambria Math" w:cs="Arial"/>
          <w:color w:val="000000"/>
          <w:sz w:val="26"/>
          <w:szCs w:val="26"/>
        </w:rPr>
        <w:t xml:space="preserve">In this step, identification and removal of </w:t>
      </w:r>
      <w:r>
        <w:rPr>
          <w:rFonts w:ascii="Cambria Math" w:hAnsi="Cambria Math" w:cs="Arial"/>
          <w:color w:val="000000"/>
          <w:sz w:val="26"/>
          <w:szCs w:val="26"/>
        </w:rPr>
        <w:t xml:space="preserve">missing values(if any) is done </w:t>
      </w:r>
      <w:r w:rsidRPr="003306DB">
        <w:rPr>
          <w:rFonts w:ascii="Cambria Math" w:hAnsi="Cambria Math" w:cs="Arial"/>
          <w:color w:val="000000"/>
          <w:sz w:val="26"/>
          <w:szCs w:val="26"/>
        </w:rPr>
        <w:t>&gt;</w:t>
      </w:r>
      <w:r w:rsidRPr="003306DB">
        <w:rPr>
          <w:rFonts w:ascii="Cambria Math" w:hAnsi="Cambria Math" w:cs="Arial"/>
          <w:color w:val="000000"/>
          <w:sz w:val="26"/>
          <w:szCs w:val="26"/>
          <w:highlight w:val="yellow"/>
        </w:rPr>
        <w:t>Missing Values</w:t>
      </w:r>
    </w:p>
    <w:p w14:paraId="44374F7C" w14:textId="77777777" w:rsidR="003306DB" w:rsidRDefault="003306DB" w:rsidP="003306DB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6"/>
          <w:szCs w:val="26"/>
        </w:rPr>
      </w:pPr>
      <w:r w:rsidRPr="003306DB">
        <w:rPr>
          <w:rFonts w:ascii="Cambria Math" w:hAnsi="Cambria Math" w:cs="Arial"/>
          <w:color w:val="000000"/>
          <w:sz w:val="26"/>
          <w:szCs w:val="26"/>
        </w:rPr>
        <w:t>Also, outliers are identified(if any) and removed so that there are no misleading predictions later in out project&gt;</w:t>
      </w:r>
      <w:r w:rsidRPr="003306DB">
        <w:rPr>
          <w:rFonts w:ascii="Cambria Math" w:hAnsi="Cambria Math" w:cs="Arial"/>
          <w:color w:val="000000"/>
          <w:sz w:val="26"/>
          <w:szCs w:val="26"/>
          <w:highlight w:val="yellow"/>
        </w:rPr>
        <w:t>Numeric Outliers</w:t>
      </w:r>
    </w:p>
    <w:p w14:paraId="18F13046" w14:textId="77777777" w:rsidR="003306DB" w:rsidRPr="003306DB" w:rsidRDefault="003306DB" w:rsidP="003306DB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6"/>
          <w:szCs w:val="26"/>
        </w:rPr>
      </w:pPr>
    </w:p>
    <w:p w14:paraId="77D5BA4E" w14:textId="77777777" w:rsidR="003306DB" w:rsidRPr="007414C3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77F5374" wp14:editId="1AB17903">
            <wp:extent cx="4191000" cy="1264920"/>
            <wp:effectExtent l="38100" t="3810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67" t="36923" r="60385" b="27066"/>
                    <a:stretch/>
                  </pic:blipFill>
                  <pic:spPr bwMode="auto">
                    <a:xfrm>
                      <a:off x="0" y="0"/>
                      <a:ext cx="4244340" cy="128101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92A1C" w14:textId="77777777"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</w:p>
    <w:p w14:paraId="40B1640A" w14:textId="77777777"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</w:p>
    <w:p w14:paraId="7057B4BD" w14:textId="77777777"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</w:p>
    <w:p w14:paraId="6FBDA015" w14:textId="77777777" w:rsidR="003306DB" w:rsidRPr="007414C3" w:rsidRDefault="003306DB" w:rsidP="003306DB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lastRenderedPageBreak/>
        <w:t>STEP 3</w:t>
      </w:r>
      <w:r w:rsidRPr="007414C3">
        <w:rPr>
          <w:rFonts w:ascii="Cambria Math" w:hAnsi="Cambria Math"/>
          <w:b/>
          <w:sz w:val="28"/>
          <w:szCs w:val="24"/>
          <w:u w:val="single"/>
        </w:rPr>
        <w:t>:</w:t>
      </w:r>
    </w:p>
    <w:p w14:paraId="58B33559" w14:textId="77777777" w:rsidR="003306DB" w:rsidRDefault="003306DB" w:rsidP="003306DB">
      <w:pPr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Data Visualization</w:t>
      </w:r>
    </w:p>
    <w:p w14:paraId="6E126A93" w14:textId="77777777" w:rsidR="003B2DB7" w:rsidRDefault="00C07FB6" w:rsidP="003B2DB7">
      <w:p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After </w:t>
      </w:r>
      <w:r w:rsidR="003306DB">
        <w:rPr>
          <w:rFonts w:ascii="Cambria Math" w:hAnsi="Cambria Math"/>
          <w:sz w:val="28"/>
          <w:szCs w:val="24"/>
        </w:rPr>
        <w:t>this,</w:t>
      </w:r>
      <w:r w:rsidRPr="007414C3">
        <w:rPr>
          <w:rFonts w:ascii="Cambria Math" w:hAnsi="Cambria Math"/>
          <w:sz w:val="28"/>
          <w:szCs w:val="24"/>
        </w:rPr>
        <w:t xml:space="preserve"> </w:t>
      </w:r>
      <w:r w:rsidR="005077A0">
        <w:rPr>
          <w:rFonts w:ascii="Cambria Math" w:hAnsi="Cambria Math"/>
          <w:sz w:val="28"/>
          <w:szCs w:val="24"/>
        </w:rPr>
        <w:t>E</w:t>
      </w:r>
      <w:r w:rsidR="003B2DB7" w:rsidRPr="007414C3">
        <w:rPr>
          <w:rFonts w:ascii="Cambria Math" w:hAnsi="Cambria Math"/>
          <w:sz w:val="28"/>
          <w:szCs w:val="24"/>
        </w:rPr>
        <w:t>xploratory data analysis is done using various visualization node</w:t>
      </w:r>
      <w:r w:rsidR="003306DB">
        <w:rPr>
          <w:rFonts w:ascii="Cambria Math" w:hAnsi="Cambria Math"/>
          <w:sz w:val="28"/>
          <w:szCs w:val="24"/>
        </w:rPr>
        <w:t>s such as box-plot, bar-plot , histogram, pie chart and scatter plot .</w:t>
      </w:r>
    </w:p>
    <w:p w14:paraId="538F8209" w14:textId="77777777" w:rsidR="003306DB" w:rsidRDefault="003306DB" w:rsidP="003B2DB7">
      <w:pPr>
        <w:rPr>
          <w:rFonts w:ascii="Cambria Math" w:hAnsi="Cambria Math"/>
          <w:sz w:val="28"/>
          <w:szCs w:val="24"/>
        </w:rPr>
      </w:pPr>
    </w:p>
    <w:p w14:paraId="437C7E31" w14:textId="77777777" w:rsidR="003306DB" w:rsidRDefault="003306DB" w:rsidP="003306DB">
      <w:pPr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57C22D6" wp14:editId="26512ECE">
            <wp:extent cx="3520440" cy="4328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743" t="19373" r="37308" b="12934"/>
                    <a:stretch/>
                  </pic:blipFill>
                  <pic:spPr bwMode="auto">
                    <a:xfrm>
                      <a:off x="0" y="0"/>
                      <a:ext cx="352044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FF5C" w14:textId="77777777" w:rsidR="003306DB" w:rsidRDefault="003306DB" w:rsidP="003306DB">
      <w:pPr>
        <w:jc w:val="center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Some of them are shown below:-</w:t>
      </w:r>
    </w:p>
    <w:p w14:paraId="59AE32EE" w14:textId="77777777" w:rsidR="003306DB" w:rsidRDefault="003306DB">
      <w:p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br w:type="page"/>
      </w:r>
    </w:p>
    <w:p w14:paraId="0AE4AB62" w14:textId="77777777" w:rsidR="003306DB" w:rsidRDefault="003306DB" w:rsidP="003B2DB7">
      <w:pPr>
        <w:rPr>
          <w:rFonts w:ascii="Cambria Math" w:hAnsi="Cambria Math"/>
          <w:sz w:val="28"/>
          <w:szCs w:val="24"/>
        </w:rPr>
      </w:pPr>
    </w:p>
    <w:p w14:paraId="018F76B1" w14:textId="77777777" w:rsidR="003306DB" w:rsidRDefault="003306DB" w:rsidP="003B2DB7">
      <w:pPr>
        <w:rPr>
          <w:rFonts w:ascii="Cambria Math" w:hAnsi="Cambria Math"/>
          <w:sz w:val="28"/>
          <w:szCs w:val="24"/>
        </w:rPr>
      </w:pPr>
    </w:p>
    <w:p w14:paraId="77C91E98" w14:textId="77777777" w:rsidR="003306DB" w:rsidRDefault="003306DB" w:rsidP="003306DB">
      <w:pPr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37D5E1E" wp14:editId="4B90711A">
            <wp:extent cx="7056120" cy="4076700"/>
            <wp:effectExtent l="38100" t="38100" r="1143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8148"/>
                    <a:stretch/>
                  </pic:blipFill>
                  <pic:spPr bwMode="auto">
                    <a:xfrm>
                      <a:off x="0" y="0"/>
                      <a:ext cx="7056120" cy="4076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79332" w14:textId="77777777" w:rsidR="003306DB" w:rsidRP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  <w:r w:rsidRPr="003306DB">
        <w:rPr>
          <w:rFonts w:ascii="Cambria Math" w:hAnsi="Cambria Math"/>
          <w:b/>
          <w:sz w:val="28"/>
          <w:szCs w:val="24"/>
          <w:highlight w:val="cyan"/>
        </w:rPr>
        <w:t>Box Plot showing Distribution of Numerical Columns which affect chances of having liver disease</w:t>
      </w:r>
    </w:p>
    <w:p w14:paraId="2CC6D2C9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629138F7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784354A9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4A13DE0A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773A0F34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09663B79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320454EB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6B3A8B8B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F4FC1DE" wp14:editId="31CD502B">
            <wp:extent cx="8138160" cy="4975860"/>
            <wp:effectExtent l="38100" t="38100" r="1524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493"/>
                    <a:stretch/>
                  </pic:blipFill>
                  <pic:spPr bwMode="auto">
                    <a:xfrm>
                      <a:off x="0" y="0"/>
                      <a:ext cx="8138160" cy="4975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83AF9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  <w:r w:rsidRPr="003306DB">
        <w:rPr>
          <w:rFonts w:ascii="Cambria Math" w:hAnsi="Cambria Math"/>
          <w:b/>
          <w:sz w:val="28"/>
          <w:szCs w:val="24"/>
          <w:highlight w:val="cyan"/>
        </w:rPr>
        <w:t>Pie Chart showing gender distribution percentage</w:t>
      </w:r>
    </w:p>
    <w:p w14:paraId="16CB3674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0CF4CB5F" w14:textId="77777777"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262ABD13" w14:textId="77777777" w:rsidR="003306DB" w:rsidRPr="003306DB" w:rsidRDefault="003306DB" w:rsidP="003306DB">
      <w:pPr>
        <w:jc w:val="center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        </w:t>
      </w:r>
    </w:p>
    <w:p w14:paraId="50A45945" w14:textId="77777777" w:rsidR="003306DB" w:rsidRDefault="003306DB" w:rsidP="003306DB">
      <w:pPr>
        <w:jc w:val="center"/>
        <w:rPr>
          <w:rFonts w:ascii="Cambria Math" w:hAnsi="Cambria Math"/>
          <w:b/>
          <w:sz w:val="4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C895877" wp14:editId="2C1394B7">
            <wp:extent cx="6004560" cy="4770120"/>
            <wp:effectExtent l="38100" t="38100" r="1524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154" t="2735" r="16920" b="6553"/>
                    <a:stretch/>
                  </pic:blipFill>
                  <pic:spPr bwMode="auto">
                    <a:xfrm>
                      <a:off x="0" y="0"/>
                      <a:ext cx="6004560" cy="47701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17DF6" w14:textId="77777777" w:rsidR="003306DB" w:rsidRDefault="003306DB" w:rsidP="003306DB">
      <w:pPr>
        <w:jc w:val="center"/>
        <w:rPr>
          <w:rFonts w:ascii="Cambria Math" w:hAnsi="Cambria Math"/>
          <w:b/>
          <w:sz w:val="36"/>
          <w:szCs w:val="24"/>
        </w:rPr>
      </w:pPr>
      <w:r w:rsidRPr="003306DB">
        <w:rPr>
          <w:rFonts w:ascii="Cambria Math" w:hAnsi="Cambria Math"/>
          <w:b/>
          <w:sz w:val="36"/>
          <w:szCs w:val="24"/>
          <w:highlight w:val="cyan"/>
        </w:rPr>
        <w:t>Histogram of Age(where y axis is the count of people)</w:t>
      </w:r>
    </w:p>
    <w:p w14:paraId="704A34A9" w14:textId="77777777" w:rsidR="003306DB" w:rsidRPr="003306DB" w:rsidRDefault="003306DB" w:rsidP="003306DB">
      <w:pPr>
        <w:rPr>
          <w:rFonts w:ascii="Cambria Math" w:hAnsi="Cambria Math"/>
          <w:b/>
          <w:sz w:val="48"/>
          <w:szCs w:val="24"/>
        </w:rPr>
      </w:pPr>
    </w:p>
    <w:p w14:paraId="69D31F9E" w14:textId="77777777" w:rsidR="003306DB" w:rsidRPr="007414C3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14:paraId="6370E3B6" w14:textId="77777777" w:rsidR="003B2DB7" w:rsidRPr="007414C3" w:rsidRDefault="003306DB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b/>
          <w:color w:val="000000"/>
          <w:sz w:val="28"/>
          <w:szCs w:val="24"/>
        </w:rPr>
      </w:pPr>
      <w:r>
        <w:rPr>
          <w:rFonts w:ascii="Cambria Math" w:hAnsi="Cambria Math" w:cs="Arial"/>
          <w:b/>
          <w:color w:val="000000"/>
          <w:sz w:val="28"/>
          <w:szCs w:val="24"/>
          <w:u w:val="single"/>
        </w:rPr>
        <w:t>STEP 4</w:t>
      </w:r>
      <w:r w:rsidR="003B2DB7" w:rsidRPr="007414C3">
        <w:rPr>
          <w:rFonts w:ascii="Cambria Math" w:hAnsi="Cambria Math" w:cs="Arial"/>
          <w:b/>
          <w:color w:val="000000"/>
          <w:sz w:val="28"/>
          <w:szCs w:val="24"/>
        </w:rPr>
        <w:t>:</w:t>
      </w:r>
    </w:p>
    <w:p w14:paraId="7CDCABDC" w14:textId="77777777" w:rsidR="003B2DB7" w:rsidRPr="007414C3" w:rsidRDefault="00C07FB6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b/>
          <w:color w:val="000000"/>
          <w:sz w:val="28"/>
          <w:szCs w:val="24"/>
          <w:u w:val="single"/>
        </w:rPr>
      </w:pPr>
      <w:r w:rsidRPr="007414C3">
        <w:rPr>
          <w:rFonts w:ascii="Cambria Math" w:hAnsi="Cambria Math" w:cs="Arial"/>
          <w:b/>
          <w:color w:val="000000"/>
          <w:sz w:val="28"/>
          <w:szCs w:val="24"/>
          <w:u w:val="single"/>
        </w:rPr>
        <w:t>Data preparation for model training</w:t>
      </w:r>
      <w:r w:rsidR="003B2DB7" w:rsidRPr="007414C3">
        <w:rPr>
          <w:rFonts w:ascii="Cambria Math" w:hAnsi="Cambria Math" w:cs="Arial"/>
          <w:b/>
          <w:color w:val="000000"/>
          <w:sz w:val="28"/>
          <w:szCs w:val="24"/>
          <w:u w:val="single"/>
        </w:rPr>
        <w:t xml:space="preserve">:- </w:t>
      </w:r>
    </w:p>
    <w:p w14:paraId="38BA0298" w14:textId="77777777" w:rsidR="003B2DB7" w:rsidRPr="007414C3" w:rsidRDefault="003B2DB7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sz w:val="28"/>
          <w:szCs w:val="24"/>
        </w:rPr>
      </w:pPr>
    </w:p>
    <w:p w14:paraId="53025BCE" w14:textId="77777777" w:rsidR="003B2DB7" w:rsidRDefault="003B2DB7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8"/>
          <w:szCs w:val="24"/>
        </w:rPr>
      </w:pP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After </w:t>
      </w:r>
      <w:r w:rsidR="005077A0">
        <w:rPr>
          <w:rFonts w:ascii="Cambria Math" w:hAnsi="Cambria Math" w:cs="Arial"/>
          <w:color w:val="000000"/>
          <w:sz w:val="28"/>
          <w:szCs w:val="24"/>
        </w:rPr>
        <w:t xml:space="preserve">that, 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we have applied </w:t>
      </w:r>
      <w:r w:rsidRPr="003306DB">
        <w:rPr>
          <w:rFonts w:ascii="Cambria Math" w:hAnsi="Cambria Math" w:cs="Arial"/>
          <w:color w:val="000000"/>
          <w:sz w:val="28"/>
          <w:szCs w:val="24"/>
          <w:highlight w:val="yellow"/>
        </w:rPr>
        <w:t>rule engine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 node to reclassify our </w:t>
      </w:r>
      <w:r w:rsidR="00C07FB6" w:rsidRPr="007414C3">
        <w:rPr>
          <w:rFonts w:ascii="Cambria Math" w:hAnsi="Cambria Math" w:cs="Arial"/>
          <w:color w:val="000000"/>
          <w:sz w:val="28"/>
          <w:szCs w:val="24"/>
        </w:rPr>
        <w:t>target value from 1 and 2</w:t>
      </w:r>
      <w:r w:rsidR="002F7CAB" w:rsidRPr="007414C3">
        <w:rPr>
          <w:rFonts w:ascii="Cambria Math" w:hAnsi="Cambria Math" w:cs="Arial"/>
          <w:color w:val="000000"/>
          <w:sz w:val="28"/>
          <w:szCs w:val="24"/>
        </w:rPr>
        <w:t xml:space="preserve"> to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 yes and no</w:t>
      </w:r>
      <w:r w:rsidR="00C07FB6" w:rsidRPr="007414C3">
        <w:rPr>
          <w:rFonts w:ascii="Cambria Math" w:hAnsi="Cambria Math" w:cs="Arial"/>
          <w:color w:val="000000"/>
          <w:sz w:val="28"/>
          <w:szCs w:val="24"/>
        </w:rPr>
        <w:t xml:space="preserve"> respectively,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 so that </w:t>
      </w:r>
      <w:r w:rsidR="003306DB">
        <w:rPr>
          <w:rFonts w:ascii="Cambria Math" w:hAnsi="Cambria Math" w:cs="Arial"/>
          <w:color w:val="000000"/>
          <w:sz w:val="28"/>
          <w:szCs w:val="24"/>
        </w:rPr>
        <w:t>it can be used later for</w:t>
      </w:r>
      <w:r w:rsidR="00C07FB6" w:rsidRPr="007414C3">
        <w:rPr>
          <w:rFonts w:ascii="Cambria Math" w:hAnsi="Cambria Math" w:cs="Arial"/>
          <w:color w:val="000000"/>
          <w:sz w:val="28"/>
          <w:szCs w:val="24"/>
        </w:rPr>
        <w:t xml:space="preserve"> models.</w:t>
      </w:r>
    </w:p>
    <w:p w14:paraId="1C88DED5" w14:textId="77777777" w:rsidR="003306DB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63CEEE6" wp14:editId="6AA5ACCB">
            <wp:extent cx="4991100" cy="1943100"/>
            <wp:effectExtent l="38100" t="381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667" t="30086" r="43718" b="31396"/>
                    <a:stretch/>
                  </pic:blipFill>
                  <pic:spPr bwMode="auto">
                    <a:xfrm>
                      <a:off x="0" y="0"/>
                      <a:ext cx="4991100" cy="1943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418F" w14:textId="77777777" w:rsidR="003306DB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</w:p>
    <w:p w14:paraId="2EB4DCEC" w14:textId="77777777" w:rsidR="003306DB" w:rsidRPr="007414C3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</w:p>
    <w:p w14:paraId="6B8C18A2" w14:textId="77777777" w:rsidR="005077A0" w:rsidRDefault="005077A0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sz w:val="28"/>
          <w:szCs w:val="24"/>
        </w:rPr>
      </w:pPr>
    </w:p>
    <w:p w14:paraId="7899E2F4" w14:textId="77777777" w:rsidR="005077A0" w:rsidRPr="007414C3" w:rsidRDefault="005077A0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sz w:val="28"/>
          <w:szCs w:val="24"/>
        </w:rPr>
      </w:pPr>
    </w:p>
    <w:p w14:paraId="42A49E41" w14:textId="77777777" w:rsidR="003B2DB7" w:rsidRPr="007414C3" w:rsidRDefault="003306DB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STEP 5</w:t>
      </w:r>
      <w:r w:rsidR="00C07FB6" w:rsidRPr="007414C3">
        <w:rPr>
          <w:rFonts w:ascii="Cambria Math" w:hAnsi="Cambria Math"/>
          <w:b/>
          <w:sz w:val="28"/>
          <w:szCs w:val="24"/>
          <w:u w:val="single"/>
        </w:rPr>
        <w:t>:</w:t>
      </w:r>
    </w:p>
    <w:p w14:paraId="405807F1" w14:textId="77777777" w:rsidR="00C07FB6" w:rsidRDefault="00C07FB6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Partitioning:-</w:t>
      </w:r>
    </w:p>
    <w:p w14:paraId="0C358AB6" w14:textId="77777777" w:rsidR="003306DB" w:rsidRPr="007414C3" w:rsidRDefault="003306DB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</w:p>
    <w:p w14:paraId="7D1719A4" w14:textId="77777777" w:rsidR="00C07FB6" w:rsidRPr="007414C3" w:rsidRDefault="005077A0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This step involve</w:t>
      </w:r>
      <w:r w:rsidR="003306DB">
        <w:rPr>
          <w:rFonts w:ascii="Cambria Math" w:hAnsi="Cambria Math"/>
          <w:sz w:val="28"/>
          <w:szCs w:val="24"/>
        </w:rPr>
        <w:t>s</w:t>
      </w:r>
      <w:r>
        <w:rPr>
          <w:rFonts w:ascii="Cambria Math" w:hAnsi="Cambria Math"/>
          <w:sz w:val="28"/>
          <w:szCs w:val="24"/>
        </w:rPr>
        <w:t xml:space="preserve"> splitting of</w:t>
      </w:r>
      <w:r w:rsidR="00C07FB6" w:rsidRPr="007414C3">
        <w:rPr>
          <w:rFonts w:ascii="Cambria Math" w:hAnsi="Cambria Math"/>
          <w:sz w:val="28"/>
          <w:szCs w:val="24"/>
        </w:rPr>
        <w:t xml:space="preserve"> data into testing and training set</w:t>
      </w:r>
      <w:r w:rsidR="003306DB">
        <w:rPr>
          <w:rFonts w:ascii="Cambria Math" w:hAnsi="Cambria Math"/>
          <w:sz w:val="28"/>
          <w:szCs w:val="24"/>
        </w:rPr>
        <w:t xml:space="preserve"> bu using node </w:t>
      </w:r>
      <w:r w:rsidR="003306DB" w:rsidRPr="003306DB">
        <w:rPr>
          <w:rFonts w:ascii="Cambria Math" w:hAnsi="Cambria Math"/>
          <w:sz w:val="28"/>
          <w:szCs w:val="24"/>
          <w:highlight w:val="yellow"/>
        </w:rPr>
        <w:t>partioning</w:t>
      </w:r>
      <w:r w:rsidR="00C07FB6" w:rsidRPr="007414C3">
        <w:rPr>
          <w:rFonts w:ascii="Cambria Math" w:hAnsi="Cambria Math"/>
          <w:sz w:val="28"/>
          <w:szCs w:val="24"/>
        </w:rPr>
        <w:t xml:space="preserve">. </w:t>
      </w:r>
    </w:p>
    <w:p w14:paraId="7A3FAB40" w14:textId="77777777" w:rsidR="00C07FB6" w:rsidRDefault="005077A0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We have use</w:t>
      </w:r>
      <w:r w:rsidR="003306DB">
        <w:rPr>
          <w:rFonts w:ascii="Cambria Math" w:hAnsi="Cambria Math"/>
          <w:sz w:val="28"/>
          <w:szCs w:val="24"/>
        </w:rPr>
        <w:t>d</w:t>
      </w:r>
      <w:r>
        <w:rPr>
          <w:rFonts w:ascii="Cambria Math" w:hAnsi="Cambria Math"/>
          <w:sz w:val="28"/>
          <w:szCs w:val="24"/>
        </w:rPr>
        <w:t xml:space="preserve"> </w:t>
      </w:r>
      <w:r w:rsidR="00C07FB6" w:rsidRPr="007414C3">
        <w:rPr>
          <w:rFonts w:ascii="Cambria Math" w:hAnsi="Cambria Math"/>
          <w:sz w:val="28"/>
          <w:szCs w:val="24"/>
        </w:rPr>
        <w:t xml:space="preserve">80 </w:t>
      </w:r>
      <w:r>
        <w:rPr>
          <w:rFonts w:ascii="Cambria Math" w:hAnsi="Cambria Math"/>
          <w:sz w:val="28"/>
          <w:szCs w:val="24"/>
        </w:rPr>
        <w:t xml:space="preserve">-20 splitting </w:t>
      </w:r>
      <w:r w:rsidR="00C07FB6" w:rsidRPr="007414C3">
        <w:rPr>
          <w:rFonts w:ascii="Cambria Math" w:hAnsi="Cambria Math"/>
          <w:sz w:val="28"/>
          <w:szCs w:val="24"/>
        </w:rPr>
        <w:t>which means 80% of the data is used for training and rest 20% for testing the model.</w:t>
      </w:r>
    </w:p>
    <w:p w14:paraId="7799AE0F" w14:textId="77777777" w:rsidR="005077A0" w:rsidRDefault="005077A0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Training set is more than test so that our models can learn well and make accurate predictions.</w:t>
      </w:r>
    </w:p>
    <w:p w14:paraId="5DB7605F" w14:textId="77777777" w:rsidR="003306DB" w:rsidRDefault="003306DB" w:rsidP="003306DB">
      <w:pPr>
        <w:spacing w:after="0" w:line="240" w:lineRule="auto"/>
        <w:jc w:val="center"/>
        <w:rPr>
          <w:rFonts w:ascii="Cambria Math" w:hAnsi="Cambria Math"/>
          <w:sz w:val="28"/>
          <w:szCs w:val="24"/>
        </w:rPr>
      </w:pPr>
    </w:p>
    <w:p w14:paraId="5EF8FE24" w14:textId="77777777"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14:paraId="113A9EEC" w14:textId="77777777"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14:paraId="10EF702C" w14:textId="77777777"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14:paraId="4CAEF072" w14:textId="77777777"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14:paraId="6E4B228C" w14:textId="77777777"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14:paraId="53794C98" w14:textId="77777777"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14:paraId="6F7C473F" w14:textId="77777777" w:rsidR="003306DB" w:rsidRPr="007414C3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14:paraId="0DC62889" w14:textId="77777777" w:rsidR="00C07FB6" w:rsidRPr="007414C3" w:rsidRDefault="00C07FB6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</w:p>
    <w:p w14:paraId="060DD1EF" w14:textId="77777777" w:rsidR="00C07FB6" w:rsidRPr="007414C3" w:rsidRDefault="00C07FB6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</w:p>
    <w:p w14:paraId="5B3B8036" w14:textId="77777777" w:rsidR="003B2DB7" w:rsidRPr="007414C3" w:rsidRDefault="003306DB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STEP 6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>:</w:t>
      </w:r>
    </w:p>
    <w:p w14:paraId="14B26EE9" w14:textId="77777777" w:rsidR="003B2DB7" w:rsidRPr="007414C3" w:rsidRDefault="003B2DB7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Classification Models:</w:t>
      </w:r>
    </w:p>
    <w:p w14:paraId="1C55AB93" w14:textId="77777777" w:rsidR="002F7CAB" w:rsidRPr="003306DB" w:rsidRDefault="002F7CAB" w:rsidP="003B2DB7">
      <w:p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In this steps , 3 classification models are used </w:t>
      </w:r>
      <w:r w:rsidR="005077A0" w:rsidRPr="003306DB">
        <w:rPr>
          <w:rFonts w:ascii="Cambria Math" w:hAnsi="Cambria Math"/>
          <w:sz w:val="24"/>
          <w:szCs w:val="24"/>
        </w:rPr>
        <w:t>:</w:t>
      </w:r>
    </w:p>
    <w:p w14:paraId="1DA3F275" w14:textId="77777777" w:rsidR="002F7CAB" w:rsidRPr="003306DB" w:rsidRDefault="002F7CAB" w:rsidP="002F7CAB">
      <w:pPr>
        <w:pStyle w:val="ListParagraph"/>
        <w:numPr>
          <w:ilvl w:val="0"/>
          <w:numId w:val="1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Decision Tree </w:t>
      </w:r>
    </w:p>
    <w:p w14:paraId="359933FE" w14:textId="77777777" w:rsidR="002F7CAB" w:rsidRPr="003306DB" w:rsidRDefault="002F7CAB" w:rsidP="002F7CAB">
      <w:pPr>
        <w:pStyle w:val="ListParagraph"/>
        <w:numPr>
          <w:ilvl w:val="0"/>
          <w:numId w:val="2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  <w:highlight w:val="yellow"/>
        </w:rPr>
        <w:t>Decision Tree Learner</w:t>
      </w:r>
      <w:r w:rsidRPr="003306DB">
        <w:rPr>
          <w:rFonts w:ascii="Cambria Math" w:hAnsi="Cambria Math"/>
          <w:sz w:val="24"/>
          <w:szCs w:val="24"/>
        </w:rPr>
        <w:t xml:space="preserve"> -&gt; to train the model</w:t>
      </w:r>
    </w:p>
    <w:p w14:paraId="516C67AC" w14:textId="77777777" w:rsidR="002F7CAB" w:rsidRPr="003306DB" w:rsidRDefault="002F7CAB" w:rsidP="002F7CAB">
      <w:pPr>
        <w:pStyle w:val="ListParagraph"/>
        <w:numPr>
          <w:ilvl w:val="0"/>
          <w:numId w:val="2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  <w:highlight w:val="yellow"/>
        </w:rPr>
        <w:t>Decision tree predictor</w:t>
      </w:r>
      <w:r w:rsidRPr="003306DB">
        <w:rPr>
          <w:rFonts w:ascii="Cambria Math" w:hAnsi="Cambria Math"/>
          <w:sz w:val="24"/>
          <w:szCs w:val="24"/>
        </w:rPr>
        <w:t xml:space="preserve"> -&gt; to test/predict the result</w:t>
      </w:r>
    </w:p>
    <w:p w14:paraId="46D20781" w14:textId="77777777" w:rsidR="003306DB" w:rsidRPr="003306DB" w:rsidRDefault="003306DB" w:rsidP="003306DB">
      <w:p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To avoid clutter, </w:t>
      </w:r>
      <w:r>
        <w:rPr>
          <w:rFonts w:ascii="Cambria Math" w:hAnsi="Cambria Math"/>
          <w:sz w:val="24"/>
          <w:szCs w:val="24"/>
        </w:rPr>
        <w:t xml:space="preserve">we can combine </w:t>
      </w:r>
      <w:r w:rsidRPr="003306DB">
        <w:rPr>
          <w:rFonts w:ascii="Cambria Math" w:hAnsi="Cambria Math"/>
          <w:sz w:val="24"/>
          <w:szCs w:val="24"/>
        </w:rPr>
        <w:t xml:space="preserve"> 2 nodes using </w:t>
      </w:r>
      <w:r w:rsidRPr="003306DB">
        <w:rPr>
          <w:rFonts w:ascii="Cambria Math" w:hAnsi="Cambria Math"/>
          <w:sz w:val="24"/>
          <w:szCs w:val="24"/>
          <w:highlight w:val="yellow"/>
        </w:rPr>
        <w:t>meta node</w:t>
      </w:r>
      <w:r>
        <w:rPr>
          <w:rFonts w:ascii="Cambria Math" w:hAnsi="Cambria Math"/>
          <w:sz w:val="24"/>
          <w:szCs w:val="24"/>
        </w:rPr>
        <w:t xml:space="preserve"> as done ahead.</w:t>
      </w:r>
    </w:p>
    <w:p w14:paraId="0276A76D" w14:textId="77777777" w:rsidR="002F7CAB" w:rsidRPr="003306DB" w:rsidRDefault="002F7CAB" w:rsidP="002F7CAB">
      <w:p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>Similarly,</w:t>
      </w:r>
    </w:p>
    <w:p w14:paraId="1D019F9F" w14:textId="77777777" w:rsidR="002F7CAB" w:rsidRPr="003306DB" w:rsidRDefault="002F7CAB" w:rsidP="002F7CAB">
      <w:pPr>
        <w:pStyle w:val="ListParagraph"/>
        <w:numPr>
          <w:ilvl w:val="0"/>
          <w:numId w:val="1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Naïve Bayes </w:t>
      </w:r>
    </w:p>
    <w:p w14:paraId="625551E1" w14:textId="77777777" w:rsidR="003306DB" w:rsidRPr="003306DB" w:rsidRDefault="002F7CAB" w:rsidP="003306DB">
      <w:pPr>
        <w:pStyle w:val="ListParagraph"/>
        <w:numPr>
          <w:ilvl w:val="0"/>
          <w:numId w:val="1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SVM( Support Vector Machine) </w:t>
      </w:r>
    </w:p>
    <w:p w14:paraId="7E3321A4" w14:textId="77777777" w:rsidR="003B2DB7" w:rsidRPr="003306DB" w:rsidRDefault="003B2DB7" w:rsidP="003B2DB7">
      <w:pPr>
        <w:spacing w:after="0"/>
        <w:rPr>
          <w:rFonts w:ascii="Cambria Math" w:hAnsi="Cambria Math"/>
          <w:b/>
          <w:sz w:val="24"/>
          <w:szCs w:val="24"/>
          <w:u w:val="single"/>
        </w:rPr>
      </w:pPr>
      <w:r w:rsidRPr="003306DB">
        <w:rPr>
          <w:rFonts w:ascii="Cambria Math" w:hAnsi="Cambria Math"/>
          <w:b/>
          <w:sz w:val="24"/>
          <w:szCs w:val="24"/>
          <w:u w:val="single"/>
        </w:rPr>
        <w:t>Accuracy:-</w:t>
      </w:r>
    </w:p>
    <w:p w14:paraId="0A9E88EB" w14:textId="77777777" w:rsidR="007414C3" w:rsidRPr="003306DB" w:rsidRDefault="007414C3" w:rsidP="003B2DB7">
      <w:pPr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>After training &amp; predicting the model, the accuracy of the model is calculated. Accuracies of the models are as follows:</w:t>
      </w:r>
    </w:p>
    <w:p w14:paraId="7EF7480E" w14:textId="77777777" w:rsidR="007414C3" w:rsidRPr="003306DB" w:rsidRDefault="003306DB" w:rsidP="007414C3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Decision tree -&gt; 92</w:t>
      </w:r>
      <w:r w:rsidR="007414C3" w:rsidRPr="003306DB">
        <w:rPr>
          <w:rFonts w:ascii="Cambria Math" w:hAnsi="Cambria Math"/>
          <w:sz w:val="24"/>
          <w:szCs w:val="24"/>
        </w:rPr>
        <w:t>%</w:t>
      </w:r>
    </w:p>
    <w:p w14:paraId="6F943320" w14:textId="77777777" w:rsidR="007414C3" w:rsidRPr="003306DB" w:rsidRDefault="003306DB" w:rsidP="007414C3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Naïve Bayes -&gt; 88</w:t>
      </w:r>
      <w:r w:rsidR="007414C3" w:rsidRPr="003306DB">
        <w:rPr>
          <w:rFonts w:ascii="Cambria Math" w:hAnsi="Cambria Math"/>
          <w:sz w:val="24"/>
          <w:szCs w:val="24"/>
        </w:rPr>
        <w:t>%</w:t>
      </w:r>
    </w:p>
    <w:p w14:paraId="237A3E26" w14:textId="77777777" w:rsidR="007414C3" w:rsidRPr="003306DB" w:rsidRDefault="003306DB" w:rsidP="007414C3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SVM -&gt; 98</w:t>
      </w:r>
      <w:r w:rsidR="007414C3" w:rsidRPr="003306DB">
        <w:rPr>
          <w:rFonts w:ascii="Cambria Math" w:hAnsi="Cambria Math"/>
          <w:sz w:val="24"/>
          <w:szCs w:val="24"/>
        </w:rPr>
        <w:t>%</w:t>
      </w:r>
    </w:p>
    <w:p w14:paraId="23AF0475" w14:textId="77777777" w:rsidR="005077A0" w:rsidRPr="003306DB" w:rsidRDefault="007414C3" w:rsidP="007414C3">
      <w:pPr>
        <w:ind w:left="36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b/>
          <w:sz w:val="24"/>
          <w:szCs w:val="24"/>
          <w:u w:val="single"/>
        </w:rPr>
        <w:t>Inference</w:t>
      </w:r>
      <w:r w:rsidRPr="003306DB">
        <w:rPr>
          <w:rFonts w:ascii="Cambria Math" w:hAnsi="Cambria Math"/>
          <w:sz w:val="24"/>
          <w:szCs w:val="24"/>
        </w:rPr>
        <w:t xml:space="preserve"> : Since, </w:t>
      </w:r>
      <w:r w:rsidR="003306DB">
        <w:rPr>
          <w:rFonts w:ascii="Cambria Math" w:hAnsi="Cambria Math"/>
          <w:sz w:val="24"/>
          <w:szCs w:val="24"/>
        </w:rPr>
        <w:t>Decision Tree</w:t>
      </w:r>
      <w:r w:rsidR="005077A0" w:rsidRPr="003306DB">
        <w:rPr>
          <w:rFonts w:ascii="Cambria Math" w:hAnsi="Cambria Math"/>
          <w:sz w:val="24"/>
          <w:szCs w:val="24"/>
        </w:rPr>
        <w:t xml:space="preserve"> </w:t>
      </w:r>
      <w:r w:rsidRPr="003306DB">
        <w:rPr>
          <w:rFonts w:ascii="Cambria Math" w:hAnsi="Cambria Math"/>
          <w:sz w:val="24"/>
          <w:szCs w:val="24"/>
        </w:rPr>
        <w:t>has highest accuracy, therefore, it is best model for our dataset.</w:t>
      </w:r>
    </w:p>
    <w:p w14:paraId="0C4ACF61" w14:textId="77777777" w:rsidR="005077A0" w:rsidRPr="003306DB" w:rsidRDefault="007414C3" w:rsidP="003306DB">
      <w:pPr>
        <w:ind w:left="36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 </w:t>
      </w:r>
      <w:r w:rsidR="005077A0" w:rsidRPr="003306DB">
        <w:rPr>
          <w:rFonts w:ascii="Cambria Math" w:hAnsi="Cambria Math"/>
          <w:sz w:val="24"/>
          <w:szCs w:val="24"/>
        </w:rPr>
        <w:t>As our topic is health related,</w:t>
      </w:r>
      <w:r w:rsidR="003306DB" w:rsidRPr="003306DB">
        <w:rPr>
          <w:rFonts w:ascii="Cambria Math" w:hAnsi="Cambria Math"/>
          <w:sz w:val="24"/>
          <w:szCs w:val="24"/>
        </w:rPr>
        <w:t xml:space="preserve"> </w:t>
      </w:r>
      <w:r w:rsidR="005077A0" w:rsidRPr="003306DB">
        <w:rPr>
          <w:rFonts w:ascii="Cambria Math" w:hAnsi="Cambria Math"/>
          <w:sz w:val="24"/>
          <w:szCs w:val="24"/>
        </w:rPr>
        <w:t>it is very important to get correct classifica</w:t>
      </w:r>
      <w:r w:rsidR="003306DB" w:rsidRPr="003306DB">
        <w:rPr>
          <w:rFonts w:ascii="Cambria Math" w:hAnsi="Cambria Math"/>
          <w:sz w:val="24"/>
          <w:szCs w:val="24"/>
        </w:rPr>
        <w:t>tion and best accuracy.</w:t>
      </w:r>
    </w:p>
    <w:p w14:paraId="2D026BAB" w14:textId="77777777" w:rsidR="003306DB" w:rsidRDefault="003306DB" w:rsidP="003306DB">
      <w:pPr>
        <w:ind w:left="360"/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0E2CD45" wp14:editId="47E9D4FD">
            <wp:extent cx="4107180" cy="1798320"/>
            <wp:effectExtent l="38100" t="38100" r="266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923" t="12079" r="14359" b="34131"/>
                    <a:stretch/>
                  </pic:blipFill>
                  <pic:spPr bwMode="auto">
                    <a:xfrm>
                      <a:off x="0" y="0"/>
                      <a:ext cx="4107180" cy="179832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5823" w14:textId="77777777" w:rsidR="003306DB" w:rsidRDefault="003306DB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14:paraId="22E70877" w14:textId="77777777" w:rsidR="005077A0" w:rsidRPr="007414C3" w:rsidRDefault="005077A0" w:rsidP="007414C3">
      <w:pPr>
        <w:ind w:left="360"/>
        <w:rPr>
          <w:rFonts w:ascii="Cambria Math" w:hAnsi="Cambria Math"/>
          <w:sz w:val="28"/>
          <w:szCs w:val="24"/>
        </w:rPr>
      </w:pPr>
    </w:p>
    <w:p w14:paraId="143C773A" w14:textId="77777777" w:rsidR="003B2DB7" w:rsidRPr="007414C3" w:rsidRDefault="007414C3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STEP 7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>:-</w:t>
      </w:r>
    </w:p>
    <w:p w14:paraId="6EB6B62C" w14:textId="77777777" w:rsidR="003B2DB7" w:rsidRPr="007414C3" w:rsidRDefault="003B2DB7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Regression models:</w:t>
      </w:r>
    </w:p>
    <w:p w14:paraId="7277A879" w14:textId="77777777" w:rsidR="005077A0" w:rsidRDefault="003B2DB7" w:rsidP="003B2DB7">
      <w:p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In </w:t>
      </w:r>
      <w:r w:rsidRPr="007414C3">
        <w:rPr>
          <w:rFonts w:ascii="Cambria Math" w:hAnsi="Cambria Math"/>
          <w:b/>
          <w:sz w:val="28"/>
          <w:szCs w:val="24"/>
        </w:rPr>
        <w:t>Regression</w:t>
      </w:r>
      <w:r w:rsidR="007414C3" w:rsidRPr="007414C3">
        <w:rPr>
          <w:rFonts w:ascii="Cambria Math" w:hAnsi="Cambria Math"/>
          <w:b/>
          <w:sz w:val="28"/>
          <w:szCs w:val="24"/>
        </w:rPr>
        <w:t>,</w:t>
      </w:r>
      <w:r w:rsidRPr="007414C3">
        <w:rPr>
          <w:rFonts w:ascii="Cambria Math" w:hAnsi="Cambria Math"/>
          <w:sz w:val="28"/>
          <w:szCs w:val="24"/>
        </w:rPr>
        <w:t xml:space="preserve"> we </w:t>
      </w:r>
      <w:r w:rsidR="007414C3" w:rsidRPr="007414C3">
        <w:rPr>
          <w:rFonts w:ascii="Cambria Math" w:hAnsi="Cambria Math"/>
          <w:sz w:val="28"/>
          <w:szCs w:val="24"/>
        </w:rPr>
        <w:t>have u</w:t>
      </w:r>
      <w:r w:rsidR="003306DB">
        <w:rPr>
          <w:rFonts w:ascii="Cambria Math" w:hAnsi="Cambria Math"/>
          <w:sz w:val="28"/>
          <w:szCs w:val="24"/>
        </w:rPr>
        <w:t>sed 3</w:t>
      </w:r>
      <w:r w:rsidR="004268D5">
        <w:rPr>
          <w:rFonts w:ascii="Cambria Math" w:hAnsi="Cambria Math"/>
          <w:sz w:val="28"/>
          <w:szCs w:val="24"/>
        </w:rPr>
        <w:t xml:space="preserve"> </w:t>
      </w:r>
      <w:r w:rsidR="005077A0">
        <w:rPr>
          <w:rFonts w:ascii="Cambria Math" w:hAnsi="Cambria Math"/>
          <w:sz w:val="28"/>
          <w:szCs w:val="24"/>
        </w:rPr>
        <w:t>regression models :-</w:t>
      </w:r>
    </w:p>
    <w:p w14:paraId="738718C6" w14:textId="77777777" w:rsidR="004E00D2" w:rsidRDefault="005077A0" w:rsidP="003B2DB7">
      <w:p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1.</w:t>
      </w:r>
      <w:r w:rsidR="004E00D2">
        <w:rPr>
          <w:rFonts w:ascii="Cambria Math" w:hAnsi="Cambria Math"/>
          <w:sz w:val="28"/>
          <w:szCs w:val="24"/>
        </w:rPr>
        <w:t xml:space="preserve">Linear regression </w:t>
      </w:r>
    </w:p>
    <w:p w14:paraId="20CE56A6" w14:textId="77777777" w:rsidR="004E00D2" w:rsidRDefault="004E00D2" w:rsidP="003B2DB7">
      <w:p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2.P</w:t>
      </w:r>
      <w:r w:rsidR="007414C3" w:rsidRPr="007414C3">
        <w:rPr>
          <w:rFonts w:ascii="Cambria Math" w:hAnsi="Cambria Math"/>
          <w:sz w:val="28"/>
          <w:szCs w:val="24"/>
        </w:rPr>
        <w:t xml:space="preserve">olynomial regression </w:t>
      </w:r>
    </w:p>
    <w:p w14:paraId="26DED561" w14:textId="77777777" w:rsidR="003306DB" w:rsidRDefault="003306DB" w:rsidP="003B2DB7">
      <w:p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3.Logistic Regression</w:t>
      </w:r>
    </w:p>
    <w:p w14:paraId="4DACB11F" w14:textId="77777777" w:rsidR="003306DB" w:rsidRDefault="003306DB" w:rsidP="003B2DB7">
      <w:pPr>
        <w:rPr>
          <w:rFonts w:ascii="Cambria Math" w:hAnsi="Cambria Math"/>
          <w:sz w:val="28"/>
          <w:szCs w:val="24"/>
        </w:rPr>
      </w:pPr>
    </w:p>
    <w:p w14:paraId="7513C5A7" w14:textId="77777777" w:rsidR="003B2DB7" w:rsidRPr="007414C3" w:rsidRDefault="007414C3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STEP 8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>:-</w:t>
      </w:r>
    </w:p>
    <w:p w14:paraId="12929E3E" w14:textId="77777777" w:rsidR="003B2DB7" w:rsidRPr="007414C3" w:rsidRDefault="003B2DB7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R sq value:-</w:t>
      </w:r>
    </w:p>
    <w:p w14:paraId="1DCD6CB1" w14:textId="77777777" w:rsidR="007414C3" w:rsidRPr="007414C3" w:rsidRDefault="004E00D2" w:rsidP="003B2DB7">
      <w:pPr>
        <w:rPr>
          <w:rFonts w:ascii="Cambria Math" w:hAnsi="Cambria Math"/>
          <w:b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 xml:space="preserve">In this we are calculating the </w:t>
      </w:r>
      <w:r w:rsidRPr="004E00D2">
        <w:rPr>
          <w:rFonts w:ascii="Cambria Math" w:hAnsi="Cambria Math"/>
          <w:b/>
          <w:sz w:val="32"/>
          <w:szCs w:val="24"/>
          <w:u w:val="single"/>
        </w:rPr>
        <w:t>R</w:t>
      </w:r>
      <w:r w:rsidR="003B2DB7" w:rsidRPr="004E00D2">
        <w:rPr>
          <w:rFonts w:ascii="Cambria Math" w:hAnsi="Cambria Math"/>
          <w:b/>
          <w:sz w:val="32"/>
          <w:szCs w:val="24"/>
          <w:u w:val="single"/>
        </w:rPr>
        <w:t xml:space="preserve"> square</w:t>
      </w:r>
      <w:r w:rsidR="003B2DB7" w:rsidRPr="004E00D2">
        <w:rPr>
          <w:rFonts w:ascii="Cambria Math" w:hAnsi="Cambria Math"/>
          <w:sz w:val="32"/>
          <w:szCs w:val="24"/>
        </w:rPr>
        <w:t xml:space="preserve"> </w:t>
      </w:r>
      <w:r w:rsidR="003B2DB7" w:rsidRPr="007414C3">
        <w:rPr>
          <w:rFonts w:ascii="Cambria Math" w:hAnsi="Cambria Math"/>
          <w:sz w:val="28"/>
          <w:szCs w:val="24"/>
        </w:rPr>
        <w:t xml:space="preserve">of </w:t>
      </w:r>
      <w:r w:rsidR="007414C3" w:rsidRPr="007414C3">
        <w:rPr>
          <w:rFonts w:ascii="Cambria Math" w:hAnsi="Cambria Math"/>
          <w:sz w:val="28"/>
          <w:szCs w:val="24"/>
        </w:rPr>
        <w:t>all the</w:t>
      </w:r>
      <w:r w:rsidR="003B2DB7" w:rsidRPr="007414C3">
        <w:rPr>
          <w:rFonts w:ascii="Cambria Math" w:hAnsi="Cambria Math"/>
          <w:sz w:val="28"/>
          <w:szCs w:val="24"/>
        </w:rPr>
        <w:t xml:space="preserve"> regression model</w:t>
      </w:r>
      <w:r w:rsidR="007414C3" w:rsidRPr="007414C3">
        <w:rPr>
          <w:rFonts w:ascii="Cambria Math" w:hAnsi="Cambria Math"/>
          <w:sz w:val="28"/>
          <w:szCs w:val="24"/>
        </w:rPr>
        <w:t>s</w:t>
      </w:r>
      <w:r w:rsidR="003B2DB7" w:rsidRPr="007414C3">
        <w:rPr>
          <w:rFonts w:ascii="Cambria Math" w:hAnsi="Cambria Math"/>
          <w:sz w:val="28"/>
          <w:szCs w:val="24"/>
        </w:rPr>
        <w:t xml:space="preserve"> by using </w:t>
      </w:r>
      <w:r w:rsidR="003B2DB7" w:rsidRPr="003306DB">
        <w:rPr>
          <w:rFonts w:ascii="Cambria Math" w:hAnsi="Cambria Math"/>
          <w:b/>
          <w:sz w:val="28"/>
          <w:szCs w:val="24"/>
          <w:highlight w:val="yellow"/>
        </w:rPr>
        <w:t>Numeric Scorer</w:t>
      </w:r>
      <w:r w:rsidR="007414C3" w:rsidRPr="007414C3">
        <w:rPr>
          <w:rFonts w:ascii="Cambria Math" w:hAnsi="Cambria Math"/>
          <w:b/>
          <w:sz w:val="28"/>
          <w:szCs w:val="24"/>
        </w:rPr>
        <w:t>.</w:t>
      </w:r>
    </w:p>
    <w:p w14:paraId="6CCF96AB" w14:textId="77777777" w:rsidR="007414C3" w:rsidRPr="007414C3" w:rsidRDefault="007414C3" w:rsidP="003B2DB7">
      <w:pPr>
        <w:rPr>
          <w:rFonts w:ascii="Cambria Math" w:hAnsi="Cambria Math"/>
          <w:b/>
          <w:sz w:val="28"/>
          <w:szCs w:val="24"/>
        </w:rPr>
      </w:pPr>
      <w:r w:rsidRPr="007414C3">
        <w:rPr>
          <w:rFonts w:ascii="Cambria Math" w:hAnsi="Cambria Math"/>
          <w:b/>
          <w:sz w:val="28"/>
          <w:szCs w:val="24"/>
        </w:rPr>
        <w:t>R square values are as follows:</w:t>
      </w:r>
    </w:p>
    <w:p w14:paraId="72D40C30" w14:textId="77777777" w:rsidR="007414C3" w:rsidRPr="007414C3" w:rsidRDefault="007414C3" w:rsidP="007414C3">
      <w:pPr>
        <w:pStyle w:val="ListParagraph"/>
        <w:numPr>
          <w:ilvl w:val="0"/>
          <w:numId w:val="4"/>
        </w:num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Linear Regression -&gt; </w:t>
      </w:r>
      <w:r w:rsidR="003306DB">
        <w:rPr>
          <w:rFonts w:ascii="Cambria Math" w:hAnsi="Cambria Math"/>
          <w:sz w:val="28"/>
          <w:szCs w:val="24"/>
        </w:rPr>
        <w:t>0.072</w:t>
      </w:r>
    </w:p>
    <w:p w14:paraId="4BE48732" w14:textId="77777777" w:rsidR="007414C3" w:rsidRPr="007414C3" w:rsidRDefault="007414C3" w:rsidP="007414C3">
      <w:pPr>
        <w:pStyle w:val="ListParagraph"/>
        <w:numPr>
          <w:ilvl w:val="0"/>
          <w:numId w:val="4"/>
        </w:num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>Polynomial Regression -&gt;</w:t>
      </w:r>
      <w:r w:rsidR="003306DB">
        <w:rPr>
          <w:rFonts w:ascii="Cambria Math" w:hAnsi="Cambria Math"/>
          <w:sz w:val="28"/>
          <w:szCs w:val="24"/>
        </w:rPr>
        <w:t>0.056</w:t>
      </w:r>
    </w:p>
    <w:p w14:paraId="19236973" w14:textId="77777777" w:rsidR="003062FF" w:rsidRDefault="007414C3" w:rsidP="003306DB">
      <w:pPr>
        <w:spacing w:after="0"/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>Accuracy of Logistic Regression-&gt;</w:t>
      </w:r>
      <w:r w:rsidR="003306DB">
        <w:rPr>
          <w:rFonts w:ascii="Cambria Math" w:hAnsi="Cambria Math"/>
          <w:sz w:val="28"/>
          <w:szCs w:val="24"/>
        </w:rPr>
        <w:t>93.2%</w:t>
      </w:r>
    </w:p>
    <w:p w14:paraId="7E9123E9" w14:textId="77777777" w:rsidR="003306DB" w:rsidRDefault="003306DB" w:rsidP="003306DB">
      <w:pPr>
        <w:spacing w:after="0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(it is basically classification problem since target is binary)</w:t>
      </w:r>
    </w:p>
    <w:p w14:paraId="211B9842" w14:textId="77777777" w:rsidR="003306DB" w:rsidRPr="007414C3" w:rsidRDefault="003306DB" w:rsidP="007414C3">
      <w:pPr>
        <w:rPr>
          <w:rFonts w:ascii="Cambria Math" w:hAnsi="Cambria Math"/>
          <w:sz w:val="28"/>
          <w:szCs w:val="24"/>
        </w:rPr>
      </w:pPr>
    </w:p>
    <w:p w14:paraId="3AACE422" w14:textId="77777777" w:rsidR="003062FF" w:rsidRPr="007414C3" w:rsidRDefault="003062FF" w:rsidP="003062FF">
      <w:pPr>
        <w:jc w:val="center"/>
        <w:rPr>
          <w:rFonts w:ascii="Cambria Math" w:hAnsi="Cambria Math"/>
          <w:sz w:val="28"/>
          <w:szCs w:val="24"/>
        </w:rPr>
      </w:pPr>
    </w:p>
    <w:p w14:paraId="15B8C31F" w14:textId="77777777"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14:paraId="6C223CC6" w14:textId="77777777"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14:paraId="788260D3" w14:textId="77777777"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14:paraId="3CC98A3F" w14:textId="77777777"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14:paraId="1AC955A7" w14:textId="77777777"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14:paraId="38E79513" w14:textId="77777777"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14:paraId="274ED697" w14:textId="77777777" w:rsidR="003062FF" w:rsidRPr="007414C3" w:rsidRDefault="003306DB" w:rsidP="003062FF">
      <w:pPr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09CD0BD" wp14:editId="4B00D2E7">
            <wp:extent cx="5090160" cy="4213860"/>
            <wp:effectExtent l="38100" t="38100" r="1524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077" t="15727" r="20385" b="13390"/>
                    <a:stretch/>
                  </pic:blipFill>
                  <pic:spPr bwMode="auto">
                    <a:xfrm>
                      <a:off x="0" y="0"/>
                      <a:ext cx="5090160" cy="4213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B2CC9" w14:textId="77777777" w:rsidR="003062FF" w:rsidRDefault="003062FF" w:rsidP="003062FF">
      <w:pPr>
        <w:jc w:val="center"/>
        <w:rPr>
          <w:sz w:val="28"/>
          <w:szCs w:val="24"/>
        </w:rPr>
      </w:pPr>
    </w:p>
    <w:p w14:paraId="7441CAE5" w14:textId="77777777" w:rsidR="003306DB" w:rsidRDefault="003306DB" w:rsidP="003062FF">
      <w:pPr>
        <w:jc w:val="center"/>
        <w:rPr>
          <w:sz w:val="28"/>
          <w:szCs w:val="24"/>
        </w:rPr>
      </w:pPr>
    </w:p>
    <w:p w14:paraId="1B11B605" w14:textId="77777777" w:rsidR="003306DB" w:rsidRDefault="003306DB" w:rsidP="003062FF">
      <w:pPr>
        <w:jc w:val="center"/>
        <w:rPr>
          <w:sz w:val="28"/>
          <w:szCs w:val="24"/>
        </w:rPr>
      </w:pPr>
    </w:p>
    <w:p w14:paraId="118096FD" w14:textId="77777777" w:rsidR="003306DB" w:rsidRPr="003306DB" w:rsidRDefault="003306DB" w:rsidP="003062FF">
      <w:pPr>
        <w:jc w:val="center"/>
        <w:rPr>
          <w:sz w:val="40"/>
          <w:szCs w:val="24"/>
        </w:rPr>
      </w:pPr>
      <w:r w:rsidRPr="003306DB">
        <w:rPr>
          <w:sz w:val="40"/>
          <w:szCs w:val="24"/>
          <w:highlight w:val="cyan"/>
        </w:rPr>
        <w:t>FINAL WORKFLOW</w:t>
      </w:r>
    </w:p>
    <w:p w14:paraId="0D2D3218" w14:textId="77777777" w:rsidR="003062FF" w:rsidRPr="003306DB" w:rsidRDefault="003306DB" w:rsidP="003306DB">
      <w:pPr>
        <w:jc w:val="center"/>
        <w:rPr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9A7C5A6" wp14:editId="34567A6D">
            <wp:extent cx="8702040" cy="5867400"/>
            <wp:effectExtent l="38100" t="38100" r="2286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38" t="11852" r="30384" b="7691"/>
                    <a:stretch/>
                  </pic:blipFill>
                  <pic:spPr bwMode="auto">
                    <a:xfrm>
                      <a:off x="0" y="0"/>
                      <a:ext cx="8702040" cy="5867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62FF" w:rsidRPr="003306DB" w:rsidSect="003306DB">
      <w:pgSz w:w="15840" w:h="12240" w:orient="landscape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63EC2"/>
    <w:multiLevelType w:val="hybridMultilevel"/>
    <w:tmpl w:val="4614E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00FCA"/>
    <w:multiLevelType w:val="hybridMultilevel"/>
    <w:tmpl w:val="2ABAA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F3B57"/>
    <w:multiLevelType w:val="hybridMultilevel"/>
    <w:tmpl w:val="57FE2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431AC0"/>
    <w:multiLevelType w:val="hybridMultilevel"/>
    <w:tmpl w:val="B6FEE44A"/>
    <w:lvl w:ilvl="0" w:tplc="2D78CB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2FF"/>
    <w:rsid w:val="002F7CAB"/>
    <w:rsid w:val="003062FF"/>
    <w:rsid w:val="003306DB"/>
    <w:rsid w:val="003B2DB7"/>
    <w:rsid w:val="004268D5"/>
    <w:rsid w:val="004E00D2"/>
    <w:rsid w:val="005077A0"/>
    <w:rsid w:val="005268F4"/>
    <w:rsid w:val="007414C3"/>
    <w:rsid w:val="00874714"/>
    <w:rsid w:val="008E05E2"/>
    <w:rsid w:val="008F7342"/>
    <w:rsid w:val="00C07FB6"/>
    <w:rsid w:val="00C1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F9EAD"/>
  <w15:docId w15:val="{D0E8F6AD-CFB8-4556-B4A9-CE5FACCD2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62F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2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D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7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saumya18csu194</cp:lastModifiedBy>
  <cp:revision>2</cp:revision>
  <dcterms:created xsi:type="dcterms:W3CDTF">2021-02-17T22:31:00Z</dcterms:created>
  <dcterms:modified xsi:type="dcterms:W3CDTF">2021-02-17T22:31:00Z</dcterms:modified>
</cp:coreProperties>
</file>